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horzAnchor="margin" w:tblpY="-599"/>
        <w:tblW w:w="11126" w:type="dxa"/>
        <w:tblLayout w:type="fixed"/>
        <w:tblLook w:val="04A0" w:firstRow="1" w:lastRow="0" w:firstColumn="1" w:lastColumn="0" w:noHBand="0" w:noVBand="1"/>
      </w:tblPr>
      <w:tblGrid>
        <w:gridCol w:w="11126"/>
      </w:tblGrid>
      <w:tr w:rsidR="009506EE" w:rsidRPr="00EE3220" w:rsidTr="009506EE">
        <w:trPr>
          <w:trHeight w:val="2060"/>
        </w:trPr>
        <w:tc>
          <w:tcPr>
            <w:tcW w:w="11126" w:type="dxa"/>
          </w:tcPr>
          <w:p w:rsidR="009506EE" w:rsidRPr="00EE3220" w:rsidRDefault="009506EE" w:rsidP="009506EE">
            <w:pPr>
              <w:pStyle w:val="ListParagraph"/>
              <w:tabs>
                <w:tab w:val="left" w:pos="8820"/>
              </w:tabs>
              <w:spacing w:after="0" w:line="240" w:lineRule="auto"/>
              <w:ind w:right="288"/>
              <w:jc w:val="center"/>
              <w:rPr>
                <w:rFonts w:ascii="Arial" w:hAnsi="Arial" w:cs="Arial"/>
                <w:b/>
                <w:sz w:val="24"/>
                <w:szCs w:val="24"/>
                <w:u w:val="single"/>
                <w:lang w:val="en-IN"/>
              </w:rPr>
            </w:pPr>
            <w:r w:rsidRPr="00EE3220">
              <w:rPr>
                <w:rFonts w:ascii="Arial" w:hAnsi="Arial" w:cs="Arial"/>
                <w:b/>
                <w:sz w:val="24"/>
                <w:szCs w:val="24"/>
                <w:u w:val="single"/>
                <w:lang w:val="en-IN"/>
              </w:rPr>
              <w:t>ACTION PLAN</w:t>
            </w:r>
          </w:p>
          <w:p w:rsidR="009506EE" w:rsidRPr="00EE3220" w:rsidRDefault="009506EE" w:rsidP="009506EE">
            <w:pPr>
              <w:tabs>
                <w:tab w:val="left" w:pos="8820"/>
              </w:tabs>
              <w:ind w:right="-18"/>
              <w:rPr>
                <w:rFonts w:ascii="Arial" w:hAnsi="Arial" w:cs="Arial"/>
                <w:b/>
                <w:sz w:val="24"/>
                <w:szCs w:val="24"/>
                <w:u w:val="single"/>
                <w:lang w:val="en-IN"/>
              </w:rPr>
            </w:pPr>
          </w:p>
          <w:p w:rsidR="009506EE" w:rsidRPr="00EE3220" w:rsidRDefault="009506EE" w:rsidP="00F6469D">
            <w:pPr>
              <w:pStyle w:val="ListParagraph"/>
              <w:widowControl w:val="0"/>
              <w:numPr>
                <w:ilvl w:val="0"/>
                <w:numId w:val="13"/>
              </w:numPr>
              <w:tabs>
                <w:tab w:val="left" w:pos="10530"/>
              </w:tabs>
              <w:autoSpaceDE w:val="0"/>
              <w:autoSpaceDN w:val="0"/>
              <w:adjustRightInd w:val="0"/>
              <w:spacing w:after="0" w:line="225" w:lineRule="atLeast"/>
              <w:ind w:left="450" w:right="200"/>
              <w:jc w:val="both"/>
              <w:textAlignment w:val="baseline"/>
              <w:rPr>
                <w:rFonts w:ascii="Arial" w:eastAsia="Times New Roman" w:hAnsi="Arial" w:cs="Arial"/>
                <w:b/>
                <w:bCs/>
                <w:w w:val="113"/>
                <w:sz w:val="24"/>
                <w:szCs w:val="24"/>
                <w:lang w:eastAsia="zh-CN"/>
              </w:rPr>
            </w:pPr>
            <w:r w:rsidRPr="00EE3220">
              <w:rPr>
                <w:rFonts w:ascii="Arial" w:hAnsi="Arial" w:cs="Arial"/>
                <w:b/>
                <w:sz w:val="24"/>
                <w:szCs w:val="24"/>
              </w:rPr>
              <w:t>The action plan will cover Pulses, edible oils, rice, onions, tomatoes and potatoes.</w:t>
            </w:r>
          </w:p>
          <w:p w:rsidR="009506EE" w:rsidRPr="00EE3220" w:rsidRDefault="009506EE" w:rsidP="0091723A">
            <w:pPr>
              <w:pStyle w:val="ListParagraph"/>
              <w:widowControl w:val="0"/>
              <w:tabs>
                <w:tab w:val="left" w:pos="8820"/>
                <w:tab w:val="left" w:pos="10530"/>
              </w:tabs>
              <w:autoSpaceDE w:val="0"/>
              <w:autoSpaceDN w:val="0"/>
              <w:adjustRightInd w:val="0"/>
              <w:spacing w:after="0" w:line="225" w:lineRule="atLeast"/>
              <w:ind w:left="450" w:right="200"/>
              <w:jc w:val="both"/>
              <w:textAlignment w:val="baseline"/>
              <w:rPr>
                <w:rFonts w:ascii="Arial" w:eastAsia="Times New Roman" w:hAnsi="Arial" w:cs="Arial"/>
                <w:b/>
                <w:bCs/>
                <w:w w:val="113"/>
                <w:sz w:val="24"/>
                <w:szCs w:val="24"/>
                <w:lang w:eastAsia="zh-CN"/>
              </w:rPr>
            </w:pPr>
          </w:p>
          <w:p w:rsidR="009506EE" w:rsidRPr="00EE3220" w:rsidRDefault="009506EE" w:rsidP="00F6469D">
            <w:pPr>
              <w:pStyle w:val="ListParagraph"/>
              <w:widowControl w:val="0"/>
              <w:numPr>
                <w:ilvl w:val="0"/>
                <w:numId w:val="13"/>
              </w:numPr>
              <w:tabs>
                <w:tab w:val="left" w:pos="8820"/>
                <w:tab w:val="left" w:pos="10530"/>
              </w:tabs>
              <w:autoSpaceDE w:val="0"/>
              <w:autoSpaceDN w:val="0"/>
              <w:adjustRightInd w:val="0"/>
              <w:spacing w:after="0" w:line="225" w:lineRule="atLeast"/>
              <w:ind w:left="450" w:right="200"/>
              <w:jc w:val="both"/>
              <w:textAlignment w:val="baseline"/>
              <w:rPr>
                <w:rFonts w:ascii="Arial" w:eastAsia="Times New Roman" w:hAnsi="Arial" w:cs="Arial"/>
                <w:b/>
                <w:bCs/>
                <w:w w:val="113"/>
                <w:sz w:val="24"/>
                <w:szCs w:val="24"/>
                <w:lang w:eastAsia="zh-CN"/>
              </w:rPr>
            </w:pPr>
            <w:r w:rsidRPr="00EE3220">
              <w:rPr>
                <w:rFonts w:ascii="Arial" w:hAnsi="Arial" w:cs="Arial"/>
                <w:b/>
                <w:sz w:val="24"/>
                <w:szCs w:val="24"/>
              </w:rPr>
              <w:t xml:space="preserve">Sustained action will be initiated against hoarding and black- marketing and States will undertake effective enforcement of the Essential Commodities Act and </w:t>
            </w:r>
            <w:r w:rsidR="009B4FFD" w:rsidRPr="00EE3220">
              <w:rPr>
                <w:rFonts w:ascii="Arial" w:hAnsi="Arial" w:cs="Arial"/>
                <w:b/>
                <w:sz w:val="24"/>
                <w:szCs w:val="24"/>
              </w:rPr>
              <w:t xml:space="preserve">the </w:t>
            </w:r>
            <w:r w:rsidRPr="00EE3220">
              <w:rPr>
                <w:rFonts w:ascii="Arial" w:hAnsi="Arial" w:cs="Arial"/>
                <w:b/>
                <w:sz w:val="24"/>
                <w:szCs w:val="24"/>
              </w:rPr>
              <w:t>Prevention of Black Marketing Act.</w:t>
            </w:r>
          </w:p>
          <w:p w:rsidR="009506EE" w:rsidRPr="00EE3220" w:rsidRDefault="009506EE" w:rsidP="0091723A">
            <w:pPr>
              <w:pStyle w:val="ListParagraph"/>
              <w:widowControl w:val="0"/>
              <w:tabs>
                <w:tab w:val="left" w:pos="8820"/>
                <w:tab w:val="left" w:pos="10530"/>
              </w:tabs>
              <w:autoSpaceDE w:val="0"/>
              <w:autoSpaceDN w:val="0"/>
              <w:adjustRightInd w:val="0"/>
              <w:spacing w:after="0" w:line="225" w:lineRule="atLeast"/>
              <w:ind w:left="450" w:right="200"/>
              <w:jc w:val="both"/>
              <w:textAlignment w:val="baseline"/>
              <w:rPr>
                <w:rFonts w:ascii="Arial" w:eastAsia="Times New Roman" w:hAnsi="Arial" w:cs="Arial"/>
                <w:b/>
                <w:bCs/>
                <w:w w:val="113"/>
                <w:sz w:val="24"/>
                <w:szCs w:val="24"/>
                <w:lang w:eastAsia="zh-CN"/>
              </w:rPr>
            </w:pPr>
          </w:p>
          <w:p w:rsidR="009506EE" w:rsidRPr="00EE3220" w:rsidRDefault="009506EE" w:rsidP="00F6469D">
            <w:pPr>
              <w:pStyle w:val="ListParagraph"/>
              <w:widowControl w:val="0"/>
              <w:numPr>
                <w:ilvl w:val="0"/>
                <w:numId w:val="13"/>
              </w:numPr>
              <w:tabs>
                <w:tab w:val="left" w:pos="8820"/>
                <w:tab w:val="left" w:pos="10530"/>
              </w:tabs>
              <w:autoSpaceDE w:val="0"/>
              <w:autoSpaceDN w:val="0"/>
              <w:adjustRightInd w:val="0"/>
              <w:spacing w:after="0" w:line="225" w:lineRule="atLeast"/>
              <w:ind w:left="360" w:right="200"/>
              <w:jc w:val="both"/>
              <w:textAlignment w:val="baseline"/>
              <w:rPr>
                <w:rFonts w:ascii="Arial" w:eastAsia="Times New Roman" w:hAnsi="Arial" w:cs="Arial"/>
                <w:b/>
                <w:bCs/>
                <w:w w:val="113"/>
                <w:sz w:val="24"/>
                <w:szCs w:val="24"/>
                <w:lang w:eastAsia="zh-CN"/>
              </w:rPr>
            </w:pPr>
            <w:r w:rsidRPr="00EE3220">
              <w:rPr>
                <w:rFonts w:ascii="Arial" w:hAnsi="Arial" w:cs="Arial"/>
                <w:b/>
                <w:sz w:val="24"/>
                <w:szCs w:val="24"/>
              </w:rPr>
              <w:t>States will identify vulnerable areas where supply</w:t>
            </w:r>
            <w:r w:rsidR="0091723A" w:rsidRPr="00EE3220">
              <w:rPr>
                <w:rFonts w:ascii="Arial" w:hAnsi="Arial" w:cs="Arial"/>
                <w:b/>
                <w:sz w:val="24"/>
                <w:szCs w:val="24"/>
              </w:rPr>
              <w:t xml:space="preserve"> shortage occur</w:t>
            </w:r>
            <w:r w:rsidR="009B4FFD" w:rsidRPr="00EE3220">
              <w:rPr>
                <w:rFonts w:ascii="Arial" w:hAnsi="Arial" w:cs="Arial"/>
                <w:b/>
                <w:sz w:val="24"/>
                <w:szCs w:val="24"/>
              </w:rPr>
              <w:t>s</w:t>
            </w:r>
            <w:r w:rsidR="0091723A" w:rsidRPr="00EE3220">
              <w:rPr>
                <w:rFonts w:ascii="Arial" w:hAnsi="Arial" w:cs="Arial"/>
                <w:b/>
                <w:sz w:val="24"/>
                <w:szCs w:val="24"/>
              </w:rPr>
              <w:t xml:space="preserve"> and ensure that</w:t>
            </w:r>
            <w:r w:rsidR="002C597D" w:rsidRPr="00EE3220">
              <w:rPr>
                <w:rFonts w:ascii="Arial" w:hAnsi="Arial" w:cs="Arial"/>
                <w:b/>
                <w:sz w:val="24"/>
                <w:szCs w:val="24"/>
              </w:rPr>
              <w:t xml:space="preserve"> </w:t>
            </w:r>
            <w:r w:rsidRPr="00EE3220">
              <w:rPr>
                <w:rFonts w:ascii="Arial" w:hAnsi="Arial" w:cs="Arial"/>
                <w:b/>
                <w:sz w:val="24"/>
                <w:szCs w:val="24"/>
              </w:rPr>
              <w:t xml:space="preserve">“stock-out” situations do not occur especially of </w:t>
            </w:r>
            <w:r w:rsidR="009B4FFD" w:rsidRPr="00EE3220">
              <w:rPr>
                <w:rFonts w:ascii="Arial" w:hAnsi="Arial" w:cs="Arial"/>
                <w:b/>
                <w:sz w:val="24"/>
                <w:szCs w:val="24"/>
              </w:rPr>
              <w:t xml:space="preserve">food </w:t>
            </w:r>
            <w:r w:rsidRPr="00EE3220">
              <w:rPr>
                <w:rFonts w:ascii="Arial" w:hAnsi="Arial" w:cs="Arial"/>
                <w:b/>
                <w:sz w:val="24"/>
                <w:szCs w:val="24"/>
              </w:rPr>
              <w:t>items of common consumption.</w:t>
            </w:r>
          </w:p>
          <w:p w:rsidR="009506EE" w:rsidRPr="00EE3220" w:rsidRDefault="009506EE" w:rsidP="0091723A">
            <w:pPr>
              <w:pStyle w:val="ListParagraph"/>
              <w:widowControl w:val="0"/>
              <w:tabs>
                <w:tab w:val="left" w:pos="8820"/>
                <w:tab w:val="left" w:pos="10530"/>
              </w:tabs>
              <w:autoSpaceDE w:val="0"/>
              <w:autoSpaceDN w:val="0"/>
              <w:adjustRightInd w:val="0"/>
              <w:spacing w:after="0" w:line="225" w:lineRule="atLeast"/>
              <w:ind w:left="450" w:right="200"/>
              <w:jc w:val="both"/>
              <w:textAlignment w:val="baseline"/>
              <w:rPr>
                <w:rFonts w:ascii="Arial" w:eastAsia="Times New Roman" w:hAnsi="Arial" w:cs="Arial"/>
                <w:b/>
                <w:bCs/>
                <w:w w:val="113"/>
                <w:sz w:val="24"/>
                <w:szCs w:val="24"/>
                <w:lang w:eastAsia="zh-CN"/>
              </w:rPr>
            </w:pPr>
          </w:p>
          <w:p w:rsidR="009506EE" w:rsidRPr="00EE3220" w:rsidRDefault="009506EE" w:rsidP="00F6469D">
            <w:pPr>
              <w:pStyle w:val="ListParagraph"/>
              <w:widowControl w:val="0"/>
              <w:numPr>
                <w:ilvl w:val="0"/>
                <w:numId w:val="13"/>
              </w:numPr>
              <w:tabs>
                <w:tab w:val="left" w:pos="8820"/>
                <w:tab w:val="left" w:pos="10530"/>
              </w:tabs>
              <w:autoSpaceDE w:val="0"/>
              <w:autoSpaceDN w:val="0"/>
              <w:adjustRightInd w:val="0"/>
              <w:spacing w:after="0" w:line="225" w:lineRule="atLeast"/>
              <w:ind w:left="450" w:right="200"/>
              <w:jc w:val="both"/>
              <w:textAlignment w:val="baseline"/>
              <w:rPr>
                <w:rFonts w:ascii="Arial" w:hAnsi="Arial" w:cs="Arial"/>
                <w:b/>
                <w:sz w:val="24"/>
                <w:szCs w:val="24"/>
              </w:rPr>
            </w:pPr>
            <w:r w:rsidRPr="00EE3220">
              <w:rPr>
                <w:rFonts w:ascii="Arial" w:hAnsi="Arial" w:cs="Arial"/>
                <w:b/>
                <w:sz w:val="24"/>
                <w:szCs w:val="24"/>
              </w:rPr>
              <w:t xml:space="preserve">States will mobilise </w:t>
            </w:r>
            <w:r w:rsidR="009B4FFD" w:rsidRPr="00EE3220">
              <w:rPr>
                <w:rFonts w:ascii="Arial" w:hAnsi="Arial" w:cs="Arial"/>
                <w:b/>
                <w:sz w:val="24"/>
                <w:szCs w:val="24"/>
              </w:rPr>
              <w:t xml:space="preserve">their </w:t>
            </w:r>
            <w:r w:rsidRPr="00EE3220">
              <w:rPr>
                <w:rFonts w:ascii="Arial" w:hAnsi="Arial" w:cs="Arial"/>
                <w:b/>
                <w:sz w:val="24"/>
                <w:szCs w:val="24"/>
              </w:rPr>
              <w:t xml:space="preserve">existing storage capacity </w:t>
            </w:r>
            <w:r w:rsidR="009B4FFD" w:rsidRPr="00EE3220">
              <w:rPr>
                <w:rFonts w:ascii="Arial" w:hAnsi="Arial" w:cs="Arial"/>
                <w:b/>
                <w:sz w:val="24"/>
                <w:szCs w:val="24"/>
              </w:rPr>
              <w:t xml:space="preserve">by </w:t>
            </w:r>
            <w:r w:rsidRPr="00EE3220">
              <w:rPr>
                <w:rFonts w:ascii="Arial" w:hAnsi="Arial" w:cs="Arial"/>
                <w:b/>
                <w:sz w:val="24"/>
                <w:szCs w:val="24"/>
              </w:rPr>
              <w:t>utilising the Government/ private/cooperative storage infrastructure to ensure that adequate decentralised stocks are maintained across different cities/rural areas of the State to ensure adequate supplies of these commodities. States will also mobilise Food &amp; Civil Supplies Corporations, Cooperative Societies and Fair Price shops for augmenting distribution avenues for essential food items.</w:t>
            </w:r>
          </w:p>
          <w:p w:rsidR="009506EE" w:rsidRPr="00EE3220" w:rsidRDefault="009506EE" w:rsidP="0091723A">
            <w:pPr>
              <w:widowControl w:val="0"/>
              <w:tabs>
                <w:tab w:val="left" w:pos="8820"/>
                <w:tab w:val="left" w:pos="10530"/>
              </w:tabs>
              <w:autoSpaceDE w:val="0"/>
              <w:autoSpaceDN w:val="0"/>
              <w:adjustRightInd w:val="0"/>
              <w:spacing w:line="225" w:lineRule="atLeast"/>
              <w:ind w:left="450" w:right="200"/>
              <w:jc w:val="both"/>
              <w:textAlignment w:val="baseline"/>
              <w:rPr>
                <w:rFonts w:ascii="Arial" w:hAnsi="Arial" w:cs="Arial"/>
                <w:b/>
                <w:sz w:val="24"/>
                <w:szCs w:val="24"/>
              </w:rPr>
            </w:pPr>
          </w:p>
          <w:p w:rsidR="009506EE" w:rsidRPr="00EE3220" w:rsidRDefault="009506EE" w:rsidP="00F6469D">
            <w:pPr>
              <w:pStyle w:val="Style"/>
              <w:numPr>
                <w:ilvl w:val="0"/>
                <w:numId w:val="13"/>
              </w:numPr>
              <w:tabs>
                <w:tab w:val="left" w:pos="67"/>
                <w:tab w:val="right" w:pos="2275"/>
                <w:tab w:val="right" w:pos="9312"/>
                <w:tab w:val="left" w:pos="10530"/>
              </w:tabs>
              <w:spacing w:line="276" w:lineRule="auto"/>
              <w:ind w:left="450" w:right="200"/>
              <w:jc w:val="both"/>
              <w:textAlignment w:val="baseline"/>
              <w:rPr>
                <w:rFonts w:ascii="Arial" w:hAnsi="Arial" w:cs="Arial"/>
                <w:b/>
              </w:rPr>
            </w:pPr>
            <w:r w:rsidRPr="00EE3220">
              <w:rPr>
                <w:rFonts w:ascii="Arial" w:hAnsi="Arial" w:cs="Arial"/>
                <w:b/>
              </w:rPr>
              <w:t>The existing Price Monitoring Cells in the States will be strengthened to monitor the prices of these specific commodities on the basis of wholesale prices at the mandies as well as the retail prices obtaining in various parts of the State</w:t>
            </w:r>
            <w:r w:rsidR="009B4FFD" w:rsidRPr="00EE3220">
              <w:rPr>
                <w:rFonts w:ascii="Arial" w:hAnsi="Arial" w:cs="Arial"/>
                <w:b/>
              </w:rPr>
              <w:t>s</w:t>
            </w:r>
            <w:r w:rsidRPr="00EE3220">
              <w:rPr>
                <w:rFonts w:ascii="Arial" w:hAnsi="Arial" w:cs="Arial"/>
                <w:b/>
              </w:rPr>
              <w:t>. This should enable the States to make market interventions on a real time basis.</w:t>
            </w:r>
          </w:p>
          <w:p w:rsidR="009506EE" w:rsidRPr="00EE3220" w:rsidRDefault="009506EE" w:rsidP="0091723A">
            <w:pPr>
              <w:pStyle w:val="Style"/>
              <w:tabs>
                <w:tab w:val="left" w:pos="67"/>
                <w:tab w:val="right" w:pos="2275"/>
                <w:tab w:val="right" w:pos="9312"/>
                <w:tab w:val="left" w:pos="10530"/>
              </w:tabs>
              <w:spacing w:line="276" w:lineRule="auto"/>
              <w:ind w:left="450" w:right="200"/>
              <w:jc w:val="both"/>
              <w:textAlignment w:val="baseline"/>
              <w:rPr>
                <w:rFonts w:ascii="Arial" w:hAnsi="Arial" w:cs="Arial"/>
                <w:b/>
              </w:rPr>
            </w:pPr>
          </w:p>
          <w:p w:rsidR="009506EE" w:rsidRPr="00EE3220" w:rsidRDefault="009506EE" w:rsidP="00F6469D">
            <w:pPr>
              <w:pStyle w:val="ListParagraph"/>
              <w:widowControl w:val="0"/>
              <w:numPr>
                <w:ilvl w:val="0"/>
                <w:numId w:val="13"/>
              </w:numPr>
              <w:tabs>
                <w:tab w:val="left" w:pos="8820"/>
                <w:tab w:val="left" w:pos="10530"/>
              </w:tabs>
              <w:autoSpaceDE w:val="0"/>
              <w:autoSpaceDN w:val="0"/>
              <w:adjustRightInd w:val="0"/>
              <w:spacing w:after="0" w:line="225" w:lineRule="atLeast"/>
              <w:ind w:left="450" w:right="200"/>
              <w:jc w:val="both"/>
              <w:textAlignment w:val="baseline"/>
              <w:rPr>
                <w:rFonts w:ascii="Arial" w:hAnsi="Arial" w:cs="Arial"/>
                <w:b/>
                <w:sz w:val="24"/>
                <w:szCs w:val="24"/>
              </w:rPr>
            </w:pPr>
            <w:r w:rsidRPr="00EE3220">
              <w:rPr>
                <w:rFonts w:ascii="Arial" w:hAnsi="Arial" w:cs="Arial"/>
                <w:b/>
                <w:sz w:val="24"/>
                <w:szCs w:val="24"/>
              </w:rPr>
              <w:t xml:space="preserve">Review of APMC Act with reference to </w:t>
            </w:r>
            <w:r w:rsidR="009B4FFD" w:rsidRPr="00EE3220">
              <w:rPr>
                <w:rFonts w:ascii="Arial" w:hAnsi="Arial" w:cs="Arial"/>
                <w:b/>
                <w:sz w:val="24"/>
                <w:szCs w:val="24"/>
              </w:rPr>
              <w:t xml:space="preserve">Pulses, Edible Oilseeds, </w:t>
            </w:r>
            <w:r w:rsidRPr="00EE3220">
              <w:rPr>
                <w:rFonts w:ascii="Arial" w:hAnsi="Arial" w:cs="Arial"/>
                <w:b/>
                <w:sz w:val="24"/>
                <w:szCs w:val="24"/>
              </w:rPr>
              <w:t xml:space="preserve">Onions, Potatoes and Tomatoes to remove inter-state </w:t>
            </w:r>
            <w:r w:rsidR="009B4FFD" w:rsidRPr="00EE3220">
              <w:rPr>
                <w:rFonts w:ascii="Arial" w:hAnsi="Arial" w:cs="Arial"/>
                <w:b/>
                <w:sz w:val="24"/>
                <w:szCs w:val="24"/>
              </w:rPr>
              <w:t>and intra-state barriers to internal trade of these commodities.</w:t>
            </w:r>
          </w:p>
          <w:p w:rsidR="009506EE" w:rsidRPr="00EE3220" w:rsidRDefault="009506EE" w:rsidP="00A2778E">
            <w:pPr>
              <w:widowControl w:val="0"/>
              <w:tabs>
                <w:tab w:val="left" w:pos="8820"/>
                <w:tab w:val="left" w:pos="10530"/>
              </w:tabs>
              <w:autoSpaceDE w:val="0"/>
              <w:autoSpaceDN w:val="0"/>
              <w:adjustRightInd w:val="0"/>
              <w:spacing w:line="225" w:lineRule="atLeast"/>
              <w:ind w:right="200"/>
              <w:jc w:val="both"/>
              <w:textAlignment w:val="baseline"/>
              <w:rPr>
                <w:rFonts w:ascii="Arial" w:hAnsi="Arial" w:cs="Arial"/>
                <w:b/>
                <w:sz w:val="24"/>
                <w:szCs w:val="24"/>
              </w:rPr>
            </w:pPr>
          </w:p>
          <w:p w:rsidR="009506EE" w:rsidRPr="00EE3220" w:rsidRDefault="00F61430" w:rsidP="00F6469D">
            <w:pPr>
              <w:pStyle w:val="Style"/>
              <w:numPr>
                <w:ilvl w:val="0"/>
                <w:numId w:val="13"/>
              </w:numPr>
              <w:tabs>
                <w:tab w:val="left" w:pos="10530"/>
              </w:tabs>
              <w:spacing w:line="276" w:lineRule="auto"/>
              <w:ind w:left="450" w:right="200"/>
              <w:jc w:val="both"/>
              <w:textAlignment w:val="baseline"/>
              <w:rPr>
                <w:rFonts w:ascii="Arial" w:hAnsi="Arial" w:cs="Arial"/>
                <w:b/>
              </w:rPr>
            </w:pPr>
            <w:r w:rsidRPr="00EE3220">
              <w:rPr>
                <w:rFonts w:ascii="Arial" w:hAnsi="Arial" w:cs="Arial"/>
                <w:b/>
              </w:rPr>
              <w:t>The</w:t>
            </w:r>
            <w:r w:rsidR="009506EE" w:rsidRPr="00EE3220">
              <w:rPr>
                <w:rFonts w:ascii="Arial" w:hAnsi="Arial" w:cs="Arial"/>
                <w:b/>
              </w:rPr>
              <w:t xml:space="preserve"> TPDS</w:t>
            </w:r>
            <w:r w:rsidRPr="00EE3220">
              <w:rPr>
                <w:rFonts w:ascii="Arial" w:hAnsi="Arial" w:cs="Arial"/>
                <w:b/>
              </w:rPr>
              <w:t>’</w:t>
            </w:r>
            <w:r w:rsidR="009506EE" w:rsidRPr="00EE3220">
              <w:rPr>
                <w:rFonts w:ascii="Arial" w:hAnsi="Arial" w:cs="Arial"/>
                <w:b/>
              </w:rPr>
              <w:t xml:space="preserve"> operations time bound completion is essential for checking leakages and diversion of food grains and to bring in transparency an</w:t>
            </w:r>
            <w:r w:rsidRPr="00EE3220">
              <w:rPr>
                <w:rFonts w:ascii="Arial" w:hAnsi="Arial" w:cs="Arial"/>
                <w:b/>
              </w:rPr>
              <w:t>d accountability in the system.</w:t>
            </w:r>
            <w:r w:rsidR="009506EE" w:rsidRPr="00EE3220">
              <w:rPr>
                <w:rFonts w:ascii="Arial" w:hAnsi="Arial" w:cs="Arial"/>
                <w:b/>
              </w:rPr>
              <w:t xml:space="preserve"> Aadhaar seeding database and installation of Point of Sale devices at Fair</w:t>
            </w:r>
            <w:r w:rsidR="002C597D" w:rsidRPr="00EE3220">
              <w:rPr>
                <w:rFonts w:ascii="Arial" w:hAnsi="Arial" w:cs="Arial"/>
                <w:b/>
              </w:rPr>
              <w:t xml:space="preserve"> </w:t>
            </w:r>
            <w:r w:rsidR="009506EE" w:rsidRPr="00EE3220">
              <w:rPr>
                <w:rFonts w:ascii="Arial" w:hAnsi="Arial" w:cs="Arial"/>
                <w:b/>
              </w:rPr>
              <w:t xml:space="preserve">Price Shops for authentication of beneficiaries and electronic recording of </w:t>
            </w:r>
            <w:r w:rsidRPr="00EE3220">
              <w:rPr>
                <w:rFonts w:ascii="Arial" w:hAnsi="Arial" w:cs="Arial"/>
                <w:b/>
              </w:rPr>
              <w:t>transactions to be completed as per schedule</w:t>
            </w:r>
            <w:r w:rsidR="009506EE" w:rsidRPr="00EE3220">
              <w:rPr>
                <w:rFonts w:ascii="Arial" w:hAnsi="Arial" w:cs="Arial"/>
                <w:b/>
              </w:rPr>
              <w:t>.</w:t>
            </w:r>
          </w:p>
          <w:p w:rsidR="009506EE" w:rsidRPr="00EE3220" w:rsidRDefault="009506EE" w:rsidP="0091723A">
            <w:pPr>
              <w:pStyle w:val="Style"/>
              <w:tabs>
                <w:tab w:val="left" w:pos="10530"/>
              </w:tabs>
              <w:spacing w:line="276" w:lineRule="auto"/>
              <w:ind w:left="450" w:right="200"/>
              <w:jc w:val="both"/>
              <w:textAlignment w:val="baseline"/>
              <w:rPr>
                <w:rFonts w:ascii="Arial" w:hAnsi="Arial" w:cs="Arial"/>
                <w:b/>
              </w:rPr>
            </w:pPr>
          </w:p>
          <w:p w:rsidR="00F61430" w:rsidRPr="00EE3220" w:rsidRDefault="00F61430" w:rsidP="00A2778E">
            <w:pPr>
              <w:pStyle w:val="Style"/>
              <w:numPr>
                <w:ilvl w:val="0"/>
                <w:numId w:val="13"/>
              </w:numPr>
              <w:tabs>
                <w:tab w:val="left" w:pos="8820"/>
                <w:tab w:val="left" w:pos="10530"/>
              </w:tabs>
              <w:spacing w:line="225" w:lineRule="atLeast"/>
              <w:ind w:left="450" w:right="72"/>
              <w:jc w:val="both"/>
              <w:textAlignment w:val="baseline"/>
              <w:rPr>
                <w:rFonts w:ascii="Arial" w:eastAsia="Times New Roman" w:hAnsi="Arial" w:cs="Arial"/>
                <w:b/>
                <w:bCs/>
                <w:w w:val="113"/>
              </w:rPr>
            </w:pPr>
            <w:r w:rsidRPr="00EE3220">
              <w:rPr>
                <w:rFonts w:ascii="Arial" w:hAnsi="Arial" w:cs="Arial"/>
                <w:b/>
              </w:rPr>
              <w:t>Regular meetings to be held by the States &amp; UTs with the dealers of pulses etc. to keep the prices at reasonable level.</w:t>
            </w:r>
          </w:p>
          <w:p w:rsidR="00A2778E" w:rsidRPr="00EE3220" w:rsidRDefault="00A2778E" w:rsidP="00A2778E">
            <w:pPr>
              <w:pStyle w:val="Style"/>
              <w:tabs>
                <w:tab w:val="left" w:pos="8820"/>
                <w:tab w:val="left" w:pos="10530"/>
              </w:tabs>
              <w:spacing w:line="225" w:lineRule="atLeast"/>
              <w:ind w:right="72"/>
              <w:jc w:val="both"/>
              <w:textAlignment w:val="baseline"/>
              <w:rPr>
                <w:rFonts w:ascii="Arial" w:eastAsia="Times New Roman" w:hAnsi="Arial" w:cs="Arial"/>
                <w:b/>
                <w:bCs/>
                <w:w w:val="113"/>
              </w:rPr>
            </w:pPr>
          </w:p>
          <w:p w:rsidR="00F61430" w:rsidRPr="00EE3220" w:rsidRDefault="00F61430" w:rsidP="00F61430">
            <w:pPr>
              <w:pStyle w:val="Style"/>
              <w:numPr>
                <w:ilvl w:val="0"/>
                <w:numId w:val="13"/>
              </w:numPr>
              <w:tabs>
                <w:tab w:val="left" w:pos="8820"/>
                <w:tab w:val="left" w:pos="10530"/>
              </w:tabs>
              <w:spacing w:line="225" w:lineRule="atLeast"/>
              <w:ind w:left="450" w:right="72"/>
              <w:jc w:val="both"/>
              <w:textAlignment w:val="baseline"/>
              <w:rPr>
                <w:rFonts w:ascii="Arial" w:eastAsia="Times New Roman" w:hAnsi="Arial" w:cs="Arial"/>
                <w:b/>
                <w:bCs/>
                <w:w w:val="113"/>
              </w:rPr>
            </w:pPr>
            <w:r w:rsidRPr="00EE3220">
              <w:rPr>
                <w:rFonts w:ascii="Arial" w:eastAsia="Times New Roman" w:hAnsi="Arial" w:cs="Arial"/>
                <w:b/>
                <w:bCs/>
                <w:w w:val="113"/>
              </w:rPr>
              <w:t>States to enhance production of pulses and edible oilseeds.</w:t>
            </w:r>
          </w:p>
          <w:p w:rsidR="009506EE" w:rsidRPr="00EE3220" w:rsidRDefault="009506EE" w:rsidP="009506EE">
            <w:pPr>
              <w:tabs>
                <w:tab w:val="left" w:pos="8820"/>
              </w:tabs>
              <w:ind w:right="-18"/>
              <w:rPr>
                <w:rFonts w:ascii="Arial" w:hAnsi="Arial" w:cs="Arial"/>
                <w:b/>
                <w:sz w:val="24"/>
                <w:szCs w:val="24"/>
                <w:u w:val="single"/>
                <w:lang w:val="en-IN"/>
              </w:rPr>
            </w:pPr>
          </w:p>
          <w:p w:rsidR="0091723A" w:rsidRPr="00EE3220" w:rsidRDefault="0091723A" w:rsidP="009506EE">
            <w:pPr>
              <w:tabs>
                <w:tab w:val="left" w:pos="8820"/>
              </w:tabs>
              <w:ind w:right="-18"/>
              <w:rPr>
                <w:rFonts w:ascii="Arial" w:hAnsi="Arial" w:cs="Arial"/>
                <w:b/>
                <w:sz w:val="24"/>
                <w:szCs w:val="24"/>
                <w:u w:val="single"/>
                <w:lang w:val="en-IN"/>
              </w:rPr>
            </w:pPr>
          </w:p>
          <w:p w:rsidR="0091723A" w:rsidRPr="00EE3220" w:rsidRDefault="0091723A" w:rsidP="009506EE">
            <w:pPr>
              <w:tabs>
                <w:tab w:val="left" w:pos="8820"/>
              </w:tabs>
              <w:ind w:right="-18"/>
              <w:rPr>
                <w:rFonts w:ascii="Arial" w:hAnsi="Arial" w:cs="Arial"/>
                <w:b/>
                <w:sz w:val="24"/>
                <w:szCs w:val="24"/>
                <w:u w:val="single"/>
                <w:lang w:val="en-IN"/>
              </w:rPr>
            </w:pPr>
          </w:p>
          <w:p w:rsidR="00A2778E" w:rsidRPr="00EE3220" w:rsidRDefault="00A2778E" w:rsidP="009506EE">
            <w:pPr>
              <w:tabs>
                <w:tab w:val="left" w:pos="8820"/>
              </w:tabs>
              <w:ind w:right="-18"/>
              <w:rPr>
                <w:rFonts w:ascii="Arial" w:hAnsi="Arial" w:cs="Arial"/>
                <w:b/>
                <w:sz w:val="24"/>
                <w:szCs w:val="24"/>
                <w:u w:val="single"/>
                <w:lang w:val="en-IN"/>
              </w:rPr>
            </w:pPr>
          </w:p>
          <w:p w:rsidR="00A2778E" w:rsidRPr="00EE3220" w:rsidRDefault="00A2778E" w:rsidP="009506EE">
            <w:pPr>
              <w:tabs>
                <w:tab w:val="left" w:pos="8820"/>
              </w:tabs>
              <w:ind w:right="-18"/>
              <w:rPr>
                <w:rFonts w:ascii="Arial" w:hAnsi="Arial" w:cs="Arial"/>
                <w:b/>
                <w:sz w:val="24"/>
                <w:szCs w:val="24"/>
                <w:u w:val="single"/>
                <w:lang w:val="en-IN"/>
              </w:rPr>
            </w:pPr>
          </w:p>
          <w:p w:rsidR="00A2778E" w:rsidRPr="00EE3220" w:rsidRDefault="00A2778E" w:rsidP="009506EE">
            <w:pPr>
              <w:tabs>
                <w:tab w:val="left" w:pos="8820"/>
              </w:tabs>
              <w:ind w:right="-18"/>
              <w:rPr>
                <w:rFonts w:ascii="Arial" w:hAnsi="Arial" w:cs="Arial"/>
                <w:b/>
                <w:sz w:val="24"/>
                <w:szCs w:val="24"/>
                <w:u w:val="single"/>
                <w:lang w:val="en-IN"/>
              </w:rPr>
            </w:pPr>
          </w:p>
          <w:p w:rsidR="00A2778E" w:rsidRPr="00EE3220" w:rsidRDefault="00A2778E" w:rsidP="009506EE">
            <w:pPr>
              <w:tabs>
                <w:tab w:val="left" w:pos="8820"/>
              </w:tabs>
              <w:ind w:right="-18"/>
              <w:rPr>
                <w:rFonts w:ascii="Arial" w:hAnsi="Arial" w:cs="Arial"/>
                <w:b/>
                <w:sz w:val="24"/>
                <w:szCs w:val="24"/>
                <w:u w:val="single"/>
                <w:lang w:val="en-IN"/>
              </w:rPr>
            </w:pPr>
          </w:p>
          <w:p w:rsidR="00A2778E" w:rsidRPr="00EE3220" w:rsidRDefault="00A2778E" w:rsidP="009506EE">
            <w:pPr>
              <w:tabs>
                <w:tab w:val="left" w:pos="8820"/>
              </w:tabs>
              <w:ind w:right="-18"/>
              <w:rPr>
                <w:rFonts w:ascii="Arial" w:hAnsi="Arial" w:cs="Arial"/>
                <w:b/>
                <w:sz w:val="24"/>
                <w:szCs w:val="24"/>
                <w:u w:val="single"/>
                <w:lang w:val="en-IN"/>
              </w:rPr>
            </w:pPr>
          </w:p>
          <w:p w:rsidR="00A2778E" w:rsidRPr="00EE3220" w:rsidRDefault="00A2778E" w:rsidP="009506EE">
            <w:pPr>
              <w:tabs>
                <w:tab w:val="left" w:pos="8820"/>
              </w:tabs>
              <w:ind w:right="-18"/>
              <w:rPr>
                <w:rFonts w:ascii="Arial" w:hAnsi="Arial" w:cs="Arial"/>
                <w:b/>
                <w:sz w:val="24"/>
                <w:szCs w:val="24"/>
                <w:u w:val="single"/>
                <w:lang w:val="en-IN"/>
              </w:rPr>
            </w:pPr>
          </w:p>
          <w:p w:rsidR="00A2778E" w:rsidRPr="00EE3220" w:rsidRDefault="00A2778E" w:rsidP="009506EE">
            <w:pPr>
              <w:tabs>
                <w:tab w:val="left" w:pos="8820"/>
              </w:tabs>
              <w:ind w:right="-18"/>
              <w:rPr>
                <w:rFonts w:ascii="Arial" w:hAnsi="Arial" w:cs="Arial"/>
                <w:b/>
                <w:sz w:val="24"/>
                <w:szCs w:val="24"/>
                <w:u w:val="single"/>
                <w:lang w:val="en-IN"/>
              </w:rPr>
            </w:pPr>
          </w:p>
          <w:p w:rsidR="00A2778E" w:rsidRPr="00EE3220" w:rsidRDefault="00A2778E" w:rsidP="009506EE">
            <w:pPr>
              <w:tabs>
                <w:tab w:val="left" w:pos="8820"/>
              </w:tabs>
              <w:ind w:right="-18"/>
              <w:rPr>
                <w:rFonts w:ascii="Arial" w:hAnsi="Arial" w:cs="Arial"/>
                <w:b/>
                <w:sz w:val="24"/>
                <w:szCs w:val="24"/>
                <w:u w:val="single"/>
                <w:lang w:val="en-IN"/>
              </w:rPr>
            </w:pPr>
          </w:p>
          <w:p w:rsidR="00A2778E" w:rsidRPr="00EE3220" w:rsidRDefault="00A2778E" w:rsidP="009506EE">
            <w:pPr>
              <w:tabs>
                <w:tab w:val="left" w:pos="8820"/>
              </w:tabs>
              <w:ind w:right="-18"/>
              <w:rPr>
                <w:rFonts w:ascii="Arial" w:hAnsi="Arial" w:cs="Arial"/>
                <w:b/>
                <w:sz w:val="24"/>
                <w:szCs w:val="24"/>
                <w:u w:val="single"/>
                <w:lang w:val="en-IN"/>
              </w:rPr>
            </w:pPr>
          </w:p>
          <w:p w:rsidR="00A2778E" w:rsidRPr="00EE3220" w:rsidRDefault="00A2778E" w:rsidP="009506EE">
            <w:pPr>
              <w:tabs>
                <w:tab w:val="left" w:pos="8820"/>
              </w:tabs>
              <w:ind w:right="-18"/>
              <w:rPr>
                <w:rFonts w:ascii="Arial" w:hAnsi="Arial" w:cs="Arial"/>
                <w:b/>
                <w:sz w:val="24"/>
                <w:szCs w:val="24"/>
                <w:u w:val="single"/>
                <w:lang w:val="en-IN"/>
              </w:rPr>
            </w:pPr>
          </w:p>
          <w:p w:rsidR="0091723A" w:rsidRPr="00EE3220" w:rsidRDefault="0091723A" w:rsidP="009506EE">
            <w:pPr>
              <w:tabs>
                <w:tab w:val="left" w:pos="8820"/>
              </w:tabs>
              <w:ind w:right="-18"/>
              <w:rPr>
                <w:rFonts w:ascii="Arial" w:hAnsi="Arial" w:cs="Arial"/>
                <w:b/>
                <w:sz w:val="24"/>
                <w:szCs w:val="24"/>
                <w:u w:val="single"/>
                <w:lang w:val="en-IN"/>
              </w:rPr>
            </w:pPr>
          </w:p>
          <w:p w:rsidR="009506EE" w:rsidRPr="00EE3220" w:rsidRDefault="009506EE" w:rsidP="009506EE">
            <w:pPr>
              <w:pStyle w:val="ListParagraph"/>
              <w:tabs>
                <w:tab w:val="left" w:pos="8820"/>
              </w:tabs>
              <w:spacing w:after="0" w:line="240" w:lineRule="auto"/>
              <w:ind w:left="450" w:right="-18"/>
              <w:rPr>
                <w:rFonts w:ascii="Arial" w:hAnsi="Arial" w:cs="Arial"/>
                <w:b/>
                <w:sz w:val="24"/>
                <w:szCs w:val="24"/>
                <w:u w:val="single"/>
                <w:lang w:val="en-IN"/>
              </w:rPr>
            </w:pPr>
          </w:p>
          <w:p w:rsidR="009506EE" w:rsidRPr="00EE3220" w:rsidRDefault="009506EE" w:rsidP="009506EE">
            <w:pPr>
              <w:tabs>
                <w:tab w:val="left" w:pos="8820"/>
                <w:tab w:val="left" w:pos="14220"/>
              </w:tabs>
              <w:ind w:left="-180" w:right="450"/>
              <w:jc w:val="center"/>
              <w:rPr>
                <w:rFonts w:ascii="Arial" w:hAnsi="Arial" w:cs="Arial"/>
                <w:b/>
                <w:bCs/>
                <w:sz w:val="24"/>
                <w:szCs w:val="24"/>
                <w:u w:val="single"/>
                <w:lang w:val="en-IN"/>
              </w:rPr>
            </w:pPr>
            <w:r w:rsidRPr="00EE3220">
              <w:rPr>
                <w:rFonts w:ascii="Arial" w:hAnsi="Arial" w:cs="Arial"/>
                <w:b/>
                <w:bCs/>
                <w:sz w:val="24"/>
                <w:szCs w:val="24"/>
                <w:u w:val="single"/>
                <w:lang w:val="en-IN"/>
              </w:rPr>
              <w:t>STATE WISE ACTION TAKEN ON THE ACTION PLAN</w:t>
            </w:r>
          </w:p>
          <w:p w:rsidR="009506EE" w:rsidRPr="00EE3220" w:rsidRDefault="009506EE" w:rsidP="009506EE">
            <w:pPr>
              <w:pStyle w:val="ListParagraph"/>
              <w:tabs>
                <w:tab w:val="left" w:pos="8820"/>
              </w:tabs>
              <w:spacing w:after="0" w:line="240" w:lineRule="auto"/>
              <w:ind w:left="1890" w:right="-18"/>
              <w:rPr>
                <w:rFonts w:ascii="Arial" w:hAnsi="Arial" w:cs="Arial"/>
                <w:b/>
                <w:sz w:val="24"/>
                <w:szCs w:val="24"/>
                <w:u w:val="single"/>
                <w:lang w:val="en-IN"/>
              </w:rPr>
            </w:pPr>
          </w:p>
          <w:p w:rsidR="009506EE" w:rsidRPr="00EE3220" w:rsidRDefault="009506EE" w:rsidP="009506EE">
            <w:pPr>
              <w:pStyle w:val="ListParagraph"/>
              <w:tabs>
                <w:tab w:val="left" w:pos="8820"/>
              </w:tabs>
              <w:spacing w:after="0" w:line="240" w:lineRule="auto"/>
              <w:ind w:left="1890" w:right="-18"/>
              <w:rPr>
                <w:rFonts w:ascii="Arial" w:hAnsi="Arial" w:cs="Arial"/>
                <w:b/>
                <w:sz w:val="24"/>
                <w:szCs w:val="24"/>
                <w:u w:val="single"/>
                <w:lang w:val="en-IN"/>
              </w:rPr>
            </w:pPr>
          </w:p>
          <w:p w:rsidR="009506EE" w:rsidRPr="00EE3220" w:rsidRDefault="009506EE" w:rsidP="009506EE">
            <w:pPr>
              <w:pStyle w:val="ListParagraph"/>
              <w:tabs>
                <w:tab w:val="left" w:pos="8820"/>
              </w:tabs>
              <w:spacing w:after="0" w:line="240" w:lineRule="auto"/>
              <w:ind w:left="1890" w:right="-18"/>
              <w:rPr>
                <w:rFonts w:ascii="Arial" w:hAnsi="Arial" w:cs="Arial"/>
                <w:b/>
                <w:sz w:val="24"/>
                <w:szCs w:val="24"/>
                <w:u w:val="single"/>
                <w:lang w:val="en-IN"/>
              </w:rPr>
            </w:pPr>
          </w:p>
          <w:p w:rsidR="009506EE" w:rsidRPr="00EE3220" w:rsidRDefault="009506EE" w:rsidP="00F6469D">
            <w:pPr>
              <w:pStyle w:val="ListParagraph"/>
              <w:numPr>
                <w:ilvl w:val="0"/>
                <w:numId w:val="14"/>
              </w:numPr>
              <w:tabs>
                <w:tab w:val="left" w:pos="8820"/>
              </w:tabs>
              <w:spacing w:after="0" w:line="240" w:lineRule="auto"/>
              <w:ind w:left="450" w:right="-18"/>
              <w:rPr>
                <w:rFonts w:ascii="Arial" w:hAnsi="Arial" w:cs="Arial"/>
                <w:b/>
                <w:sz w:val="24"/>
                <w:szCs w:val="24"/>
                <w:u w:val="single"/>
                <w:lang w:val="en-IN"/>
              </w:rPr>
            </w:pPr>
            <w:r w:rsidRPr="00EE3220">
              <w:rPr>
                <w:rFonts w:ascii="Arial" w:hAnsi="Arial" w:cs="Arial"/>
                <w:b/>
                <w:sz w:val="24"/>
                <w:szCs w:val="24"/>
                <w:u w:val="single"/>
                <w:lang w:val="en-IN"/>
              </w:rPr>
              <w:t>ANDAMAN &amp; NICOBAR ISLAND</w:t>
            </w:r>
          </w:p>
          <w:p w:rsidR="009506EE" w:rsidRPr="00EE3220" w:rsidRDefault="009506EE" w:rsidP="009506EE">
            <w:pPr>
              <w:pStyle w:val="ListParagraph"/>
              <w:tabs>
                <w:tab w:val="left" w:pos="8820"/>
              </w:tabs>
              <w:spacing w:after="0" w:line="240" w:lineRule="auto"/>
              <w:ind w:right="-18"/>
              <w:rPr>
                <w:rFonts w:ascii="Arial" w:hAnsi="Arial" w:cs="Arial"/>
                <w:sz w:val="24"/>
                <w:szCs w:val="24"/>
                <w:u w:val="single"/>
                <w:lang w:val="en-IN"/>
              </w:rPr>
            </w:pPr>
          </w:p>
          <w:p w:rsidR="003114FE" w:rsidRPr="00EE3220" w:rsidRDefault="009506EE" w:rsidP="00F6469D">
            <w:pPr>
              <w:pStyle w:val="ListParagraph"/>
              <w:widowControl w:val="0"/>
              <w:numPr>
                <w:ilvl w:val="0"/>
                <w:numId w:val="15"/>
              </w:numPr>
              <w:autoSpaceDE w:val="0"/>
              <w:autoSpaceDN w:val="0"/>
              <w:adjustRightInd w:val="0"/>
              <w:spacing w:after="0" w:line="225" w:lineRule="atLeast"/>
              <w:ind w:right="72"/>
              <w:jc w:val="both"/>
              <w:textAlignment w:val="baseline"/>
              <w:rPr>
                <w:rFonts w:ascii="Arial" w:eastAsia="Times New Roman" w:hAnsi="Arial" w:cs="Arial"/>
                <w:w w:val="113"/>
                <w:sz w:val="24"/>
                <w:szCs w:val="24"/>
                <w:lang w:eastAsia="zh-CN"/>
              </w:rPr>
            </w:pPr>
            <w:r w:rsidRPr="00EE3220">
              <w:rPr>
                <w:rFonts w:ascii="Arial" w:eastAsia="Times New Roman" w:hAnsi="Arial" w:cs="Arial"/>
                <w:w w:val="113"/>
                <w:sz w:val="24"/>
                <w:szCs w:val="24"/>
                <w:lang w:eastAsia="zh-CN"/>
              </w:rPr>
              <w:t xml:space="preserve">The Administration monitors availability in adequate quantity so that crisis situation leading to price </w:t>
            </w:r>
            <w:r w:rsidR="00F61430" w:rsidRPr="00EE3220">
              <w:rPr>
                <w:rFonts w:ascii="Arial" w:eastAsia="Times New Roman" w:hAnsi="Arial" w:cs="Arial"/>
                <w:w w:val="113"/>
                <w:sz w:val="24"/>
                <w:szCs w:val="24"/>
                <w:lang w:eastAsia="zh-CN"/>
              </w:rPr>
              <w:t>rise does not</w:t>
            </w:r>
            <w:r w:rsidRPr="00EE3220">
              <w:rPr>
                <w:rFonts w:ascii="Arial" w:eastAsia="Times New Roman" w:hAnsi="Arial" w:cs="Arial"/>
                <w:w w:val="113"/>
                <w:sz w:val="24"/>
                <w:szCs w:val="24"/>
                <w:lang w:eastAsia="zh-CN"/>
              </w:rPr>
              <w:t xml:space="preserve"> occur.</w:t>
            </w:r>
          </w:p>
          <w:p w:rsidR="00CE4044" w:rsidRPr="00EE3220" w:rsidRDefault="003114FE" w:rsidP="00F6469D">
            <w:pPr>
              <w:pStyle w:val="ListParagraph"/>
              <w:widowControl w:val="0"/>
              <w:numPr>
                <w:ilvl w:val="0"/>
                <w:numId w:val="15"/>
              </w:numPr>
              <w:autoSpaceDE w:val="0"/>
              <w:autoSpaceDN w:val="0"/>
              <w:adjustRightInd w:val="0"/>
              <w:spacing w:after="0" w:line="225" w:lineRule="atLeast"/>
              <w:ind w:right="72"/>
              <w:jc w:val="both"/>
              <w:textAlignment w:val="baseline"/>
              <w:rPr>
                <w:rFonts w:ascii="Arial" w:eastAsia="Times New Roman" w:hAnsi="Arial" w:cs="Arial"/>
                <w:w w:val="113"/>
                <w:sz w:val="24"/>
                <w:szCs w:val="24"/>
                <w:lang w:eastAsia="zh-CN"/>
              </w:rPr>
            </w:pPr>
            <w:r w:rsidRPr="00EE3220">
              <w:rPr>
                <w:rFonts w:ascii="Arial" w:eastAsia="Times New Roman" w:hAnsi="Arial" w:cs="Arial"/>
                <w:w w:val="117"/>
                <w:sz w:val="24"/>
                <w:szCs w:val="24"/>
                <w:lang w:eastAsia="zh-CN"/>
              </w:rPr>
              <w:t>The Enforcement team is keeping an eye on the importers and conducts inspections to take stock of availability of the Essential Commodities in the market.</w:t>
            </w:r>
          </w:p>
          <w:p w:rsidR="00CE4044" w:rsidRPr="00EE3220" w:rsidRDefault="009506EE" w:rsidP="00F6469D">
            <w:pPr>
              <w:pStyle w:val="ListParagraph"/>
              <w:widowControl w:val="0"/>
              <w:numPr>
                <w:ilvl w:val="0"/>
                <w:numId w:val="15"/>
              </w:numPr>
              <w:autoSpaceDE w:val="0"/>
              <w:autoSpaceDN w:val="0"/>
              <w:adjustRightInd w:val="0"/>
              <w:spacing w:after="0" w:line="225" w:lineRule="atLeast"/>
              <w:ind w:right="72"/>
              <w:jc w:val="both"/>
              <w:textAlignment w:val="baseline"/>
              <w:rPr>
                <w:rFonts w:ascii="Arial" w:eastAsia="Times New Roman" w:hAnsi="Arial" w:cs="Arial"/>
                <w:w w:val="113"/>
                <w:sz w:val="24"/>
                <w:szCs w:val="24"/>
                <w:lang w:eastAsia="zh-CN"/>
              </w:rPr>
            </w:pPr>
            <w:r w:rsidRPr="00EE3220">
              <w:rPr>
                <w:rFonts w:ascii="Arial" w:eastAsia="Times New Roman" w:hAnsi="Arial" w:cs="Arial"/>
                <w:w w:val="113"/>
                <w:sz w:val="24"/>
                <w:szCs w:val="24"/>
                <w:lang w:eastAsia="zh-CN"/>
              </w:rPr>
              <w:t>The</w:t>
            </w:r>
            <w:r w:rsidR="002C597D" w:rsidRPr="00EE3220">
              <w:rPr>
                <w:rFonts w:ascii="Arial" w:eastAsia="Times New Roman" w:hAnsi="Arial" w:cs="Arial"/>
                <w:w w:val="113"/>
                <w:sz w:val="24"/>
                <w:szCs w:val="24"/>
                <w:lang w:eastAsia="zh-CN"/>
              </w:rPr>
              <w:t xml:space="preserve"> </w:t>
            </w:r>
            <w:r w:rsidRPr="00EE3220">
              <w:rPr>
                <w:rFonts w:ascii="Arial" w:eastAsia="Times New Roman" w:hAnsi="Arial" w:cs="Arial"/>
                <w:w w:val="113"/>
                <w:sz w:val="24"/>
                <w:szCs w:val="24"/>
                <w:lang w:eastAsia="zh-CN"/>
              </w:rPr>
              <w:t>entire UT is covered under Tar</w:t>
            </w:r>
            <w:r w:rsidR="007E1AE6" w:rsidRPr="00EE3220">
              <w:rPr>
                <w:rFonts w:ascii="Arial" w:eastAsia="Times New Roman" w:hAnsi="Arial" w:cs="Arial"/>
                <w:w w:val="113"/>
                <w:sz w:val="24"/>
                <w:szCs w:val="24"/>
                <w:lang w:eastAsia="zh-CN"/>
              </w:rPr>
              <w:t>geted Public Distribution System.</w:t>
            </w:r>
            <w:r w:rsidRPr="00EE3220">
              <w:rPr>
                <w:rFonts w:ascii="Arial" w:eastAsia="Times New Roman" w:hAnsi="Arial" w:cs="Arial"/>
                <w:w w:val="113"/>
                <w:sz w:val="24"/>
                <w:szCs w:val="24"/>
                <w:lang w:eastAsia="zh-CN"/>
              </w:rPr>
              <w:t xml:space="preserve"> The distribution is done through the respective Civil Supplies Godowns/ Principle Distribution Centre</w:t>
            </w:r>
            <w:r w:rsidR="007E1AE6" w:rsidRPr="00EE3220">
              <w:rPr>
                <w:rFonts w:ascii="Arial" w:eastAsia="Times New Roman" w:hAnsi="Arial" w:cs="Arial"/>
                <w:w w:val="113"/>
                <w:sz w:val="24"/>
                <w:szCs w:val="24"/>
                <w:lang w:eastAsia="zh-CN"/>
              </w:rPr>
              <w:t>s</w:t>
            </w:r>
            <w:r w:rsidRPr="00EE3220">
              <w:rPr>
                <w:rFonts w:ascii="Arial" w:eastAsia="Times New Roman" w:hAnsi="Arial" w:cs="Arial"/>
                <w:w w:val="113"/>
                <w:sz w:val="24"/>
                <w:szCs w:val="24"/>
                <w:lang w:eastAsia="zh-CN"/>
              </w:rPr>
              <w:t>. The Administration maintain</w:t>
            </w:r>
            <w:r w:rsidR="003114FE" w:rsidRPr="00EE3220">
              <w:rPr>
                <w:rFonts w:ascii="Arial" w:eastAsia="Times New Roman" w:hAnsi="Arial" w:cs="Arial"/>
                <w:w w:val="113"/>
                <w:sz w:val="24"/>
                <w:szCs w:val="24"/>
                <w:lang w:eastAsia="zh-CN"/>
              </w:rPr>
              <w:t>s</w:t>
            </w:r>
            <w:r w:rsidR="00CE4044" w:rsidRPr="00EE3220">
              <w:rPr>
                <w:rFonts w:ascii="Arial" w:eastAsia="Times New Roman" w:hAnsi="Arial" w:cs="Arial"/>
                <w:w w:val="113"/>
                <w:sz w:val="24"/>
                <w:szCs w:val="24"/>
                <w:lang w:eastAsia="zh-CN"/>
              </w:rPr>
              <w:t xml:space="preserve"> at least three months </w:t>
            </w:r>
            <w:r w:rsidR="007E1AE6" w:rsidRPr="00EE3220">
              <w:rPr>
                <w:rFonts w:ascii="Arial" w:eastAsia="Times New Roman" w:hAnsi="Arial" w:cs="Arial"/>
                <w:w w:val="113"/>
                <w:sz w:val="24"/>
                <w:szCs w:val="24"/>
                <w:lang w:eastAsia="zh-CN"/>
              </w:rPr>
              <w:t xml:space="preserve">advance </w:t>
            </w:r>
            <w:r w:rsidRPr="00EE3220">
              <w:rPr>
                <w:rFonts w:ascii="Arial" w:eastAsia="Times New Roman" w:hAnsi="Arial" w:cs="Arial"/>
                <w:w w:val="113"/>
                <w:sz w:val="24"/>
                <w:szCs w:val="24"/>
                <w:lang w:eastAsia="zh-CN"/>
              </w:rPr>
              <w:t>buffer stock of foodgrains in all part</w:t>
            </w:r>
            <w:r w:rsidR="00CE4044" w:rsidRPr="00EE3220">
              <w:rPr>
                <w:rFonts w:ascii="Arial" w:eastAsia="Times New Roman" w:hAnsi="Arial" w:cs="Arial"/>
                <w:w w:val="113"/>
                <w:sz w:val="24"/>
                <w:szCs w:val="24"/>
                <w:lang w:eastAsia="zh-CN"/>
              </w:rPr>
              <w:t>s</w:t>
            </w:r>
            <w:r w:rsidRPr="00EE3220">
              <w:rPr>
                <w:rFonts w:ascii="Arial" w:eastAsia="Times New Roman" w:hAnsi="Arial" w:cs="Arial"/>
                <w:w w:val="113"/>
                <w:sz w:val="24"/>
                <w:szCs w:val="24"/>
                <w:lang w:eastAsia="zh-CN"/>
              </w:rPr>
              <w:t xml:space="preserve"> of the Islands.</w:t>
            </w:r>
          </w:p>
          <w:p w:rsidR="00CE4044" w:rsidRPr="00EE3220" w:rsidRDefault="00CE4044" w:rsidP="00F6469D">
            <w:pPr>
              <w:pStyle w:val="ListParagraph"/>
              <w:widowControl w:val="0"/>
              <w:numPr>
                <w:ilvl w:val="0"/>
                <w:numId w:val="15"/>
              </w:numPr>
              <w:autoSpaceDE w:val="0"/>
              <w:autoSpaceDN w:val="0"/>
              <w:adjustRightInd w:val="0"/>
              <w:spacing w:after="0" w:line="225" w:lineRule="atLeast"/>
              <w:ind w:right="72"/>
              <w:jc w:val="both"/>
              <w:textAlignment w:val="baseline"/>
              <w:rPr>
                <w:rFonts w:ascii="Arial" w:eastAsia="Times New Roman" w:hAnsi="Arial" w:cs="Arial"/>
                <w:w w:val="113"/>
                <w:sz w:val="24"/>
                <w:szCs w:val="24"/>
                <w:lang w:eastAsia="zh-CN"/>
              </w:rPr>
            </w:pPr>
            <w:r w:rsidRPr="00EE3220">
              <w:rPr>
                <w:rFonts w:ascii="Arial" w:eastAsia="Times New Roman" w:hAnsi="Arial" w:cs="Arial"/>
                <w:w w:val="113"/>
                <w:sz w:val="24"/>
                <w:szCs w:val="24"/>
                <w:lang w:eastAsia="zh-CN"/>
              </w:rPr>
              <w:t>The department has been maintaining storage godown</w:t>
            </w:r>
            <w:r w:rsidR="007E1AE6" w:rsidRPr="00EE3220">
              <w:rPr>
                <w:rFonts w:ascii="Arial" w:eastAsia="Times New Roman" w:hAnsi="Arial" w:cs="Arial"/>
                <w:w w:val="113"/>
                <w:sz w:val="24"/>
                <w:szCs w:val="24"/>
                <w:lang w:eastAsia="zh-CN"/>
              </w:rPr>
              <w:t>s</w:t>
            </w:r>
            <w:r w:rsidRPr="00EE3220">
              <w:rPr>
                <w:rFonts w:ascii="Arial" w:eastAsia="Times New Roman" w:hAnsi="Arial" w:cs="Arial"/>
                <w:w w:val="113"/>
                <w:sz w:val="24"/>
                <w:szCs w:val="24"/>
                <w:lang w:eastAsia="zh-CN"/>
              </w:rPr>
              <w:t xml:space="preserve"> for storage of foodgrains in a bulk quantity</w:t>
            </w:r>
            <w:r w:rsidR="007E1AE6" w:rsidRPr="00EE3220">
              <w:rPr>
                <w:rFonts w:ascii="Arial" w:eastAsia="Times New Roman" w:hAnsi="Arial" w:cs="Arial"/>
                <w:w w:val="113"/>
                <w:sz w:val="24"/>
                <w:szCs w:val="24"/>
                <w:lang w:eastAsia="zh-CN"/>
              </w:rPr>
              <w:t xml:space="preserve"> - </w:t>
            </w:r>
            <w:r w:rsidRPr="00EE3220">
              <w:rPr>
                <w:rFonts w:ascii="Arial" w:eastAsia="Times New Roman" w:hAnsi="Arial" w:cs="Arial"/>
                <w:w w:val="113"/>
                <w:sz w:val="24"/>
                <w:szCs w:val="24"/>
                <w:lang w:eastAsia="zh-CN"/>
              </w:rPr>
              <w:t>atleast for three months. As regard</w:t>
            </w:r>
            <w:r w:rsidR="007E1AE6" w:rsidRPr="00EE3220">
              <w:rPr>
                <w:rFonts w:ascii="Arial" w:eastAsia="Times New Roman" w:hAnsi="Arial" w:cs="Arial"/>
                <w:w w:val="113"/>
                <w:sz w:val="24"/>
                <w:szCs w:val="24"/>
                <w:lang w:eastAsia="zh-CN"/>
              </w:rPr>
              <w:t>s other essential commodities-</w:t>
            </w:r>
            <w:r w:rsidRPr="00EE3220">
              <w:rPr>
                <w:rFonts w:ascii="Arial" w:eastAsia="Times New Roman" w:hAnsi="Arial" w:cs="Arial"/>
                <w:w w:val="113"/>
                <w:sz w:val="24"/>
                <w:szCs w:val="24"/>
                <w:lang w:eastAsia="zh-CN"/>
              </w:rPr>
              <w:t xml:space="preserve">including perishables, private dealers import </w:t>
            </w:r>
            <w:r w:rsidR="007E1AE6" w:rsidRPr="00EE3220">
              <w:rPr>
                <w:rFonts w:ascii="Arial" w:eastAsia="Times New Roman" w:hAnsi="Arial" w:cs="Arial"/>
                <w:w w:val="113"/>
                <w:sz w:val="24"/>
                <w:szCs w:val="24"/>
                <w:lang w:eastAsia="zh-CN"/>
              </w:rPr>
              <w:t xml:space="preserve">them </w:t>
            </w:r>
            <w:r w:rsidRPr="00EE3220">
              <w:rPr>
                <w:rFonts w:ascii="Arial" w:eastAsia="Times New Roman" w:hAnsi="Arial" w:cs="Arial"/>
                <w:w w:val="113"/>
                <w:sz w:val="24"/>
                <w:szCs w:val="24"/>
                <w:lang w:eastAsia="zh-CN"/>
              </w:rPr>
              <w:t xml:space="preserve">from mainland in sufficient quantity. The </w:t>
            </w:r>
            <w:r w:rsidR="007E1AE6" w:rsidRPr="00EE3220">
              <w:rPr>
                <w:rFonts w:ascii="Arial" w:eastAsia="Times New Roman" w:hAnsi="Arial" w:cs="Arial"/>
                <w:w w:val="113"/>
                <w:sz w:val="24"/>
                <w:szCs w:val="24"/>
                <w:lang w:eastAsia="zh-CN"/>
              </w:rPr>
              <w:t>administration</w:t>
            </w:r>
            <w:r w:rsidRPr="00EE3220">
              <w:rPr>
                <w:rFonts w:ascii="Arial" w:eastAsia="Times New Roman" w:hAnsi="Arial" w:cs="Arial"/>
                <w:w w:val="113"/>
                <w:sz w:val="24"/>
                <w:szCs w:val="24"/>
                <w:lang w:eastAsia="zh-CN"/>
              </w:rPr>
              <w:t xml:space="preserve"> has urged the Corporations like ANIIDCO </w:t>
            </w:r>
            <w:r w:rsidRPr="00EE3220">
              <w:rPr>
                <w:rFonts w:ascii="Arial" w:eastAsia="Arial" w:hAnsi="Arial" w:cs="Arial"/>
                <w:w w:val="127"/>
                <w:sz w:val="24"/>
                <w:szCs w:val="24"/>
                <w:lang w:eastAsia="zh-CN"/>
              </w:rPr>
              <w:t>&amp;</w:t>
            </w:r>
            <w:r w:rsidR="000C32F9" w:rsidRPr="00EE3220">
              <w:rPr>
                <w:rFonts w:ascii="Arial" w:eastAsia="Times New Roman" w:hAnsi="Arial" w:cs="Arial"/>
                <w:w w:val="113"/>
                <w:sz w:val="24"/>
                <w:szCs w:val="24"/>
                <w:lang w:eastAsia="zh-CN"/>
              </w:rPr>
              <w:t>ANCOFED and Consumer Co­</w:t>
            </w:r>
            <w:r w:rsidRPr="00EE3220">
              <w:rPr>
                <w:rFonts w:ascii="Arial" w:eastAsia="Times New Roman" w:hAnsi="Arial" w:cs="Arial"/>
                <w:w w:val="113"/>
                <w:sz w:val="24"/>
                <w:szCs w:val="24"/>
                <w:lang w:eastAsia="zh-CN"/>
              </w:rPr>
              <w:t>operative Societies to tie up with Central Warehousing Corporation and other Agencies for increasing the storage capacity for growing population.</w:t>
            </w:r>
          </w:p>
          <w:p w:rsidR="00317F69" w:rsidRPr="00EE3220" w:rsidRDefault="006F3D3E" w:rsidP="00F6469D">
            <w:pPr>
              <w:pStyle w:val="ListParagraph"/>
              <w:widowControl w:val="0"/>
              <w:numPr>
                <w:ilvl w:val="0"/>
                <w:numId w:val="15"/>
              </w:numPr>
              <w:autoSpaceDE w:val="0"/>
              <w:autoSpaceDN w:val="0"/>
              <w:adjustRightInd w:val="0"/>
              <w:spacing w:after="0" w:line="225" w:lineRule="atLeast"/>
              <w:ind w:right="72"/>
              <w:jc w:val="both"/>
              <w:textAlignment w:val="baseline"/>
              <w:rPr>
                <w:rFonts w:ascii="Arial" w:eastAsia="Times New Roman" w:hAnsi="Arial" w:cs="Arial"/>
                <w:w w:val="113"/>
                <w:sz w:val="24"/>
                <w:szCs w:val="24"/>
                <w:lang w:eastAsia="zh-CN"/>
              </w:rPr>
            </w:pPr>
            <w:r w:rsidRPr="00EE3220">
              <w:rPr>
                <w:rFonts w:ascii="Arial" w:eastAsia="Times New Roman" w:hAnsi="Arial" w:cs="Arial"/>
                <w:w w:val="113"/>
                <w:sz w:val="24"/>
                <w:szCs w:val="24"/>
                <w:lang w:eastAsia="zh-CN"/>
              </w:rPr>
              <w:t xml:space="preserve">A Price Monitoring Cell </w:t>
            </w:r>
            <w:r w:rsidR="007E1AE6" w:rsidRPr="00EE3220">
              <w:rPr>
                <w:rFonts w:ascii="Arial" w:eastAsia="Times New Roman" w:hAnsi="Arial" w:cs="Arial"/>
                <w:w w:val="113"/>
                <w:sz w:val="24"/>
                <w:szCs w:val="24"/>
                <w:lang w:eastAsia="zh-CN"/>
              </w:rPr>
              <w:t>at Port B</w:t>
            </w:r>
            <w:r w:rsidR="00EE387A" w:rsidRPr="00EE3220">
              <w:rPr>
                <w:rFonts w:ascii="Arial" w:eastAsia="Times New Roman" w:hAnsi="Arial" w:cs="Arial"/>
                <w:w w:val="113"/>
                <w:sz w:val="24"/>
                <w:szCs w:val="24"/>
                <w:lang w:eastAsia="zh-CN"/>
              </w:rPr>
              <w:t xml:space="preserve">lair </w:t>
            </w:r>
            <w:r w:rsidRPr="00EE3220">
              <w:rPr>
                <w:rFonts w:ascii="Arial" w:eastAsia="Times New Roman" w:hAnsi="Arial" w:cs="Arial"/>
                <w:w w:val="113"/>
                <w:sz w:val="24"/>
                <w:szCs w:val="24"/>
                <w:lang w:eastAsia="zh-CN"/>
              </w:rPr>
              <w:t xml:space="preserve">is functional which monitors the wholesale and retail prices </w:t>
            </w:r>
            <w:r w:rsidR="000C32F9" w:rsidRPr="00EE3220">
              <w:rPr>
                <w:rFonts w:ascii="Arial" w:eastAsia="Times New Roman" w:hAnsi="Arial" w:cs="Arial"/>
                <w:w w:val="113"/>
                <w:sz w:val="24"/>
                <w:szCs w:val="24"/>
                <w:lang w:eastAsia="zh-CN"/>
              </w:rPr>
              <w:t xml:space="preserve">of </w:t>
            </w:r>
            <w:r w:rsidRPr="00EE3220">
              <w:rPr>
                <w:rFonts w:ascii="Arial" w:eastAsia="Times New Roman" w:hAnsi="Arial" w:cs="Arial"/>
                <w:w w:val="113"/>
                <w:sz w:val="24"/>
                <w:szCs w:val="24"/>
                <w:lang w:eastAsia="zh-CN"/>
              </w:rPr>
              <w:t xml:space="preserve">atleast 22 essential </w:t>
            </w:r>
            <w:r w:rsidR="007E1AE6" w:rsidRPr="00EE3220">
              <w:rPr>
                <w:rFonts w:ascii="Arial" w:eastAsia="Times New Roman" w:hAnsi="Arial" w:cs="Arial"/>
                <w:w w:val="113"/>
                <w:sz w:val="24"/>
                <w:szCs w:val="24"/>
                <w:lang w:eastAsia="zh-CN"/>
              </w:rPr>
              <w:t xml:space="preserve">food commodities </w:t>
            </w:r>
            <w:r w:rsidRPr="00EE3220">
              <w:rPr>
                <w:rFonts w:ascii="Arial" w:eastAsia="Times New Roman" w:hAnsi="Arial" w:cs="Arial"/>
                <w:w w:val="113"/>
                <w:sz w:val="24"/>
                <w:szCs w:val="24"/>
                <w:lang w:eastAsia="zh-CN"/>
              </w:rPr>
              <w:t>and publishes the prevailing price</w:t>
            </w:r>
            <w:r w:rsidR="007E1AE6" w:rsidRPr="00EE3220">
              <w:rPr>
                <w:rFonts w:ascii="Arial" w:eastAsia="Times New Roman" w:hAnsi="Arial" w:cs="Arial"/>
                <w:w w:val="113"/>
                <w:sz w:val="24"/>
                <w:szCs w:val="24"/>
                <w:lang w:eastAsia="zh-CN"/>
              </w:rPr>
              <w:t>s</w:t>
            </w:r>
            <w:r w:rsidRPr="00EE3220">
              <w:rPr>
                <w:rFonts w:ascii="Arial" w:eastAsia="Times New Roman" w:hAnsi="Arial" w:cs="Arial"/>
                <w:w w:val="113"/>
                <w:sz w:val="24"/>
                <w:szCs w:val="24"/>
                <w:lang w:eastAsia="zh-CN"/>
              </w:rPr>
              <w:t xml:space="preserve"> of the</w:t>
            </w:r>
            <w:r w:rsidR="007E1AE6" w:rsidRPr="00EE3220">
              <w:rPr>
                <w:rFonts w:ascii="Arial" w:eastAsia="Times New Roman" w:hAnsi="Arial" w:cs="Arial"/>
                <w:w w:val="113"/>
                <w:sz w:val="24"/>
                <w:szCs w:val="24"/>
                <w:lang w:eastAsia="zh-CN"/>
              </w:rPr>
              <w:t>se</w:t>
            </w:r>
            <w:r w:rsidRPr="00EE3220">
              <w:rPr>
                <w:rFonts w:ascii="Arial" w:eastAsia="Times New Roman" w:hAnsi="Arial" w:cs="Arial"/>
                <w:w w:val="113"/>
                <w:sz w:val="24"/>
                <w:szCs w:val="24"/>
                <w:lang w:eastAsia="zh-CN"/>
              </w:rPr>
              <w:t xml:space="preserve"> commodities in the Newspapers for the information of general public at large and the same is communicated to the </w:t>
            </w:r>
            <w:r w:rsidR="007E1AE6" w:rsidRPr="00EE3220">
              <w:rPr>
                <w:rFonts w:ascii="Arial" w:eastAsia="Times New Roman" w:hAnsi="Arial" w:cs="Arial"/>
                <w:w w:val="113"/>
                <w:sz w:val="24"/>
                <w:szCs w:val="24"/>
                <w:lang w:eastAsia="zh-CN"/>
              </w:rPr>
              <w:t xml:space="preserve">Central </w:t>
            </w:r>
            <w:r w:rsidRPr="00EE3220">
              <w:rPr>
                <w:rFonts w:ascii="Arial" w:eastAsia="Times New Roman" w:hAnsi="Arial" w:cs="Arial"/>
                <w:w w:val="113"/>
                <w:sz w:val="24"/>
                <w:szCs w:val="24"/>
                <w:lang w:eastAsia="zh-CN"/>
              </w:rPr>
              <w:t>Price Monitoring Cell, New Delhi on daily basis.</w:t>
            </w:r>
            <w:r w:rsidR="00F71402" w:rsidRPr="00EE3220">
              <w:rPr>
                <w:rFonts w:ascii="Arial" w:eastAsia="Times New Roman" w:hAnsi="Arial" w:cs="Arial"/>
                <w:w w:val="113"/>
                <w:sz w:val="24"/>
                <w:szCs w:val="24"/>
                <w:lang w:eastAsia="zh-CN"/>
              </w:rPr>
              <w:t xml:space="preserve"> Focal points for State level, District level &amp; Municipal level have already been designated vide order No. 1231 dated 24/09/2014</w:t>
            </w:r>
            <w:r w:rsidR="00317F69" w:rsidRPr="00EE3220">
              <w:rPr>
                <w:rFonts w:ascii="Arial" w:eastAsia="Times New Roman" w:hAnsi="Arial" w:cs="Arial"/>
                <w:w w:val="113"/>
                <w:sz w:val="24"/>
                <w:szCs w:val="24"/>
                <w:lang w:eastAsia="zh-CN"/>
              </w:rPr>
              <w:t>.</w:t>
            </w:r>
          </w:p>
          <w:p w:rsidR="007654E5" w:rsidRPr="00EE3220" w:rsidRDefault="007654E5" w:rsidP="00F6469D">
            <w:pPr>
              <w:pStyle w:val="ListParagraph"/>
              <w:widowControl w:val="0"/>
              <w:numPr>
                <w:ilvl w:val="0"/>
                <w:numId w:val="15"/>
              </w:numPr>
              <w:autoSpaceDE w:val="0"/>
              <w:autoSpaceDN w:val="0"/>
              <w:adjustRightInd w:val="0"/>
              <w:spacing w:after="0" w:line="225" w:lineRule="atLeast"/>
              <w:ind w:right="72"/>
              <w:jc w:val="both"/>
              <w:textAlignment w:val="baseline"/>
              <w:rPr>
                <w:rFonts w:ascii="Arial" w:eastAsia="Times New Roman" w:hAnsi="Arial" w:cs="Arial"/>
                <w:w w:val="113"/>
                <w:sz w:val="24"/>
                <w:szCs w:val="24"/>
                <w:lang w:eastAsia="zh-CN"/>
              </w:rPr>
            </w:pPr>
            <w:r w:rsidRPr="00EE3220">
              <w:rPr>
                <w:rFonts w:ascii="Arial" w:eastAsia="Times New Roman" w:hAnsi="Arial" w:cs="Arial"/>
                <w:w w:val="113"/>
                <w:sz w:val="24"/>
                <w:szCs w:val="24"/>
                <w:lang w:eastAsia="zh-CN"/>
              </w:rPr>
              <w:t>At present the Department of Civil Supplies and Consumer Affairs is issuing rice, wheat, fortified wheat Atta, sugar and kerosene oil through PDS. Fair Price Shop license has been given to Consumer Cooperative Societies located at different places of A&amp;N Islands for issuing PDS items.</w:t>
            </w:r>
          </w:p>
          <w:p w:rsidR="009506EE" w:rsidRPr="00EE3220" w:rsidRDefault="009506EE" w:rsidP="007654E5">
            <w:pPr>
              <w:spacing w:line="292" w:lineRule="atLeast"/>
              <w:ind w:right="139"/>
              <w:jc w:val="both"/>
              <w:textAlignment w:val="baseline"/>
              <w:rPr>
                <w:rFonts w:ascii="Arial" w:eastAsia="Times New Roman" w:hAnsi="Arial" w:cs="Arial"/>
                <w:sz w:val="24"/>
                <w:szCs w:val="24"/>
                <w:lang w:eastAsia="zh-CN"/>
              </w:rPr>
            </w:pPr>
          </w:p>
        </w:tc>
      </w:tr>
      <w:tr w:rsidR="009506EE" w:rsidRPr="00EE3220" w:rsidTr="009506EE">
        <w:trPr>
          <w:trHeight w:val="1493"/>
        </w:trPr>
        <w:tc>
          <w:tcPr>
            <w:tcW w:w="11126" w:type="dxa"/>
          </w:tcPr>
          <w:p w:rsidR="009506EE" w:rsidRPr="00EE3220" w:rsidRDefault="009506EE" w:rsidP="00F6469D">
            <w:pPr>
              <w:pStyle w:val="ListParagraph"/>
              <w:numPr>
                <w:ilvl w:val="0"/>
                <w:numId w:val="14"/>
              </w:numPr>
              <w:tabs>
                <w:tab w:val="left" w:pos="8820"/>
              </w:tabs>
              <w:spacing w:after="0" w:line="240" w:lineRule="auto"/>
              <w:ind w:left="450" w:right="-18"/>
              <w:rPr>
                <w:rFonts w:ascii="Arial" w:hAnsi="Arial" w:cs="Arial"/>
                <w:b/>
                <w:sz w:val="24"/>
                <w:szCs w:val="24"/>
                <w:u w:val="single"/>
                <w:lang w:val="en-IN"/>
              </w:rPr>
            </w:pPr>
            <w:r w:rsidRPr="00EE3220">
              <w:rPr>
                <w:rFonts w:ascii="Arial" w:hAnsi="Arial" w:cs="Arial"/>
                <w:b/>
                <w:sz w:val="24"/>
                <w:szCs w:val="24"/>
                <w:u w:val="single"/>
                <w:lang w:val="en-IN"/>
              </w:rPr>
              <w:lastRenderedPageBreak/>
              <w:t>ARUNACHAL PRADESH</w:t>
            </w:r>
          </w:p>
          <w:p w:rsidR="009506EE" w:rsidRPr="00EE3220" w:rsidRDefault="009506EE" w:rsidP="009506EE">
            <w:pPr>
              <w:pStyle w:val="ListParagraph"/>
              <w:tabs>
                <w:tab w:val="left" w:pos="8820"/>
              </w:tabs>
              <w:spacing w:after="0" w:line="240" w:lineRule="auto"/>
              <w:ind w:right="-18"/>
              <w:rPr>
                <w:rFonts w:ascii="Arial" w:hAnsi="Arial" w:cs="Arial"/>
                <w:b/>
                <w:sz w:val="24"/>
                <w:szCs w:val="24"/>
                <w:u w:val="single"/>
                <w:lang w:val="en-IN"/>
              </w:rPr>
            </w:pPr>
          </w:p>
          <w:p w:rsidR="00FC3009" w:rsidRPr="00EE3220" w:rsidRDefault="00FC3009" w:rsidP="00F6469D">
            <w:pPr>
              <w:pStyle w:val="ListParagraph"/>
              <w:widowControl w:val="0"/>
              <w:numPr>
                <w:ilvl w:val="0"/>
                <w:numId w:val="16"/>
              </w:numPr>
              <w:tabs>
                <w:tab w:val="left" w:pos="8820"/>
              </w:tabs>
              <w:autoSpaceDE w:val="0"/>
              <w:autoSpaceDN w:val="0"/>
              <w:adjustRightInd w:val="0"/>
              <w:spacing w:after="0" w:line="225" w:lineRule="atLeast"/>
              <w:ind w:right="72"/>
              <w:jc w:val="both"/>
              <w:textAlignment w:val="baseline"/>
              <w:rPr>
                <w:rFonts w:ascii="Arial" w:hAnsi="Arial" w:cs="Arial"/>
                <w:sz w:val="24"/>
                <w:szCs w:val="24"/>
              </w:rPr>
            </w:pPr>
            <w:r w:rsidRPr="00EE3220">
              <w:rPr>
                <w:rFonts w:ascii="Arial" w:hAnsi="Arial" w:cs="Arial"/>
                <w:b/>
                <w:sz w:val="24"/>
                <w:szCs w:val="24"/>
              </w:rPr>
              <w:t>Six Monthly Action Plan for 2016:</w:t>
            </w:r>
            <w:r w:rsidR="002C597D" w:rsidRPr="00EE3220">
              <w:rPr>
                <w:rFonts w:ascii="Arial" w:hAnsi="Arial" w:cs="Arial"/>
                <w:b/>
                <w:sz w:val="24"/>
                <w:szCs w:val="24"/>
              </w:rPr>
              <w:t xml:space="preserve"> </w:t>
            </w:r>
            <w:r w:rsidRPr="00EE3220">
              <w:rPr>
                <w:rFonts w:ascii="Arial" w:hAnsi="Arial" w:cs="Arial"/>
                <w:sz w:val="24"/>
                <w:szCs w:val="24"/>
              </w:rPr>
              <w:t>The Six Monthly Action Plan for the State is covered by Price Stabilization Fund (PSF) Scheme under the Department of Agriculture (Marketing) to tackle the price rise of Essential Food items and market intervention to con</w:t>
            </w:r>
            <w:r w:rsidR="007E1AE6" w:rsidRPr="00EE3220">
              <w:rPr>
                <w:rFonts w:ascii="Arial" w:hAnsi="Arial" w:cs="Arial"/>
                <w:sz w:val="24"/>
                <w:szCs w:val="24"/>
              </w:rPr>
              <w:t>trol price rise. In this regard</w:t>
            </w:r>
            <w:r w:rsidRPr="00EE3220">
              <w:rPr>
                <w:rFonts w:ascii="Arial" w:hAnsi="Arial" w:cs="Arial"/>
                <w:sz w:val="24"/>
                <w:szCs w:val="24"/>
              </w:rPr>
              <w:t xml:space="preserve"> Arunachal Pradesh Agriculture Marketing Board (APAMB) has</w:t>
            </w:r>
            <w:r w:rsidR="005C60C5" w:rsidRPr="00EE3220">
              <w:rPr>
                <w:rFonts w:ascii="Arial" w:hAnsi="Arial" w:cs="Arial"/>
                <w:sz w:val="24"/>
                <w:szCs w:val="24"/>
              </w:rPr>
              <w:t xml:space="preserve"> been appointed as Nodal Agency</w:t>
            </w:r>
            <w:r w:rsidR="002C597D" w:rsidRPr="00EE3220">
              <w:rPr>
                <w:rFonts w:ascii="Arial" w:hAnsi="Arial" w:cs="Arial"/>
                <w:sz w:val="24"/>
                <w:szCs w:val="24"/>
              </w:rPr>
              <w:t xml:space="preserve"> </w:t>
            </w:r>
            <w:r w:rsidRPr="00EE3220">
              <w:rPr>
                <w:rFonts w:ascii="Arial" w:hAnsi="Arial" w:cs="Arial"/>
                <w:sz w:val="24"/>
                <w:szCs w:val="24"/>
              </w:rPr>
              <w:t>for Implementation of Price Stabilization Fund (PSF) scheme to support market intervention for price control of perishable Agriculture &amp; Horticulture Commodities initially for Onions and potatoes in Arunachal Pradesh.</w:t>
            </w:r>
          </w:p>
          <w:p w:rsidR="00FC3009" w:rsidRPr="00EE3220" w:rsidRDefault="00FC3009" w:rsidP="005C60C5">
            <w:pPr>
              <w:pStyle w:val="ListParagraph"/>
              <w:widowControl w:val="0"/>
              <w:numPr>
                <w:ilvl w:val="0"/>
                <w:numId w:val="16"/>
              </w:numPr>
              <w:tabs>
                <w:tab w:val="left" w:pos="8820"/>
              </w:tabs>
              <w:autoSpaceDE w:val="0"/>
              <w:autoSpaceDN w:val="0"/>
              <w:adjustRightInd w:val="0"/>
              <w:spacing w:after="0" w:line="225" w:lineRule="atLeast"/>
              <w:ind w:right="72"/>
              <w:jc w:val="both"/>
              <w:textAlignment w:val="baseline"/>
              <w:rPr>
                <w:rFonts w:ascii="Arial" w:hAnsi="Arial" w:cs="Arial"/>
                <w:sz w:val="24"/>
                <w:szCs w:val="24"/>
              </w:rPr>
            </w:pPr>
            <w:r w:rsidRPr="00EE3220">
              <w:rPr>
                <w:rFonts w:ascii="Arial" w:hAnsi="Arial" w:cs="Arial"/>
                <w:b/>
                <w:sz w:val="24"/>
                <w:szCs w:val="24"/>
              </w:rPr>
              <w:t>Enforcement of Essential Commodities Act, 1955 &amp; Implementation of PBMSEC Act, 1980</w:t>
            </w:r>
            <w:r w:rsidR="00BD4A47" w:rsidRPr="00EE3220">
              <w:rPr>
                <w:rFonts w:ascii="Arial" w:hAnsi="Arial" w:cs="Arial"/>
                <w:sz w:val="24"/>
                <w:szCs w:val="24"/>
              </w:rPr>
              <w:t xml:space="preserve">: </w:t>
            </w:r>
            <w:r w:rsidRPr="00EE3220">
              <w:rPr>
                <w:rFonts w:ascii="Arial" w:hAnsi="Arial" w:cs="Arial"/>
                <w:sz w:val="24"/>
                <w:szCs w:val="24"/>
              </w:rPr>
              <w:t>The respective Deputy Commissioners (DC)s, the District Administrators along with Field Officers carry out regular raids/inspections, de-hoarding operations to prevent hoarding/black marketing to ensure availability of Essential Commodities/food grains at moderate prices in case of price rise mainly during lean season.</w:t>
            </w:r>
          </w:p>
          <w:p w:rsidR="009506EE" w:rsidRPr="00EE3220" w:rsidRDefault="00FC3009" w:rsidP="00F6469D">
            <w:pPr>
              <w:pStyle w:val="ListParagraph"/>
              <w:widowControl w:val="0"/>
              <w:numPr>
                <w:ilvl w:val="0"/>
                <w:numId w:val="16"/>
              </w:numPr>
              <w:tabs>
                <w:tab w:val="left" w:pos="8820"/>
              </w:tabs>
              <w:autoSpaceDE w:val="0"/>
              <w:autoSpaceDN w:val="0"/>
              <w:adjustRightInd w:val="0"/>
              <w:spacing w:after="0" w:line="225" w:lineRule="atLeast"/>
              <w:ind w:right="72"/>
              <w:jc w:val="both"/>
              <w:textAlignment w:val="baseline"/>
              <w:rPr>
                <w:rFonts w:ascii="Arial" w:hAnsi="Arial" w:cs="Arial"/>
                <w:sz w:val="24"/>
                <w:szCs w:val="24"/>
              </w:rPr>
            </w:pPr>
            <w:r w:rsidRPr="00EE3220">
              <w:rPr>
                <w:rFonts w:ascii="Arial" w:hAnsi="Arial" w:cs="Arial"/>
                <w:b/>
                <w:sz w:val="24"/>
                <w:szCs w:val="24"/>
              </w:rPr>
              <w:t>Strengthening of Storage Facilities:</w:t>
            </w:r>
            <w:r w:rsidR="002C597D" w:rsidRPr="00EE3220">
              <w:rPr>
                <w:rFonts w:ascii="Arial" w:hAnsi="Arial" w:cs="Arial"/>
                <w:b/>
                <w:sz w:val="24"/>
                <w:szCs w:val="24"/>
              </w:rPr>
              <w:t xml:space="preserve"> </w:t>
            </w:r>
            <w:r w:rsidRPr="00EE3220">
              <w:rPr>
                <w:rFonts w:ascii="Arial" w:hAnsi="Arial" w:cs="Arial"/>
                <w:sz w:val="24"/>
                <w:szCs w:val="24"/>
              </w:rPr>
              <w:t xml:space="preserve">Existing Storage Capacity under the Deptt. </w:t>
            </w:r>
            <w:proofErr w:type="gramStart"/>
            <w:r w:rsidRPr="00EE3220">
              <w:rPr>
                <w:rFonts w:ascii="Arial" w:hAnsi="Arial" w:cs="Arial"/>
                <w:sz w:val="24"/>
                <w:szCs w:val="24"/>
              </w:rPr>
              <w:t>of</w:t>
            </w:r>
            <w:proofErr w:type="gramEnd"/>
            <w:r w:rsidRPr="00EE3220">
              <w:rPr>
                <w:rFonts w:ascii="Arial" w:hAnsi="Arial" w:cs="Arial"/>
                <w:sz w:val="24"/>
                <w:szCs w:val="24"/>
              </w:rPr>
              <w:t xml:space="preserve"> Food &amp; Civil Supplies </w:t>
            </w:r>
            <w:r w:rsidR="005C60C5" w:rsidRPr="00EE3220">
              <w:rPr>
                <w:rFonts w:ascii="Arial" w:hAnsi="Arial" w:cs="Arial"/>
                <w:sz w:val="24"/>
                <w:szCs w:val="24"/>
              </w:rPr>
              <w:t>is</w:t>
            </w:r>
            <w:r w:rsidRPr="00EE3220">
              <w:rPr>
                <w:rFonts w:ascii="Arial" w:hAnsi="Arial" w:cs="Arial"/>
                <w:sz w:val="24"/>
                <w:szCs w:val="24"/>
              </w:rPr>
              <w:t xml:space="preserve"> 15430 MT and under FCI </w:t>
            </w:r>
            <w:r w:rsidR="005C60C5" w:rsidRPr="00EE3220">
              <w:rPr>
                <w:rFonts w:ascii="Arial" w:hAnsi="Arial" w:cs="Arial"/>
                <w:sz w:val="24"/>
                <w:szCs w:val="24"/>
              </w:rPr>
              <w:t>is 22523 MT in the State</w:t>
            </w:r>
            <w:r w:rsidRPr="00EE3220">
              <w:rPr>
                <w:rFonts w:ascii="Arial" w:hAnsi="Arial" w:cs="Arial"/>
                <w:sz w:val="24"/>
                <w:szCs w:val="24"/>
              </w:rPr>
              <w:t>.</w:t>
            </w:r>
            <w:r w:rsidR="005C60C5" w:rsidRPr="00EE3220">
              <w:rPr>
                <w:rFonts w:ascii="Arial" w:hAnsi="Arial" w:cs="Arial"/>
                <w:sz w:val="24"/>
                <w:szCs w:val="24"/>
              </w:rPr>
              <w:t xml:space="preserve"> Stock</w:t>
            </w:r>
            <w:r w:rsidRPr="00EE3220">
              <w:rPr>
                <w:rFonts w:ascii="Arial" w:hAnsi="Arial" w:cs="Arial"/>
                <w:sz w:val="24"/>
                <w:szCs w:val="24"/>
              </w:rPr>
              <w:t xml:space="preserve"> held in the storage structures </w:t>
            </w:r>
            <w:r w:rsidR="002E4C1F" w:rsidRPr="00EE3220">
              <w:rPr>
                <w:rFonts w:ascii="Arial" w:hAnsi="Arial" w:cs="Arial"/>
                <w:sz w:val="24"/>
                <w:szCs w:val="24"/>
              </w:rPr>
              <w:t xml:space="preserve">is </w:t>
            </w:r>
            <w:r w:rsidRPr="00EE3220">
              <w:rPr>
                <w:rFonts w:ascii="Arial" w:hAnsi="Arial" w:cs="Arial"/>
                <w:sz w:val="24"/>
                <w:szCs w:val="24"/>
              </w:rPr>
              <w:t xml:space="preserve">mainly Rice and buffer stock </w:t>
            </w:r>
            <w:r w:rsidR="005C60C5" w:rsidRPr="00EE3220">
              <w:rPr>
                <w:rFonts w:ascii="Arial" w:hAnsi="Arial" w:cs="Arial"/>
                <w:sz w:val="24"/>
                <w:szCs w:val="24"/>
              </w:rPr>
              <w:t xml:space="preserve">is </w:t>
            </w:r>
            <w:r w:rsidRPr="00EE3220">
              <w:rPr>
                <w:rFonts w:ascii="Arial" w:hAnsi="Arial" w:cs="Arial"/>
                <w:sz w:val="24"/>
                <w:szCs w:val="24"/>
              </w:rPr>
              <w:t xml:space="preserve">being maintained in every District particularly </w:t>
            </w:r>
            <w:r w:rsidRPr="00EE3220">
              <w:rPr>
                <w:rFonts w:ascii="Arial" w:hAnsi="Arial" w:cs="Arial"/>
                <w:sz w:val="24"/>
                <w:szCs w:val="24"/>
              </w:rPr>
              <w:lastRenderedPageBreak/>
              <w:t xml:space="preserve">during Monsoon Season.   </w:t>
            </w:r>
          </w:p>
          <w:p w:rsidR="00FC3009" w:rsidRPr="00EE3220" w:rsidRDefault="009506EE" w:rsidP="00F6469D">
            <w:pPr>
              <w:pStyle w:val="ListParagraph"/>
              <w:widowControl w:val="0"/>
              <w:numPr>
                <w:ilvl w:val="0"/>
                <w:numId w:val="16"/>
              </w:numPr>
              <w:tabs>
                <w:tab w:val="left" w:pos="8820"/>
              </w:tabs>
              <w:autoSpaceDE w:val="0"/>
              <w:autoSpaceDN w:val="0"/>
              <w:adjustRightInd w:val="0"/>
              <w:spacing w:after="0" w:line="225" w:lineRule="atLeast"/>
              <w:ind w:right="72"/>
              <w:jc w:val="both"/>
              <w:textAlignment w:val="baseline"/>
              <w:rPr>
                <w:rFonts w:ascii="Arial" w:hAnsi="Arial" w:cs="Arial"/>
                <w:sz w:val="24"/>
                <w:szCs w:val="24"/>
              </w:rPr>
            </w:pPr>
            <w:r w:rsidRPr="00EE3220">
              <w:rPr>
                <w:rFonts w:ascii="Arial" w:hAnsi="Arial" w:cs="Arial"/>
                <w:b/>
                <w:sz w:val="24"/>
                <w:szCs w:val="24"/>
              </w:rPr>
              <w:t>Price Monitoring Cell (PMC):</w:t>
            </w:r>
            <w:r w:rsidR="002C597D" w:rsidRPr="00EE3220">
              <w:rPr>
                <w:rFonts w:ascii="Arial" w:hAnsi="Arial" w:cs="Arial"/>
                <w:b/>
                <w:sz w:val="24"/>
                <w:szCs w:val="24"/>
              </w:rPr>
              <w:t xml:space="preserve"> </w:t>
            </w:r>
            <w:r w:rsidRPr="00EE3220">
              <w:rPr>
                <w:rFonts w:ascii="Arial" w:hAnsi="Arial" w:cs="Arial"/>
                <w:sz w:val="24"/>
                <w:szCs w:val="24"/>
              </w:rPr>
              <w:t xml:space="preserve">Price Monitoring Cell (PMC) </w:t>
            </w:r>
            <w:r w:rsidR="00EE387A" w:rsidRPr="00EE3220">
              <w:rPr>
                <w:rFonts w:ascii="Arial" w:hAnsi="Arial" w:cs="Arial"/>
                <w:sz w:val="24"/>
                <w:szCs w:val="24"/>
              </w:rPr>
              <w:t>at Itanagar</w:t>
            </w:r>
            <w:r w:rsidR="005C60C5" w:rsidRPr="00EE3220">
              <w:rPr>
                <w:rFonts w:ascii="Arial" w:hAnsi="Arial" w:cs="Arial"/>
                <w:sz w:val="24"/>
                <w:szCs w:val="24"/>
              </w:rPr>
              <w:t>,</w:t>
            </w:r>
            <w:r w:rsidR="002C597D" w:rsidRPr="00EE3220">
              <w:rPr>
                <w:rFonts w:ascii="Arial" w:hAnsi="Arial" w:cs="Arial"/>
                <w:sz w:val="24"/>
                <w:szCs w:val="24"/>
              </w:rPr>
              <w:t xml:space="preserve"> </w:t>
            </w:r>
            <w:r w:rsidRPr="00EE3220">
              <w:rPr>
                <w:rFonts w:ascii="Arial" w:hAnsi="Arial" w:cs="Arial"/>
                <w:sz w:val="24"/>
                <w:szCs w:val="24"/>
              </w:rPr>
              <w:t>under the Directorate of Food &amp; Civil Supplies</w:t>
            </w:r>
            <w:r w:rsidR="005C60C5" w:rsidRPr="00EE3220">
              <w:rPr>
                <w:rFonts w:ascii="Arial" w:hAnsi="Arial" w:cs="Arial"/>
                <w:sz w:val="24"/>
                <w:szCs w:val="24"/>
              </w:rPr>
              <w:t>,</w:t>
            </w:r>
            <w:r w:rsidRPr="00EE3220">
              <w:rPr>
                <w:rFonts w:ascii="Arial" w:hAnsi="Arial" w:cs="Arial"/>
                <w:sz w:val="24"/>
                <w:szCs w:val="24"/>
              </w:rPr>
              <w:t xml:space="preserve"> has been reporting the Prices of 22 Essential </w:t>
            </w:r>
            <w:r w:rsidR="005C60C5" w:rsidRPr="00EE3220">
              <w:rPr>
                <w:rFonts w:ascii="Arial" w:hAnsi="Arial" w:cs="Arial"/>
                <w:sz w:val="24"/>
                <w:szCs w:val="24"/>
              </w:rPr>
              <w:t xml:space="preserve">Food </w:t>
            </w:r>
            <w:r w:rsidRPr="00EE3220">
              <w:rPr>
                <w:rFonts w:ascii="Arial" w:hAnsi="Arial" w:cs="Arial"/>
                <w:sz w:val="24"/>
                <w:szCs w:val="24"/>
              </w:rPr>
              <w:t>Commodities since 2010 by adopting a method</w:t>
            </w:r>
            <w:r w:rsidR="003F7AC4" w:rsidRPr="00EE3220">
              <w:rPr>
                <w:rFonts w:ascii="Arial" w:hAnsi="Arial" w:cs="Arial"/>
                <w:sz w:val="24"/>
                <w:szCs w:val="24"/>
              </w:rPr>
              <w:t>ology of 3 point pricing system</w:t>
            </w:r>
            <w:r w:rsidRPr="00EE3220">
              <w:rPr>
                <w:rFonts w:ascii="Arial" w:hAnsi="Arial" w:cs="Arial"/>
                <w:sz w:val="24"/>
                <w:szCs w:val="24"/>
              </w:rPr>
              <w:t xml:space="preserve"> for collection of wholesale and retail prices</w:t>
            </w:r>
            <w:r w:rsidR="003F7AC4" w:rsidRPr="00EE3220">
              <w:rPr>
                <w:rFonts w:ascii="Arial" w:hAnsi="Arial" w:cs="Arial"/>
                <w:sz w:val="24"/>
                <w:szCs w:val="24"/>
              </w:rPr>
              <w:t>. T</w:t>
            </w:r>
            <w:r w:rsidRPr="00EE3220">
              <w:rPr>
                <w:rFonts w:ascii="Arial" w:hAnsi="Arial" w:cs="Arial"/>
                <w:sz w:val="24"/>
                <w:szCs w:val="24"/>
              </w:rPr>
              <w:t xml:space="preserve">he prices in Arunachal Pradesh are mainly affected by the prevailing prices in the market of </w:t>
            </w:r>
            <w:r w:rsidRPr="00EE3220">
              <w:rPr>
                <w:rFonts w:ascii="Arial" w:hAnsi="Arial" w:cs="Arial"/>
                <w:b/>
                <w:sz w:val="24"/>
                <w:szCs w:val="24"/>
              </w:rPr>
              <w:t>ASSAM</w:t>
            </w:r>
            <w:r w:rsidRPr="00EE3220">
              <w:rPr>
                <w:rFonts w:ascii="Arial" w:hAnsi="Arial" w:cs="Arial"/>
                <w:sz w:val="24"/>
                <w:szCs w:val="24"/>
              </w:rPr>
              <w:t xml:space="preserve"> due to our difficult terrain/location and distance factor. Therefore, Prices of 22 Essential Commodities are being reported to the GoI on a weekly basis every Thursday by </w:t>
            </w:r>
            <w:r w:rsidR="003F7AC4" w:rsidRPr="00EE3220">
              <w:rPr>
                <w:rFonts w:ascii="Arial" w:hAnsi="Arial" w:cs="Arial"/>
                <w:sz w:val="24"/>
                <w:szCs w:val="24"/>
              </w:rPr>
              <w:t>fax and registered post as well</w:t>
            </w:r>
            <w:r w:rsidRPr="00EE3220">
              <w:rPr>
                <w:rFonts w:ascii="Arial" w:hAnsi="Arial" w:cs="Arial"/>
                <w:sz w:val="24"/>
                <w:szCs w:val="24"/>
              </w:rPr>
              <w:t xml:space="preserve"> due to our co</w:t>
            </w:r>
            <w:r w:rsidR="005C60C5" w:rsidRPr="00EE3220">
              <w:rPr>
                <w:rFonts w:ascii="Arial" w:hAnsi="Arial" w:cs="Arial"/>
                <w:sz w:val="24"/>
                <w:szCs w:val="24"/>
              </w:rPr>
              <w:t xml:space="preserve">mmunication problem and also due to </w:t>
            </w:r>
            <w:r w:rsidRPr="00EE3220">
              <w:rPr>
                <w:rFonts w:ascii="Arial" w:hAnsi="Arial" w:cs="Arial"/>
                <w:sz w:val="24"/>
                <w:szCs w:val="24"/>
              </w:rPr>
              <w:t xml:space="preserve">lack of </w:t>
            </w:r>
            <w:r w:rsidR="005C60C5" w:rsidRPr="00EE3220">
              <w:rPr>
                <w:rFonts w:ascii="Arial" w:hAnsi="Arial" w:cs="Arial"/>
                <w:sz w:val="24"/>
                <w:szCs w:val="24"/>
              </w:rPr>
              <w:t xml:space="preserve">adequate </w:t>
            </w:r>
            <w:r w:rsidRPr="00EE3220">
              <w:rPr>
                <w:rFonts w:ascii="Arial" w:hAnsi="Arial" w:cs="Arial"/>
                <w:sz w:val="24"/>
                <w:szCs w:val="24"/>
              </w:rPr>
              <w:t>IT infrastructure and other facilities</w:t>
            </w:r>
            <w:r w:rsidR="003F7AC4" w:rsidRPr="00EE3220">
              <w:rPr>
                <w:rFonts w:ascii="Arial" w:hAnsi="Arial" w:cs="Arial"/>
                <w:sz w:val="24"/>
                <w:szCs w:val="24"/>
              </w:rPr>
              <w:t>.</w:t>
            </w:r>
          </w:p>
          <w:p w:rsidR="009506EE" w:rsidRPr="00EE3220" w:rsidRDefault="00FC3009" w:rsidP="00B27681">
            <w:pPr>
              <w:pStyle w:val="ListParagraph"/>
              <w:widowControl w:val="0"/>
              <w:numPr>
                <w:ilvl w:val="0"/>
                <w:numId w:val="16"/>
              </w:numPr>
              <w:tabs>
                <w:tab w:val="left" w:pos="8820"/>
              </w:tabs>
              <w:autoSpaceDE w:val="0"/>
              <w:autoSpaceDN w:val="0"/>
              <w:adjustRightInd w:val="0"/>
              <w:spacing w:after="0" w:line="225" w:lineRule="atLeast"/>
              <w:ind w:right="72"/>
              <w:jc w:val="both"/>
              <w:textAlignment w:val="baseline"/>
              <w:rPr>
                <w:rFonts w:ascii="Arial" w:eastAsia="Times New Roman" w:hAnsi="Arial" w:cs="Arial"/>
                <w:b/>
                <w:bCs/>
                <w:w w:val="113"/>
                <w:sz w:val="24"/>
                <w:szCs w:val="24"/>
                <w:lang w:eastAsia="zh-CN"/>
              </w:rPr>
            </w:pPr>
            <w:r w:rsidRPr="00EE3220">
              <w:rPr>
                <w:rFonts w:ascii="Arial" w:hAnsi="Arial" w:cs="Arial"/>
                <w:b/>
                <w:sz w:val="24"/>
                <w:szCs w:val="24"/>
              </w:rPr>
              <w:t>Implementation of National Food Security Act (NFSA):</w:t>
            </w:r>
            <w:r w:rsidR="002C597D" w:rsidRPr="00EE3220">
              <w:rPr>
                <w:rFonts w:ascii="Arial" w:hAnsi="Arial" w:cs="Arial"/>
                <w:b/>
                <w:sz w:val="24"/>
                <w:szCs w:val="24"/>
              </w:rPr>
              <w:t xml:space="preserve"> </w:t>
            </w:r>
            <w:r w:rsidRPr="00EE3220">
              <w:rPr>
                <w:rFonts w:ascii="Arial" w:hAnsi="Arial" w:cs="Arial"/>
                <w:sz w:val="24"/>
                <w:szCs w:val="24"/>
              </w:rPr>
              <w:t>National Food Security Act (NFSA) has been implemented from 1</w:t>
            </w:r>
            <w:r w:rsidRPr="00EE3220">
              <w:rPr>
                <w:rFonts w:ascii="Arial" w:hAnsi="Arial" w:cs="Arial"/>
                <w:sz w:val="24"/>
                <w:szCs w:val="24"/>
                <w:vertAlign w:val="superscript"/>
              </w:rPr>
              <w:t>st</w:t>
            </w:r>
            <w:r w:rsidRPr="00EE3220">
              <w:rPr>
                <w:rFonts w:ascii="Arial" w:hAnsi="Arial" w:cs="Arial"/>
                <w:sz w:val="24"/>
                <w:szCs w:val="24"/>
              </w:rPr>
              <w:t xml:space="preserve"> April, 2016 in the State of Arunachal Pradesh under the Deptt. </w:t>
            </w:r>
            <w:proofErr w:type="gramStart"/>
            <w:r w:rsidRPr="00EE3220">
              <w:rPr>
                <w:rFonts w:ascii="Arial" w:hAnsi="Arial" w:cs="Arial"/>
                <w:sz w:val="24"/>
                <w:szCs w:val="24"/>
              </w:rPr>
              <w:t>of</w:t>
            </w:r>
            <w:proofErr w:type="gramEnd"/>
            <w:r w:rsidRPr="00EE3220">
              <w:rPr>
                <w:rFonts w:ascii="Arial" w:hAnsi="Arial" w:cs="Arial"/>
                <w:sz w:val="24"/>
                <w:szCs w:val="24"/>
              </w:rPr>
              <w:t xml:space="preserve"> Food &amp; Civil Supplies. In order to check leakages and diversion of food grains and to bring transparency and accountability in the system, Aadhaar seeding</w:t>
            </w:r>
            <w:r w:rsidR="00B27681" w:rsidRPr="00EE3220">
              <w:rPr>
                <w:rFonts w:ascii="Arial" w:hAnsi="Arial" w:cs="Arial"/>
                <w:sz w:val="24"/>
                <w:szCs w:val="24"/>
              </w:rPr>
              <w:t>,</w:t>
            </w:r>
            <w:r w:rsidRPr="00EE3220">
              <w:rPr>
                <w:rFonts w:ascii="Arial" w:hAnsi="Arial" w:cs="Arial"/>
                <w:sz w:val="24"/>
                <w:szCs w:val="24"/>
              </w:rPr>
              <w:t xml:space="preserve"> in beneficiary database and installation of Point of Sale devices at Fair Price Shops for authentication of beneficiaries and electronic recording of transactions</w:t>
            </w:r>
            <w:r w:rsidR="002E4C1F" w:rsidRPr="00EE3220">
              <w:rPr>
                <w:rFonts w:ascii="Arial" w:hAnsi="Arial" w:cs="Arial"/>
                <w:sz w:val="24"/>
                <w:szCs w:val="24"/>
              </w:rPr>
              <w:t>,</w:t>
            </w:r>
            <w:r w:rsidRPr="00EE3220">
              <w:rPr>
                <w:rFonts w:ascii="Arial" w:hAnsi="Arial" w:cs="Arial"/>
                <w:sz w:val="24"/>
                <w:szCs w:val="24"/>
              </w:rPr>
              <w:t xml:space="preserve"> is in process for completion.</w:t>
            </w:r>
          </w:p>
          <w:p w:rsidR="009506EE" w:rsidRPr="00EE3220" w:rsidRDefault="009506EE" w:rsidP="009506EE">
            <w:pPr>
              <w:pStyle w:val="ListParagraph"/>
              <w:widowControl w:val="0"/>
              <w:tabs>
                <w:tab w:val="left" w:pos="8820"/>
              </w:tabs>
              <w:autoSpaceDE w:val="0"/>
              <w:autoSpaceDN w:val="0"/>
              <w:adjustRightInd w:val="0"/>
              <w:spacing w:after="0" w:line="225" w:lineRule="atLeast"/>
              <w:ind w:left="360" w:right="72"/>
              <w:jc w:val="both"/>
              <w:textAlignment w:val="baseline"/>
              <w:rPr>
                <w:rFonts w:ascii="Arial" w:hAnsi="Arial" w:cs="Arial"/>
                <w:sz w:val="24"/>
                <w:szCs w:val="24"/>
              </w:rPr>
            </w:pPr>
          </w:p>
        </w:tc>
      </w:tr>
      <w:tr w:rsidR="009506EE" w:rsidRPr="00EE3220" w:rsidTr="009506EE">
        <w:trPr>
          <w:trHeight w:val="2060"/>
        </w:trPr>
        <w:tc>
          <w:tcPr>
            <w:tcW w:w="11126" w:type="dxa"/>
          </w:tcPr>
          <w:p w:rsidR="009506EE" w:rsidRPr="00EE3220" w:rsidRDefault="009506EE" w:rsidP="00F6469D">
            <w:pPr>
              <w:pStyle w:val="ListParagraph"/>
              <w:numPr>
                <w:ilvl w:val="0"/>
                <w:numId w:val="14"/>
              </w:numPr>
              <w:tabs>
                <w:tab w:val="left" w:pos="8820"/>
              </w:tabs>
              <w:spacing w:after="0" w:line="240" w:lineRule="auto"/>
              <w:ind w:left="360" w:right="-18"/>
              <w:rPr>
                <w:rFonts w:ascii="Arial" w:hAnsi="Arial" w:cs="Arial"/>
                <w:b/>
                <w:sz w:val="24"/>
                <w:szCs w:val="24"/>
                <w:u w:val="single"/>
                <w:lang w:val="en-IN"/>
              </w:rPr>
            </w:pPr>
            <w:r w:rsidRPr="00EE3220">
              <w:rPr>
                <w:rFonts w:ascii="Arial" w:hAnsi="Arial" w:cs="Arial"/>
                <w:b/>
                <w:sz w:val="24"/>
                <w:szCs w:val="24"/>
                <w:u w:val="single"/>
                <w:lang w:val="en-IN"/>
              </w:rPr>
              <w:lastRenderedPageBreak/>
              <w:t>ASSAM</w:t>
            </w:r>
          </w:p>
          <w:p w:rsidR="009506EE" w:rsidRPr="00EE3220" w:rsidRDefault="00033470" w:rsidP="00753BEA">
            <w:pPr>
              <w:pStyle w:val="Style"/>
              <w:spacing w:before="67" w:line="230" w:lineRule="atLeast"/>
              <w:ind w:left="360" w:right="81"/>
              <w:jc w:val="both"/>
              <w:textAlignment w:val="baseline"/>
              <w:rPr>
                <w:rFonts w:ascii="Arial" w:hAnsi="Arial" w:cs="Arial"/>
                <w:w w:val="113"/>
              </w:rPr>
            </w:pPr>
            <w:r w:rsidRPr="00EE3220">
              <w:rPr>
                <w:rFonts w:ascii="Arial" w:hAnsi="Arial" w:cs="Arial"/>
                <w:w w:val="113"/>
              </w:rPr>
              <w:t xml:space="preserve">The state </w:t>
            </w:r>
            <w:r w:rsidR="009506EE" w:rsidRPr="00EE3220">
              <w:rPr>
                <w:rFonts w:ascii="Arial" w:hAnsi="Arial" w:cs="Arial"/>
                <w:w w:val="113"/>
              </w:rPr>
              <w:t xml:space="preserve">is favourable for rice cultivation only and the consumer of the state are majorly dependent upon the </w:t>
            </w:r>
            <w:r w:rsidRPr="00EE3220">
              <w:rPr>
                <w:rFonts w:ascii="Arial" w:hAnsi="Arial" w:cs="Arial"/>
                <w:w w:val="113"/>
              </w:rPr>
              <w:t xml:space="preserve">other </w:t>
            </w:r>
            <w:r w:rsidR="002E4C1F" w:rsidRPr="00EE3220">
              <w:rPr>
                <w:rFonts w:ascii="Arial" w:hAnsi="Arial" w:cs="Arial"/>
                <w:w w:val="113"/>
              </w:rPr>
              <w:t>essential commodities like Pulses, Potatoes</w:t>
            </w:r>
            <w:r w:rsidR="009506EE" w:rsidRPr="00EE3220">
              <w:rPr>
                <w:rFonts w:ascii="Arial" w:hAnsi="Arial" w:cs="Arial"/>
                <w:w w:val="113"/>
              </w:rPr>
              <w:t>, Onion</w:t>
            </w:r>
            <w:r w:rsidR="008F28D6" w:rsidRPr="00EE3220">
              <w:rPr>
                <w:rFonts w:ascii="Arial" w:hAnsi="Arial" w:cs="Arial"/>
                <w:w w:val="113"/>
              </w:rPr>
              <w:t>s</w:t>
            </w:r>
            <w:r w:rsidR="009506EE" w:rsidRPr="00EE3220">
              <w:rPr>
                <w:rFonts w:ascii="Arial" w:hAnsi="Arial" w:cs="Arial"/>
                <w:w w:val="113"/>
              </w:rPr>
              <w:t>, Edible Oil &amp; edible oilseeds etc. trade</w:t>
            </w:r>
            <w:r w:rsidRPr="00EE3220">
              <w:rPr>
                <w:rFonts w:ascii="Arial" w:hAnsi="Arial" w:cs="Arial"/>
                <w:w w:val="113"/>
              </w:rPr>
              <w:t>d</w:t>
            </w:r>
            <w:r w:rsidR="009506EE" w:rsidRPr="00EE3220">
              <w:rPr>
                <w:rFonts w:ascii="Arial" w:hAnsi="Arial" w:cs="Arial"/>
                <w:w w:val="113"/>
              </w:rPr>
              <w:t xml:space="preserve"> from other states of the country.</w:t>
            </w:r>
          </w:p>
          <w:p w:rsidR="00D52607" w:rsidRPr="00EE3220" w:rsidRDefault="00D52607" w:rsidP="00753BEA">
            <w:pPr>
              <w:pStyle w:val="Style"/>
              <w:spacing w:line="316" w:lineRule="atLeast"/>
              <w:jc w:val="both"/>
              <w:textAlignment w:val="baseline"/>
              <w:rPr>
                <w:rFonts w:ascii="Arial" w:hAnsi="Arial" w:cs="Arial"/>
              </w:rPr>
            </w:pPr>
          </w:p>
          <w:p w:rsidR="009506EE" w:rsidRPr="00EE3220" w:rsidRDefault="009506EE" w:rsidP="00F6469D">
            <w:pPr>
              <w:pStyle w:val="ListParagraph"/>
              <w:widowControl w:val="0"/>
              <w:numPr>
                <w:ilvl w:val="0"/>
                <w:numId w:val="11"/>
              </w:numPr>
              <w:tabs>
                <w:tab w:val="left" w:pos="8820"/>
              </w:tabs>
              <w:autoSpaceDE w:val="0"/>
              <w:autoSpaceDN w:val="0"/>
              <w:adjustRightInd w:val="0"/>
              <w:spacing w:after="0" w:line="225" w:lineRule="atLeast"/>
              <w:ind w:right="72"/>
              <w:jc w:val="both"/>
              <w:textAlignment w:val="baseline"/>
              <w:rPr>
                <w:rFonts w:ascii="Arial" w:eastAsia="Times New Roman" w:hAnsi="Arial" w:cs="Arial"/>
                <w:b/>
                <w:bCs/>
                <w:w w:val="113"/>
                <w:sz w:val="24"/>
                <w:szCs w:val="24"/>
                <w:lang w:eastAsia="zh-CN"/>
              </w:rPr>
            </w:pPr>
            <w:r w:rsidRPr="00EE3220">
              <w:rPr>
                <w:rFonts w:ascii="Arial" w:hAnsi="Arial" w:cs="Arial"/>
                <w:sz w:val="24"/>
                <w:szCs w:val="24"/>
              </w:rPr>
              <w:t xml:space="preserve">Tomatoes are sold </w:t>
            </w:r>
            <w:r w:rsidR="00BF2A0B" w:rsidRPr="00EE3220">
              <w:rPr>
                <w:rFonts w:ascii="Arial" w:hAnsi="Arial" w:cs="Arial"/>
                <w:sz w:val="24"/>
                <w:szCs w:val="24"/>
              </w:rPr>
              <w:t xml:space="preserve">by farmers in </w:t>
            </w:r>
            <w:r w:rsidRPr="00EE3220">
              <w:rPr>
                <w:rFonts w:ascii="Arial" w:hAnsi="Arial" w:cs="Arial"/>
                <w:sz w:val="24"/>
                <w:szCs w:val="24"/>
              </w:rPr>
              <w:t>different markets throughout the State of Assam. All the Deputy Commissioners / Autonomous District Councils / Sub Divisional (Civil) Officers  monitor the price</w:t>
            </w:r>
            <w:r w:rsidR="00FF6E36" w:rsidRPr="00EE3220">
              <w:rPr>
                <w:rFonts w:ascii="Arial" w:hAnsi="Arial" w:cs="Arial"/>
                <w:sz w:val="24"/>
                <w:szCs w:val="24"/>
              </w:rPr>
              <w:t>s</w:t>
            </w:r>
            <w:r w:rsidRPr="00EE3220">
              <w:rPr>
                <w:rFonts w:ascii="Arial" w:hAnsi="Arial" w:cs="Arial"/>
                <w:sz w:val="24"/>
                <w:szCs w:val="24"/>
              </w:rPr>
              <w:t xml:space="preserve"> of essential commodities i.e. pulses, edible oil, rice, onion, potato and tomato.</w:t>
            </w:r>
            <w:r w:rsidR="00753BEA" w:rsidRPr="00EE3220">
              <w:rPr>
                <w:rFonts w:ascii="Arial" w:hAnsi="Arial" w:cs="Arial"/>
                <w:sz w:val="24"/>
                <w:szCs w:val="24"/>
              </w:rPr>
              <w:t xml:space="preserve"> The Deputy Commissioner/Principal Secretaries of BTAD/KAAC and Dima Hasao Autonomous Councils/Sub Divisional Officer (c) have been requested to make scrutiny of the documents i.e. Cash M</w:t>
            </w:r>
            <w:r w:rsidR="00033470" w:rsidRPr="00EE3220">
              <w:rPr>
                <w:rFonts w:ascii="Arial" w:hAnsi="Arial" w:cs="Arial"/>
                <w:sz w:val="24"/>
                <w:szCs w:val="24"/>
              </w:rPr>
              <w:t>emo, Challans of the Traders</w:t>
            </w:r>
            <w:r w:rsidR="00753BEA" w:rsidRPr="00EE3220">
              <w:rPr>
                <w:rFonts w:ascii="Arial" w:hAnsi="Arial" w:cs="Arial"/>
                <w:sz w:val="24"/>
                <w:szCs w:val="24"/>
              </w:rPr>
              <w:t xml:space="preserve"> who have imported E</w:t>
            </w:r>
            <w:r w:rsidR="00033470" w:rsidRPr="00EE3220">
              <w:rPr>
                <w:rFonts w:ascii="Arial" w:hAnsi="Arial" w:cs="Arial"/>
                <w:sz w:val="24"/>
                <w:szCs w:val="24"/>
              </w:rPr>
              <w:t xml:space="preserve">ssential Commodities from other states </w:t>
            </w:r>
            <w:r w:rsidR="00753BEA" w:rsidRPr="00EE3220">
              <w:rPr>
                <w:rFonts w:ascii="Arial" w:hAnsi="Arial" w:cs="Arial"/>
                <w:sz w:val="24"/>
                <w:szCs w:val="24"/>
              </w:rPr>
              <w:t xml:space="preserve">and to calculate the landing cost and </w:t>
            </w:r>
            <w:r w:rsidR="00033470" w:rsidRPr="00EE3220">
              <w:rPr>
                <w:rFonts w:ascii="Arial" w:hAnsi="Arial" w:cs="Arial"/>
                <w:sz w:val="24"/>
                <w:szCs w:val="24"/>
              </w:rPr>
              <w:t>whole sale price and retail price</w:t>
            </w:r>
            <w:r w:rsidR="00753BEA" w:rsidRPr="00EE3220">
              <w:rPr>
                <w:rFonts w:ascii="Arial" w:hAnsi="Arial" w:cs="Arial"/>
                <w:sz w:val="24"/>
                <w:szCs w:val="24"/>
              </w:rPr>
              <w:t>.</w:t>
            </w:r>
          </w:p>
          <w:p w:rsidR="009506EE" w:rsidRPr="00EE3220" w:rsidRDefault="009506EE" w:rsidP="009506EE">
            <w:pPr>
              <w:pStyle w:val="ListParagraph"/>
              <w:widowControl w:val="0"/>
              <w:tabs>
                <w:tab w:val="left" w:pos="8820"/>
              </w:tabs>
              <w:autoSpaceDE w:val="0"/>
              <w:autoSpaceDN w:val="0"/>
              <w:adjustRightInd w:val="0"/>
              <w:spacing w:after="0" w:line="225" w:lineRule="atLeast"/>
              <w:ind w:right="72"/>
              <w:jc w:val="both"/>
              <w:textAlignment w:val="baseline"/>
              <w:rPr>
                <w:rFonts w:ascii="Arial" w:hAnsi="Arial" w:cs="Arial"/>
                <w:sz w:val="24"/>
                <w:szCs w:val="24"/>
              </w:rPr>
            </w:pPr>
          </w:p>
          <w:p w:rsidR="009506EE" w:rsidRPr="00EE3220" w:rsidRDefault="009506EE" w:rsidP="00F6469D">
            <w:pPr>
              <w:pStyle w:val="ListParagraph"/>
              <w:widowControl w:val="0"/>
              <w:numPr>
                <w:ilvl w:val="0"/>
                <w:numId w:val="11"/>
              </w:numPr>
              <w:tabs>
                <w:tab w:val="left" w:pos="8820"/>
              </w:tabs>
              <w:autoSpaceDE w:val="0"/>
              <w:autoSpaceDN w:val="0"/>
              <w:adjustRightInd w:val="0"/>
              <w:spacing w:after="0" w:line="225" w:lineRule="atLeast"/>
              <w:ind w:right="72"/>
              <w:jc w:val="both"/>
              <w:textAlignment w:val="baseline"/>
              <w:rPr>
                <w:rFonts w:ascii="Arial" w:hAnsi="Arial" w:cs="Arial"/>
                <w:sz w:val="24"/>
                <w:szCs w:val="24"/>
              </w:rPr>
            </w:pPr>
            <w:r w:rsidRPr="00EE3220">
              <w:rPr>
                <w:rFonts w:ascii="Arial" w:hAnsi="Arial" w:cs="Arial"/>
                <w:sz w:val="24"/>
                <w:szCs w:val="24"/>
              </w:rPr>
              <w:t>As per the instru</w:t>
            </w:r>
            <w:r w:rsidR="00FF6E36" w:rsidRPr="00EE3220">
              <w:rPr>
                <w:rFonts w:ascii="Arial" w:hAnsi="Arial" w:cs="Arial"/>
                <w:sz w:val="24"/>
                <w:szCs w:val="24"/>
              </w:rPr>
              <w:t>ctions issued by the State Govt.,</w:t>
            </w:r>
            <w:r w:rsidRPr="00EE3220">
              <w:rPr>
                <w:rFonts w:ascii="Arial" w:hAnsi="Arial" w:cs="Arial"/>
                <w:sz w:val="24"/>
                <w:szCs w:val="24"/>
              </w:rPr>
              <w:t xml:space="preserve"> all Deputy Commissioners/Sub Divisional Officers/ Principal Secretaries of Autonomous Councils has constitute</w:t>
            </w:r>
            <w:r w:rsidR="007205AF" w:rsidRPr="00EE3220">
              <w:rPr>
                <w:rFonts w:ascii="Arial" w:hAnsi="Arial" w:cs="Arial"/>
                <w:sz w:val="24"/>
                <w:szCs w:val="24"/>
              </w:rPr>
              <w:t>d</w:t>
            </w:r>
            <w:r w:rsidRPr="00EE3220">
              <w:rPr>
                <w:rFonts w:ascii="Arial" w:hAnsi="Arial" w:cs="Arial"/>
                <w:sz w:val="24"/>
                <w:szCs w:val="24"/>
              </w:rPr>
              <w:t xml:space="preserve"> 2/3 Enforcement Squad</w:t>
            </w:r>
            <w:r w:rsidR="00FF6E36" w:rsidRPr="00EE3220">
              <w:rPr>
                <w:rFonts w:ascii="Arial" w:hAnsi="Arial" w:cs="Arial"/>
                <w:sz w:val="24"/>
                <w:szCs w:val="24"/>
              </w:rPr>
              <w:t>s</w:t>
            </w:r>
            <w:r w:rsidRPr="00EE3220">
              <w:rPr>
                <w:rFonts w:ascii="Arial" w:hAnsi="Arial" w:cs="Arial"/>
                <w:sz w:val="24"/>
                <w:szCs w:val="24"/>
              </w:rPr>
              <w:t xml:space="preserve"> per district</w:t>
            </w:r>
            <w:r w:rsidR="002C597D" w:rsidRPr="00EE3220">
              <w:rPr>
                <w:rFonts w:ascii="Arial" w:hAnsi="Arial" w:cs="Arial"/>
                <w:sz w:val="24"/>
                <w:szCs w:val="24"/>
              </w:rPr>
              <w:t xml:space="preserve"> </w:t>
            </w:r>
            <w:r w:rsidRPr="00EE3220">
              <w:rPr>
                <w:rFonts w:ascii="Arial" w:hAnsi="Arial" w:cs="Arial"/>
                <w:sz w:val="24"/>
                <w:szCs w:val="24"/>
              </w:rPr>
              <w:t xml:space="preserve">headed </w:t>
            </w:r>
            <w:r w:rsidR="00FF6E36" w:rsidRPr="00EE3220">
              <w:rPr>
                <w:rFonts w:ascii="Arial" w:hAnsi="Arial" w:cs="Arial"/>
                <w:sz w:val="24"/>
                <w:szCs w:val="24"/>
              </w:rPr>
              <w:t xml:space="preserve">by </w:t>
            </w:r>
            <w:r w:rsidRPr="00EE3220">
              <w:rPr>
                <w:rFonts w:ascii="Arial" w:hAnsi="Arial" w:cs="Arial"/>
                <w:sz w:val="24"/>
                <w:szCs w:val="24"/>
              </w:rPr>
              <w:t>an Executive Magistrate and a</w:t>
            </w:r>
            <w:r w:rsidR="00FF6E36" w:rsidRPr="00EE3220">
              <w:rPr>
                <w:rFonts w:ascii="Arial" w:hAnsi="Arial" w:cs="Arial"/>
                <w:sz w:val="24"/>
                <w:szCs w:val="24"/>
              </w:rPr>
              <w:t>ssisted</w:t>
            </w:r>
            <w:r w:rsidRPr="00EE3220">
              <w:rPr>
                <w:rFonts w:ascii="Arial" w:hAnsi="Arial" w:cs="Arial"/>
                <w:sz w:val="24"/>
                <w:szCs w:val="24"/>
              </w:rPr>
              <w:t xml:space="preserve"> by FCS&amp;CA Inspector and representatives of Urban/Local bod</w:t>
            </w:r>
            <w:r w:rsidR="00FF6E36" w:rsidRPr="00EE3220">
              <w:rPr>
                <w:rFonts w:ascii="Arial" w:hAnsi="Arial" w:cs="Arial"/>
                <w:sz w:val="24"/>
                <w:szCs w:val="24"/>
              </w:rPr>
              <w:t>ies</w:t>
            </w:r>
            <w:r w:rsidRPr="00EE3220">
              <w:rPr>
                <w:rFonts w:ascii="Arial" w:hAnsi="Arial" w:cs="Arial"/>
                <w:sz w:val="24"/>
                <w:szCs w:val="24"/>
              </w:rPr>
              <w:t xml:space="preserve"> to conduct surprise raid</w:t>
            </w:r>
            <w:r w:rsidR="00FF6E36" w:rsidRPr="00EE3220">
              <w:rPr>
                <w:rFonts w:ascii="Arial" w:hAnsi="Arial" w:cs="Arial"/>
                <w:sz w:val="24"/>
                <w:szCs w:val="24"/>
              </w:rPr>
              <w:t>s</w:t>
            </w:r>
            <w:r w:rsidRPr="00EE3220">
              <w:rPr>
                <w:rFonts w:ascii="Arial" w:hAnsi="Arial" w:cs="Arial"/>
                <w:sz w:val="24"/>
                <w:szCs w:val="24"/>
              </w:rPr>
              <w:t xml:space="preserve"> and monitor the rates of Essential Commodities including Pulses, </w:t>
            </w:r>
            <w:r w:rsidR="007205AF" w:rsidRPr="00EE3220">
              <w:rPr>
                <w:rFonts w:ascii="Arial" w:hAnsi="Arial" w:cs="Arial"/>
                <w:sz w:val="24"/>
                <w:szCs w:val="24"/>
              </w:rPr>
              <w:t xml:space="preserve">edible oils, </w:t>
            </w:r>
            <w:r w:rsidRPr="00EE3220">
              <w:rPr>
                <w:rFonts w:ascii="Arial" w:hAnsi="Arial" w:cs="Arial"/>
                <w:sz w:val="24"/>
                <w:szCs w:val="24"/>
              </w:rPr>
              <w:t>Potato and Onion</w:t>
            </w:r>
            <w:r w:rsidR="007205AF" w:rsidRPr="00EE3220">
              <w:rPr>
                <w:rFonts w:ascii="Arial" w:hAnsi="Arial" w:cs="Arial"/>
                <w:sz w:val="24"/>
                <w:szCs w:val="24"/>
              </w:rPr>
              <w:t>s</w:t>
            </w:r>
            <w:r w:rsidRPr="00EE3220">
              <w:rPr>
                <w:rFonts w:ascii="Arial" w:hAnsi="Arial" w:cs="Arial"/>
                <w:sz w:val="24"/>
                <w:szCs w:val="24"/>
              </w:rPr>
              <w:t xml:space="preserve"> etc. in different markets of </w:t>
            </w:r>
            <w:r w:rsidR="00FF6E36" w:rsidRPr="00EE3220">
              <w:rPr>
                <w:rFonts w:ascii="Arial" w:hAnsi="Arial" w:cs="Arial"/>
                <w:sz w:val="24"/>
                <w:szCs w:val="24"/>
              </w:rPr>
              <w:t xml:space="preserve">each </w:t>
            </w:r>
            <w:r w:rsidR="007205AF" w:rsidRPr="00EE3220">
              <w:rPr>
                <w:rFonts w:ascii="Arial" w:hAnsi="Arial" w:cs="Arial"/>
                <w:sz w:val="24"/>
                <w:szCs w:val="24"/>
              </w:rPr>
              <w:t>District and Sub-</w:t>
            </w:r>
            <w:r w:rsidRPr="00EE3220">
              <w:rPr>
                <w:rFonts w:ascii="Arial" w:hAnsi="Arial" w:cs="Arial"/>
                <w:sz w:val="24"/>
                <w:szCs w:val="24"/>
              </w:rPr>
              <w:t>Division</w:t>
            </w:r>
            <w:r w:rsidR="007205AF" w:rsidRPr="00EE3220">
              <w:rPr>
                <w:rFonts w:ascii="Arial" w:hAnsi="Arial" w:cs="Arial"/>
                <w:sz w:val="24"/>
                <w:szCs w:val="24"/>
              </w:rPr>
              <w:t>s</w:t>
            </w:r>
            <w:r w:rsidRPr="00EE3220">
              <w:rPr>
                <w:rFonts w:ascii="Arial" w:hAnsi="Arial" w:cs="Arial"/>
                <w:sz w:val="24"/>
                <w:szCs w:val="24"/>
              </w:rPr>
              <w:t xml:space="preserve"> so that unscrupulous t</w:t>
            </w:r>
            <w:r w:rsidR="00FF6E36" w:rsidRPr="00EE3220">
              <w:rPr>
                <w:rFonts w:ascii="Arial" w:hAnsi="Arial" w:cs="Arial"/>
                <w:sz w:val="24"/>
                <w:szCs w:val="24"/>
              </w:rPr>
              <w:t>raders sh</w:t>
            </w:r>
            <w:r w:rsidRPr="00EE3220">
              <w:rPr>
                <w:rFonts w:ascii="Arial" w:hAnsi="Arial" w:cs="Arial"/>
                <w:sz w:val="24"/>
                <w:szCs w:val="24"/>
              </w:rPr>
              <w:t>ould not realise high price</w:t>
            </w:r>
            <w:r w:rsidR="00FF6E36" w:rsidRPr="00EE3220">
              <w:rPr>
                <w:rFonts w:ascii="Arial" w:hAnsi="Arial" w:cs="Arial"/>
                <w:sz w:val="24"/>
                <w:szCs w:val="24"/>
              </w:rPr>
              <w:t>s</w:t>
            </w:r>
            <w:r w:rsidRPr="00EE3220">
              <w:rPr>
                <w:rFonts w:ascii="Arial" w:hAnsi="Arial" w:cs="Arial"/>
                <w:sz w:val="24"/>
                <w:szCs w:val="24"/>
              </w:rPr>
              <w:t xml:space="preserve"> from the consumers and to take legal action against the defaulters as per provision</w:t>
            </w:r>
            <w:r w:rsidR="00FF6E36" w:rsidRPr="00EE3220">
              <w:rPr>
                <w:rFonts w:ascii="Arial" w:hAnsi="Arial" w:cs="Arial"/>
                <w:sz w:val="24"/>
                <w:szCs w:val="24"/>
              </w:rPr>
              <w:t>s</w:t>
            </w:r>
            <w:r w:rsidRPr="00EE3220">
              <w:rPr>
                <w:rFonts w:ascii="Arial" w:hAnsi="Arial" w:cs="Arial"/>
                <w:sz w:val="24"/>
                <w:szCs w:val="24"/>
              </w:rPr>
              <w:t xml:space="preserve"> of </w:t>
            </w:r>
            <w:r w:rsidR="00FF6E36" w:rsidRPr="00EE3220">
              <w:rPr>
                <w:rFonts w:ascii="Arial" w:hAnsi="Arial" w:cs="Arial"/>
                <w:sz w:val="24"/>
                <w:szCs w:val="24"/>
              </w:rPr>
              <w:t xml:space="preserve">the </w:t>
            </w:r>
            <w:r w:rsidR="007205AF" w:rsidRPr="00EE3220">
              <w:rPr>
                <w:rFonts w:ascii="Arial" w:hAnsi="Arial" w:cs="Arial"/>
                <w:sz w:val="24"/>
                <w:szCs w:val="24"/>
              </w:rPr>
              <w:t>applicable Acts</w:t>
            </w:r>
            <w:r w:rsidRPr="00EE3220">
              <w:rPr>
                <w:rFonts w:ascii="Arial" w:hAnsi="Arial" w:cs="Arial"/>
                <w:sz w:val="24"/>
                <w:szCs w:val="24"/>
              </w:rPr>
              <w:t>, Rules and Orders.</w:t>
            </w:r>
          </w:p>
          <w:p w:rsidR="009506EE" w:rsidRPr="00EE3220" w:rsidRDefault="009506EE" w:rsidP="009506EE">
            <w:pPr>
              <w:pStyle w:val="ListParagraph"/>
              <w:widowControl w:val="0"/>
              <w:tabs>
                <w:tab w:val="left" w:pos="8820"/>
              </w:tabs>
              <w:autoSpaceDE w:val="0"/>
              <w:autoSpaceDN w:val="0"/>
              <w:adjustRightInd w:val="0"/>
              <w:spacing w:after="0" w:line="225" w:lineRule="atLeast"/>
              <w:ind w:right="72"/>
              <w:jc w:val="both"/>
              <w:textAlignment w:val="baseline"/>
              <w:rPr>
                <w:rFonts w:ascii="Arial" w:hAnsi="Arial" w:cs="Arial"/>
                <w:sz w:val="24"/>
                <w:szCs w:val="24"/>
              </w:rPr>
            </w:pPr>
            <w:r w:rsidRPr="00EE3220">
              <w:rPr>
                <w:rFonts w:ascii="Arial" w:hAnsi="Arial" w:cs="Arial"/>
                <w:sz w:val="24"/>
                <w:szCs w:val="24"/>
              </w:rPr>
              <w:t>The Enforcement squads /teams check the purchase vouchers/ cash memo</w:t>
            </w:r>
            <w:r w:rsidR="007205AF" w:rsidRPr="00EE3220">
              <w:rPr>
                <w:rFonts w:ascii="Arial" w:hAnsi="Arial" w:cs="Arial"/>
                <w:sz w:val="24"/>
                <w:szCs w:val="24"/>
              </w:rPr>
              <w:t>s</w:t>
            </w:r>
            <w:r w:rsidRPr="00EE3220">
              <w:rPr>
                <w:rFonts w:ascii="Arial" w:hAnsi="Arial" w:cs="Arial"/>
                <w:sz w:val="24"/>
                <w:szCs w:val="24"/>
              </w:rPr>
              <w:t xml:space="preserve"> etc. of the wholesalers of essential comm</w:t>
            </w:r>
            <w:r w:rsidR="007205AF" w:rsidRPr="00EE3220">
              <w:rPr>
                <w:rFonts w:ascii="Arial" w:hAnsi="Arial" w:cs="Arial"/>
                <w:sz w:val="24"/>
                <w:szCs w:val="24"/>
              </w:rPr>
              <w:t>odities and calculate the whole</w:t>
            </w:r>
            <w:r w:rsidRPr="00EE3220">
              <w:rPr>
                <w:rFonts w:ascii="Arial" w:hAnsi="Arial" w:cs="Arial"/>
                <w:sz w:val="24"/>
                <w:szCs w:val="24"/>
              </w:rPr>
              <w:t>sale price by adding transportation cost , labour charge</w:t>
            </w:r>
            <w:r w:rsidR="00FF6E36" w:rsidRPr="00EE3220">
              <w:rPr>
                <w:rFonts w:ascii="Arial" w:hAnsi="Arial" w:cs="Arial"/>
                <w:sz w:val="24"/>
                <w:szCs w:val="24"/>
              </w:rPr>
              <w:t>s</w:t>
            </w:r>
            <w:r w:rsidRPr="00EE3220">
              <w:rPr>
                <w:rFonts w:ascii="Arial" w:hAnsi="Arial" w:cs="Arial"/>
                <w:sz w:val="24"/>
                <w:szCs w:val="24"/>
              </w:rPr>
              <w:t xml:space="preserve"> and profit margin</w:t>
            </w:r>
            <w:r w:rsidR="00FF6E36" w:rsidRPr="00EE3220">
              <w:rPr>
                <w:rFonts w:ascii="Arial" w:hAnsi="Arial" w:cs="Arial"/>
                <w:sz w:val="24"/>
                <w:szCs w:val="24"/>
              </w:rPr>
              <w:t>s</w:t>
            </w:r>
            <w:r w:rsidRPr="00EE3220">
              <w:rPr>
                <w:rFonts w:ascii="Arial" w:hAnsi="Arial" w:cs="Arial"/>
                <w:sz w:val="24"/>
                <w:szCs w:val="24"/>
              </w:rPr>
              <w:t xml:space="preserve"> as per variety and also ensure realisation of retail price</w:t>
            </w:r>
            <w:r w:rsidR="00FF6E36" w:rsidRPr="00EE3220">
              <w:rPr>
                <w:rFonts w:ascii="Arial" w:hAnsi="Arial" w:cs="Arial"/>
                <w:sz w:val="24"/>
                <w:szCs w:val="24"/>
              </w:rPr>
              <w:t>s</w:t>
            </w:r>
            <w:r w:rsidRPr="00EE3220">
              <w:rPr>
                <w:rFonts w:ascii="Arial" w:hAnsi="Arial" w:cs="Arial"/>
                <w:sz w:val="24"/>
                <w:szCs w:val="24"/>
              </w:rPr>
              <w:t xml:space="preserve"> by calculating admissible transportation cost and profit margin</w:t>
            </w:r>
            <w:r w:rsidR="00FF6E36" w:rsidRPr="00EE3220">
              <w:rPr>
                <w:rFonts w:ascii="Arial" w:hAnsi="Arial" w:cs="Arial"/>
                <w:sz w:val="24"/>
                <w:szCs w:val="24"/>
              </w:rPr>
              <w:t>s</w:t>
            </w:r>
            <w:r w:rsidRPr="00EE3220">
              <w:rPr>
                <w:rFonts w:ascii="Arial" w:hAnsi="Arial" w:cs="Arial"/>
                <w:sz w:val="24"/>
                <w:szCs w:val="24"/>
              </w:rPr>
              <w:t xml:space="preserve"> etc.</w:t>
            </w:r>
          </w:p>
          <w:p w:rsidR="009506EE" w:rsidRPr="00EE3220" w:rsidRDefault="009506EE" w:rsidP="009506EE">
            <w:pPr>
              <w:pStyle w:val="ListParagraph"/>
              <w:widowControl w:val="0"/>
              <w:tabs>
                <w:tab w:val="left" w:pos="8820"/>
              </w:tabs>
              <w:autoSpaceDE w:val="0"/>
              <w:autoSpaceDN w:val="0"/>
              <w:adjustRightInd w:val="0"/>
              <w:spacing w:after="0" w:line="225" w:lineRule="atLeast"/>
              <w:ind w:right="72"/>
              <w:jc w:val="both"/>
              <w:textAlignment w:val="baseline"/>
              <w:rPr>
                <w:rFonts w:ascii="Arial" w:hAnsi="Arial" w:cs="Arial"/>
                <w:sz w:val="24"/>
                <w:szCs w:val="24"/>
              </w:rPr>
            </w:pPr>
          </w:p>
          <w:p w:rsidR="009506EE" w:rsidRPr="00EE3220" w:rsidRDefault="009506EE" w:rsidP="00F6469D">
            <w:pPr>
              <w:pStyle w:val="ListParagraph"/>
              <w:widowControl w:val="0"/>
              <w:numPr>
                <w:ilvl w:val="0"/>
                <w:numId w:val="11"/>
              </w:numPr>
              <w:tabs>
                <w:tab w:val="left" w:pos="8820"/>
              </w:tabs>
              <w:autoSpaceDE w:val="0"/>
              <w:autoSpaceDN w:val="0"/>
              <w:adjustRightInd w:val="0"/>
              <w:spacing w:after="0" w:line="225" w:lineRule="atLeast"/>
              <w:ind w:right="72"/>
              <w:jc w:val="both"/>
              <w:textAlignment w:val="baseline"/>
              <w:rPr>
                <w:rFonts w:ascii="Arial" w:hAnsi="Arial" w:cs="Arial"/>
                <w:sz w:val="24"/>
                <w:szCs w:val="24"/>
              </w:rPr>
            </w:pPr>
            <w:r w:rsidRPr="00EE3220">
              <w:rPr>
                <w:rFonts w:ascii="Arial" w:hAnsi="Arial" w:cs="Arial"/>
                <w:sz w:val="24"/>
                <w:szCs w:val="24"/>
              </w:rPr>
              <w:t>As per Govt.'s instruction</w:t>
            </w:r>
            <w:r w:rsidR="00BF2A0B" w:rsidRPr="00EE3220">
              <w:rPr>
                <w:rFonts w:ascii="Arial" w:hAnsi="Arial" w:cs="Arial"/>
                <w:sz w:val="24"/>
                <w:szCs w:val="24"/>
              </w:rPr>
              <w:t>s</w:t>
            </w:r>
            <w:r w:rsidR="007205AF" w:rsidRPr="00EE3220">
              <w:rPr>
                <w:rFonts w:ascii="Arial" w:hAnsi="Arial" w:cs="Arial"/>
                <w:sz w:val="24"/>
                <w:szCs w:val="24"/>
              </w:rPr>
              <w:t>,</w:t>
            </w:r>
            <w:r w:rsidRPr="00EE3220">
              <w:rPr>
                <w:rFonts w:ascii="Arial" w:hAnsi="Arial" w:cs="Arial"/>
                <w:sz w:val="24"/>
                <w:szCs w:val="24"/>
              </w:rPr>
              <w:t xml:space="preserve"> the Traders of</w:t>
            </w:r>
            <w:r w:rsidR="00BF2A0B" w:rsidRPr="00EE3220">
              <w:rPr>
                <w:rFonts w:ascii="Arial" w:hAnsi="Arial" w:cs="Arial"/>
                <w:sz w:val="24"/>
                <w:szCs w:val="24"/>
              </w:rPr>
              <w:t xml:space="preserve"> Essential Commodities submit</w:t>
            </w:r>
            <w:r w:rsidRPr="00EE3220">
              <w:rPr>
                <w:rFonts w:ascii="Arial" w:hAnsi="Arial" w:cs="Arial"/>
                <w:sz w:val="24"/>
                <w:szCs w:val="24"/>
              </w:rPr>
              <w:t xml:space="preserve"> Daily Return showing the stock position, wholesale and retail prices of Essential Commodities to the concerned Deputy Commissioner/Councils/Sub</w:t>
            </w:r>
            <w:r w:rsidR="002C597D" w:rsidRPr="00EE3220">
              <w:rPr>
                <w:rFonts w:ascii="Arial" w:hAnsi="Arial" w:cs="Arial"/>
                <w:sz w:val="24"/>
                <w:szCs w:val="24"/>
              </w:rPr>
              <w:t xml:space="preserve"> </w:t>
            </w:r>
            <w:r w:rsidRPr="00EE3220">
              <w:rPr>
                <w:rFonts w:ascii="Arial" w:hAnsi="Arial" w:cs="Arial"/>
                <w:sz w:val="24"/>
                <w:szCs w:val="24"/>
              </w:rPr>
              <w:t xml:space="preserve">Divisional Officer </w:t>
            </w:r>
            <w:r w:rsidR="00BF2A0B" w:rsidRPr="00EE3220">
              <w:rPr>
                <w:rFonts w:ascii="Arial" w:hAnsi="Arial" w:cs="Arial"/>
                <w:sz w:val="24"/>
                <w:szCs w:val="24"/>
              </w:rPr>
              <w:t>for supervision</w:t>
            </w:r>
            <w:r w:rsidRPr="00EE3220">
              <w:rPr>
                <w:rFonts w:ascii="Arial" w:hAnsi="Arial" w:cs="Arial"/>
                <w:sz w:val="24"/>
                <w:szCs w:val="24"/>
              </w:rPr>
              <w:t>.</w:t>
            </w:r>
            <w:r w:rsidR="002C597D" w:rsidRPr="00EE3220">
              <w:rPr>
                <w:rFonts w:ascii="Arial" w:hAnsi="Arial" w:cs="Arial"/>
                <w:sz w:val="24"/>
                <w:szCs w:val="24"/>
              </w:rPr>
              <w:t xml:space="preserve"> </w:t>
            </w:r>
            <w:r w:rsidRPr="00EE3220">
              <w:rPr>
                <w:rFonts w:ascii="Arial" w:hAnsi="Arial" w:cs="Arial"/>
                <w:sz w:val="24"/>
                <w:szCs w:val="24"/>
              </w:rPr>
              <w:t>All Deputy Commissioners/Principal Secretaries of Autonomous Councils / Sub Divisional Officers hold regular meetings with the wholesalers and retail-sellers to ensure sufficient stock of essential commodities to meet the normal demand as well as for use during the time of crisis and also to contain price rise of essential commodities like p</w:t>
            </w:r>
            <w:r w:rsidR="00A54E33" w:rsidRPr="00EE3220">
              <w:rPr>
                <w:rFonts w:ascii="Arial" w:hAnsi="Arial" w:cs="Arial"/>
                <w:sz w:val="24"/>
                <w:szCs w:val="24"/>
              </w:rPr>
              <w:t xml:space="preserve">ulses, </w:t>
            </w:r>
            <w:r w:rsidR="007205AF" w:rsidRPr="00EE3220">
              <w:rPr>
                <w:rFonts w:ascii="Arial" w:hAnsi="Arial" w:cs="Arial"/>
                <w:sz w:val="24"/>
                <w:szCs w:val="24"/>
              </w:rPr>
              <w:t xml:space="preserve">edible oils, </w:t>
            </w:r>
            <w:r w:rsidR="00A54E33" w:rsidRPr="00EE3220">
              <w:rPr>
                <w:rFonts w:ascii="Arial" w:hAnsi="Arial" w:cs="Arial"/>
                <w:sz w:val="24"/>
                <w:szCs w:val="24"/>
              </w:rPr>
              <w:t xml:space="preserve">onions and potatoes etc. </w:t>
            </w:r>
          </w:p>
          <w:p w:rsidR="00A54E33" w:rsidRPr="00EE3220" w:rsidRDefault="00A54E33" w:rsidP="00A54E33">
            <w:pPr>
              <w:pStyle w:val="ListParagraph"/>
              <w:widowControl w:val="0"/>
              <w:tabs>
                <w:tab w:val="left" w:pos="8820"/>
              </w:tabs>
              <w:autoSpaceDE w:val="0"/>
              <w:autoSpaceDN w:val="0"/>
              <w:adjustRightInd w:val="0"/>
              <w:spacing w:after="0" w:line="225" w:lineRule="atLeast"/>
              <w:ind w:right="72"/>
              <w:jc w:val="both"/>
              <w:textAlignment w:val="baseline"/>
              <w:rPr>
                <w:rFonts w:ascii="Arial" w:hAnsi="Arial" w:cs="Arial"/>
                <w:sz w:val="24"/>
                <w:szCs w:val="24"/>
              </w:rPr>
            </w:pPr>
          </w:p>
          <w:p w:rsidR="009506EE" w:rsidRPr="00EE3220" w:rsidRDefault="009506EE" w:rsidP="00F6469D">
            <w:pPr>
              <w:pStyle w:val="ListParagraph"/>
              <w:widowControl w:val="0"/>
              <w:numPr>
                <w:ilvl w:val="0"/>
                <w:numId w:val="11"/>
              </w:numPr>
              <w:tabs>
                <w:tab w:val="left" w:pos="8820"/>
              </w:tabs>
              <w:autoSpaceDE w:val="0"/>
              <w:autoSpaceDN w:val="0"/>
              <w:adjustRightInd w:val="0"/>
              <w:spacing w:after="0" w:line="225" w:lineRule="atLeast"/>
              <w:ind w:right="72"/>
              <w:jc w:val="both"/>
              <w:textAlignment w:val="baseline"/>
              <w:rPr>
                <w:rFonts w:ascii="Arial" w:hAnsi="Arial" w:cs="Arial"/>
                <w:sz w:val="24"/>
                <w:szCs w:val="24"/>
              </w:rPr>
            </w:pPr>
            <w:r w:rsidRPr="00EE3220">
              <w:rPr>
                <w:rFonts w:ascii="Arial" w:hAnsi="Arial" w:cs="Arial"/>
                <w:sz w:val="24"/>
                <w:szCs w:val="24"/>
              </w:rPr>
              <w:lastRenderedPageBreak/>
              <w:t>The</w:t>
            </w:r>
            <w:r w:rsidR="00753BEA" w:rsidRPr="00EE3220">
              <w:rPr>
                <w:rFonts w:ascii="Arial" w:hAnsi="Arial" w:cs="Arial"/>
                <w:w w:val="113"/>
                <w:sz w:val="24"/>
                <w:szCs w:val="24"/>
              </w:rPr>
              <w:t xml:space="preserve"> Director, FCS&amp;CA, Assam is ensuring proper utilisation of the existing storage capacity of the State.</w:t>
            </w:r>
            <w:r w:rsidR="002C597D" w:rsidRPr="00EE3220">
              <w:rPr>
                <w:rFonts w:ascii="Arial" w:hAnsi="Arial" w:cs="Arial"/>
                <w:w w:val="113"/>
                <w:sz w:val="24"/>
                <w:szCs w:val="24"/>
              </w:rPr>
              <w:t xml:space="preserve"> </w:t>
            </w:r>
            <w:r w:rsidR="00753BEA" w:rsidRPr="00EE3220">
              <w:rPr>
                <w:rFonts w:ascii="Arial" w:hAnsi="Arial" w:cs="Arial"/>
                <w:sz w:val="24"/>
                <w:szCs w:val="24"/>
              </w:rPr>
              <w:t xml:space="preserve">The </w:t>
            </w:r>
            <w:r w:rsidRPr="00EE3220">
              <w:rPr>
                <w:rFonts w:ascii="Arial" w:hAnsi="Arial" w:cs="Arial"/>
                <w:sz w:val="24"/>
                <w:szCs w:val="24"/>
              </w:rPr>
              <w:t>Govt. of Assam has created the "Assam Food and Civil Supplies Corporation Ltd" under "Company Act, 2013". The Corporation has been registered with the Registrar of Co-Operative Societies. The Corporation has started its functioning. The Corporation can effectively store essential commod</w:t>
            </w:r>
            <w:r w:rsidR="00C45A2C" w:rsidRPr="00EE3220">
              <w:rPr>
                <w:rFonts w:ascii="Arial" w:hAnsi="Arial" w:cs="Arial"/>
                <w:sz w:val="24"/>
                <w:szCs w:val="24"/>
              </w:rPr>
              <w:t>ities at Assam State Warehouse C</w:t>
            </w:r>
            <w:r w:rsidRPr="00EE3220">
              <w:rPr>
                <w:rFonts w:ascii="Arial" w:hAnsi="Arial" w:cs="Arial"/>
                <w:sz w:val="24"/>
                <w:szCs w:val="24"/>
              </w:rPr>
              <w:t xml:space="preserve">orporation </w:t>
            </w:r>
            <w:r w:rsidR="00C45A2C" w:rsidRPr="00EE3220">
              <w:rPr>
                <w:rFonts w:ascii="Arial" w:hAnsi="Arial" w:cs="Arial"/>
                <w:sz w:val="24"/>
                <w:szCs w:val="24"/>
              </w:rPr>
              <w:t xml:space="preserve">godowns </w:t>
            </w:r>
            <w:r w:rsidRPr="00EE3220">
              <w:rPr>
                <w:rFonts w:ascii="Arial" w:hAnsi="Arial" w:cs="Arial"/>
                <w:sz w:val="24"/>
                <w:szCs w:val="24"/>
              </w:rPr>
              <w:t>to facilitate distribution of essential commodities at reasonable prices to the consumers. The private traders have been setting up warehouses in different places of the State to preserve essential commodities especially Potato and Onion</w:t>
            </w:r>
            <w:r w:rsidR="00C45A2C" w:rsidRPr="00EE3220">
              <w:rPr>
                <w:rFonts w:ascii="Arial" w:hAnsi="Arial" w:cs="Arial"/>
                <w:sz w:val="24"/>
                <w:szCs w:val="24"/>
              </w:rPr>
              <w:t>s</w:t>
            </w:r>
            <w:r w:rsidRPr="00EE3220">
              <w:rPr>
                <w:rFonts w:ascii="Arial" w:hAnsi="Arial" w:cs="Arial"/>
                <w:sz w:val="24"/>
                <w:szCs w:val="24"/>
              </w:rPr>
              <w:t>. The District /Sub</w:t>
            </w:r>
            <w:r w:rsidR="007205AF" w:rsidRPr="00EE3220">
              <w:rPr>
                <w:rFonts w:ascii="Arial" w:hAnsi="Arial" w:cs="Arial"/>
                <w:sz w:val="24"/>
                <w:szCs w:val="24"/>
              </w:rPr>
              <w:t>-</w:t>
            </w:r>
            <w:r w:rsidRPr="00EE3220">
              <w:rPr>
                <w:rFonts w:ascii="Arial" w:hAnsi="Arial" w:cs="Arial"/>
                <w:sz w:val="24"/>
                <w:szCs w:val="24"/>
              </w:rPr>
              <w:t xml:space="preserve">Divisional Authorities have been keeping </w:t>
            </w:r>
            <w:r w:rsidR="00C45A2C" w:rsidRPr="00EE3220">
              <w:rPr>
                <w:rFonts w:ascii="Arial" w:hAnsi="Arial" w:cs="Arial"/>
                <w:sz w:val="24"/>
                <w:szCs w:val="24"/>
              </w:rPr>
              <w:t xml:space="preserve">strict watch on </w:t>
            </w:r>
            <w:r w:rsidRPr="00EE3220">
              <w:rPr>
                <w:rFonts w:ascii="Arial" w:hAnsi="Arial" w:cs="Arial"/>
                <w:sz w:val="24"/>
                <w:szCs w:val="24"/>
              </w:rPr>
              <w:t>availability of stocks of esse</w:t>
            </w:r>
            <w:r w:rsidR="00C45A2C" w:rsidRPr="00EE3220">
              <w:rPr>
                <w:rFonts w:ascii="Arial" w:hAnsi="Arial" w:cs="Arial"/>
                <w:sz w:val="24"/>
                <w:szCs w:val="24"/>
              </w:rPr>
              <w:t>ntial commodities in those ware</w:t>
            </w:r>
            <w:r w:rsidRPr="00EE3220">
              <w:rPr>
                <w:rFonts w:ascii="Arial" w:hAnsi="Arial" w:cs="Arial"/>
                <w:sz w:val="24"/>
                <w:szCs w:val="24"/>
              </w:rPr>
              <w:t>houses and ensure that no unscrupulous traders rea</w:t>
            </w:r>
            <w:r w:rsidR="00C45A2C" w:rsidRPr="00EE3220">
              <w:rPr>
                <w:rFonts w:ascii="Arial" w:hAnsi="Arial" w:cs="Arial"/>
                <w:sz w:val="24"/>
                <w:szCs w:val="24"/>
              </w:rPr>
              <w:t xml:space="preserve">lize high prices and involve </w:t>
            </w:r>
            <w:r w:rsidRPr="00EE3220">
              <w:rPr>
                <w:rFonts w:ascii="Arial" w:hAnsi="Arial" w:cs="Arial"/>
                <w:sz w:val="24"/>
                <w:szCs w:val="24"/>
              </w:rPr>
              <w:t>black marketing</w:t>
            </w:r>
            <w:r w:rsidR="00C45A2C" w:rsidRPr="00EE3220">
              <w:rPr>
                <w:rFonts w:ascii="Arial" w:hAnsi="Arial" w:cs="Arial"/>
                <w:sz w:val="24"/>
                <w:szCs w:val="24"/>
              </w:rPr>
              <w:t xml:space="preserve"> whenever necessitated</w:t>
            </w:r>
            <w:r w:rsidRPr="00EE3220">
              <w:rPr>
                <w:rFonts w:ascii="Arial" w:hAnsi="Arial" w:cs="Arial"/>
                <w:sz w:val="24"/>
                <w:szCs w:val="24"/>
              </w:rPr>
              <w:t>.</w:t>
            </w:r>
          </w:p>
          <w:p w:rsidR="009506EE" w:rsidRPr="00EE3220" w:rsidRDefault="009506EE" w:rsidP="009506EE">
            <w:pPr>
              <w:pStyle w:val="Style"/>
              <w:tabs>
                <w:tab w:val="left" w:pos="67"/>
                <w:tab w:val="right" w:pos="2275"/>
                <w:tab w:val="right" w:pos="9312"/>
              </w:tabs>
              <w:spacing w:line="276" w:lineRule="auto"/>
              <w:ind w:left="720"/>
              <w:jc w:val="both"/>
              <w:textAlignment w:val="baseline"/>
              <w:rPr>
                <w:rFonts w:ascii="Arial" w:hAnsi="Arial" w:cs="Arial"/>
                <w:b/>
              </w:rPr>
            </w:pPr>
            <w:r w:rsidRPr="00EE3220">
              <w:rPr>
                <w:rFonts w:ascii="Arial" w:hAnsi="Arial" w:cs="Arial"/>
              </w:rPr>
              <w:t xml:space="preserve">The "Aamar Dukans" have been distributing 22 </w:t>
            </w:r>
            <w:r w:rsidR="001C6458" w:rsidRPr="00EE3220">
              <w:rPr>
                <w:rFonts w:ascii="Arial" w:hAnsi="Arial" w:cs="Arial"/>
              </w:rPr>
              <w:t>Non-</w:t>
            </w:r>
            <w:r w:rsidRPr="00EE3220">
              <w:rPr>
                <w:rFonts w:ascii="Arial" w:hAnsi="Arial" w:cs="Arial"/>
              </w:rPr>
              <w:t xml:space="preserve">PDS essential items at reasonable prices and officers deputed In those districts /sub divisions have been supervising the distribution </w:t>
            </w:r>
            <w:r w:rsidR="001C6458" w:rsidRPr="00EE3220">
              <w:rPr>
                <w:rFonts w:ascii="Arial" w:hAnsi="Arial" w:cs="Arial"/>
              </w:rPr>
              <w:t>of those commodities. "Aamar Dukan</w:t>
            </w:r>
            <w:r w:rsidRPr="00EE3220">
              <w:rPr>
                <w:rFonts w:ascii="Arial" w:hAnsi="Arial" w:cs="Arial"/>
              </w:rPr>
              <w:t>" is an innovative scheme taken up by the State Govt. Under the scheme the Government provides Grants-in-aid to the selected F.P. Shops as "Aamar Dukans" for streamlining distribution of those essential commodities at reasonable price</w:t>
            </w:r>
            <w:r w:rsidR="001C6458" w:rsidRPr="00EE3220">
              <w:rPr>
                <w:rFonts w:ascii="Arial" w:hAnsi="Arial" w:cs="Arial"/>
              </w:rPr>
              <w:t>s</w:t>
            </w:r>
            <w:r w:rsidRPr="00EE3220">
              <w:rPr>
                <w:rFonts w:ascii="Arial" w:hAnsi="Arial" w:cs="Arial"/>
              </w:rPr>
              <w:t>.</w:t>
            </w:r>
          </w:p>
          <w:p w:rsidR="00753BEA" w:rsidRPr="00EE3220" w:rsidRDefault="00753BEA" w:rsidP="009506EE">
            <w:pPr>
              <w:pStyle w:val="Style"/>
              <w:tabs>
                <w:tab w:val="left" w:pos="67"/>
                <w:tab w:val="right" w:pos="2275"/>
                <w:tab w:val="right" w:pos="9312"/>
              </w:tabs>
              <w:spacing w:line="276" w:lineRule="auto"/>
              <w:ind w:left="720"/>
              <w:jc w:val="both"/>
              <w:textAlignment w:val="baseline"/>
              <w:rPr>
                <w:rFonts w:ascii="Arial" w:hAnsi="Arial" w:cs="Arial"/>
                <w:b/>
              </w:rPr>
            </w:pPr>
            <w:r w:rsidRPr="00EE3220">
              <w:rPr>
                <w:rFonts w:ascii="Arial" w:hAnsi="Arial" w:cs="Arial"/>
                <w:w w:val="113"/>
              </w:rPr>
              <w:t>The State is implementing the Scheme 'AAMAR DUKAN' (Our Shop) to provide 23 numbers of essential non-PDS MRP based food items to the Consumers. All Consumers are eligible to avail the benefit under the Scheme.</w:t>
            </w:r>
          </w:p>
          <w:p w:rsidR="009506EE" w:rsidRPr="00EE3220" w:rsidRDefault="009506EE" w:rsidP="009506EE">
            <w:pPr>
              <w:pStyle w:val="Style"/>
              <w:tabs>
                <w:tab w:val="left" w:pos="67"/>
                <w:tab w:val="right" w:pos="2275"/>
                <w:tab w:val="right" w:pos="9312"/>
              </w:tabs>
              <w:spacing w:line="276" w:lineRule="auto"/>
              <w:ind w:left="720"/>
              <w:jc w:val="both"/>
              <w:textAlignment w:val="baseline"/>
              <w:rPr>
                <w:rFonts w:ascii="Arial" w:hAnsi="Arial" w:cs="Arial"/>
                <w:b/>
              </w:rPr>
            </w:pPr>
          </w:p>
          <w:p w:rsidR="009506EE" w:rsidRPr="00EE3220" w:rsidRDefault="00911EC8" w:rsidP="00F6469D">
            <w:pPr>
              <w:pStyle w:val="Style"/>
              <w:numPr>
                <w:ilvl w:val="0"/>
                <w:numId w:val="11"/>
              </w:numPr>
              <w:tabs>
                <w:tab w:val="left" w:pos="67"/>
                <w:tab w:val="right" w:pos="2275"/>
                <w:tab w:val="right" w:pos="9312"/>
              </w:tabs>
              <w:spacing w:line="276" w:lineRule="auto"/>
              <w:jc w:val="both"/>
              <w:textAlignment w:val="baseline"/>
              <w:rPr>
                <w:rFonts w:ascii="Arial" w:hAnsi="Arial" w:cs="Arial"/>
                <w:b/>
              </w:rPr>
            </w:pPr>
            <w:r w:rsidRPr="00EE3220">
              <w:rPr>
                <w:rFonts w:ascii="Arial" w:hAnsi="Arial" w:cs="Arial"/>
              </w:rPr>
              <w:t>T</w:t>
            </w:r>
            <w:r w:rsidR="009506EE" w:rsidRPr="00EE3220">
              <w:rPr>
                <w:rFonts w:ascii="Arial" w:hAnsi="Arial" w:cs="Arial"/>
              </w:rPr>
              <w:t>he existing Price Monitoring Cell has been str</w:t>
            </w:r>
            <w:r w:rsidRPr="00EE3220">
              <w:rPr>
                <w:rFonts w:ascii="Arial" w:hAnsi="Arial" w:cs="Arial"/>
              </w:rPr>
              <w:t>engthened to monitor the prices</w:t>
            </w:r>
            <w:r w:rsidR="009506EE" w:rsidRPr="00EE3220">
              <w:rPr>
                <w:rFonts w:ascii="Arial" w:hAnsi="Arial" w:cs="Arial"/>
              </w:rPr>
              <w:t>. The price monitoring ce</w:t>
            </w:r>
            <w:r w:rsidRPr="00EE3220">
              <w:rPr>
                <w:rFonts w:ascii="Arial" w:hAnsi="Arial" w:cs="Arial"/>
              </w:rPr>
              <w:t>lls at three different parts have</w:t>
            </w:r>
            <w:r w:rsidR="009506EE" w:rsidRPr="00EE3220">
              <w:rPr>
                <w:rFonts w:ascii="Arial" w:hAnsi="Arial" w:cs="Arial"/>
              </w:rPr>
              <w:t xml:space="preserve"> been collecting wholesale as well as retail prices of essential commodities </w:t>
            </w:r>
            <w:r w:rsidRPr="00EE3220">
              <w:rPr>
                <w:rFonts w:ascii="Arial" w:hAnsi="Arial" w:cs="Arial"/>
              </w:rPr>
              <w:t>from</w:t>
            </w:r>
            <w:r w:rsidR="009506EE" w:rsidRPr="00EE3220">
              <w:rPr>
                <w:rFonts w:ascii="Arial" w:hAnsi="Arial" w:cs="Arial"/>
              </w:rPr>
              <w:t xml:space="preserve"> different areas/markets in various parts of the State. The Price Monitoring Cell makes timely market interventions on a real time basis.</w:t>
            </w:r>
            <w:r w:rsidR="00753BEA" w:rsidRPr="00EE3220">
              <w:rPr>
                <w:rFonts w:ascii="Arial" w:hAnsi="Arial" w:cs="Arial"/>
              </w:rPr>
              <w:t xml:space="preserve"> A</w:t>
            </w:r>
            <w:r w:rsidR="00753BEA" w:rsidRPr="00EE3220">
              <w:rPr>
                <w:rFonts w:ascii="Arial" w:hAnsi="Arial" w:cs="Arial"/>
                <w:w w:val="113"/>
              </w:rPr>
              <w:t xml:space="preserve"> price monitoring Cell </w:t>
            </w:r>
            <w:r w:rsidR="00753BEA" w:rsidRPr="00EE3220">
              <w:rPr>
                <w:rFonts w:ascii="Arial" w:hAnsi="Arial" w:cs="Arial"/>
                <w:w w:val="113"/>
              </w:rPr>
              <w:tab/>
              <w:t xml:space="preserve">is under the Directorate FCS &amp; CA Assam with the help line No. 0361-2529329 available during office Hours </w:t>
            </w:r>
            <w:r w:rsidR="00753BEA" w:rsidRPr="00EE3220">
              <w:rPr>
                <w:rFonts w:ascii="Arial" w:hAnsi="Arial" w:cs="Arial"/>
                <w:w w:val="106"/>
              </w:rPr>
              <w:t xml:space="preserve">for </w:t>
            </w:r>
            <w:r w:rsidR="00753BEA" w:rsidRPr="00EE3220">
              <w:rPr>
                <w:rFonts w:ascii="Arial" w:hAnsi="Arial" w:cs="Arial"/>
                <w:w w:val="113"/>
              </w:rPr>
              <w:t>the Consumers. The concerned officer/ Staff engaged in the call Centre immediately informs the person concerned to approach the authority concerned for Grievance redressal. The matter is sent to the Respective D.C/ S.D.O to take action to redress the same and submit action taken report (ATR) to the Govt. The matters related to control of prices of Essential Commodities are reviewed every month. The State Level Coordination &amp; Monitoring Committee on Supply &amp; movement of essential commodities comprising Railway Authorities, IOCL, FCI, Chambers of Commerce and others on supply of Movement of Essential Commodities etc., under the Chairmanship of Hon'ble Minister, Food, Civil Supplies and Consumer Affairs.</w:t>
            </w:r>
          </w:p>
          <w:p w:rsidR="009506EE" w:rsidRPr="00EE3220" w:rsidRDefault="009506EE" w:rsidP="009506EE">
            <w:pPr>
              <w:pStyle w:val="Style"/>
              <w:tabs>
                <w:tab w:val="left" w:pos="67"/>
                <w:tab w:val="right" w:pos="2275"/>
                <w:tab w:val="right" w:pos="9312"/>
              </w:tabs>
              <w:spacing w:line="276" w:lineRule="auto"/>
              <w:ind w:left="720"/>
              <w:jc w:val="both"/>
              <w:textAlignment w:val="baseline"/>
              <w:rPr>
                <w:rFonts w:ascii="Arial" w:hAnsi="Arial" w:cs="Arial"/>
                <w:b/>
              </w:rPr>
            </w:pPr>
          </w:p>
          <w:p w:rsidR="00FF6E36" w:rsidRPr="00EE3220" w:rsidRDefault="007205AF" w:rsidP="00F6469D">
            <w:pPr>
              <w:pStyle w:val="ListParagraph"/>
              <w:widowControl w:val="0"/>
              <w:numPr>
                <w:ilvl w:val="0"/>
                <w:numId w:val="11"/>
              </w:numPr>
              <w:tabs>
                <w:tab w:val="left" w:pos="8820"/>
              </w:tabs>
              <w:autoSpaceDE w:val="0"/>
              <w:autoSpaceDN w:val="0"/>
              <w:adjustRightInd w:val="0"/>
              <w:spacing w:after="0" w:line="225" w:lineRule="atLeast"/>
              <w:ind w:right="72"/>
              <w:jc w:val="both"/>
              <w:textAlignment w:val="baseline"/>
              <w:rPr>
                <w:rFonts w:ascii="Arial" w:hAnsi="Arial" w:cs="Arial"/>
                <w:b/>
                <w:sz w:val="24"/>
                <w:szCs w:val="24"/>
              </w:rPr>
            </w:pPr>
            <w:r w:rsidRPr="00EE3220">
              <w:rPr>
                <w:rFonts w:ascii="Arial" w:hAnsi="Arial" w:cs="Arial"/>
                <w:sz w:val="24"/>
                <w:szCs w:val="24"/>
              </w:rPr>
              <w:t>No inter-</w:t>
            </w:r>
            <w:r w:rsidR="00A55A1B" w:rsidRPr="00EE3220">
              <w:rPr>
                <w:rFonts w:ascii="Arial" w:hAnsi="Arial" w:cs="Arial"/>
                <w:sz w:val="24"/>
                <w:szCs w:val="24"/>
              </w:rPr>
              <w:t>State barrier in the trade of</w:t>
            </w:r>
            <w:r w:rsidR="009506EE" w:rsidRPr="00EE3220">
              <w:rPr>
                <w:rFonts w:ascii="Arial" w:hAnsi="Arial" w:cs="Arial"/>
                <w:sz w:val="24"/>
                <w:szCs w:val="24"/>
              </w:rPr>
              <w:t xml:space="preserve"> essential commodities</w:t>
            </w:r>
            <w:r w:rsidR="00A55A1B" w:rsidRPr="00EE3220">
              <w:rPr>
                <w:rFonts w:ascii="Arial" w:hAnsi="Arial" w:cs="Arial"/>
                <w:sz w:val="24"/>
                <w:szCs w:val="24"/>
              </w:rPr>
              <w:t xml:space="preserve"> like</w:t>
            </w:r>
            <w:r w:rsidR="009506EE" w:rsidRPr="00EE3220">
              <w:rPr>
                <w:rFonts w:ascii="Arial" w:hAnsi="Arial" w:cs="Arial"/>
                <w:sz w:val="24"/>
                <w:szCs w:val="24"/>
              </w:rPr>
              <w:t xml:space="preserve"> potato, tomato and onion</w:t>
            </w:r>
            <w:r w:rsidR="00A55A1B" w:rsidRPr="00EE3220">
              <w:rPr>
                <w:rFonts w:ascii="Arial" w:hAnsi="Arial" w:cs="Arial"/>
                <w:sz w:val="24"/>
                <w:szCs w:val="24"/>
              </w:rPr>
              <w:t>s</w:t>
            </w:r>
            <w:r w:rsidR="009506EE" w:rsidRPr="00EE3220">
              <w:rPr>
                <w:rFonts w:ascii="Arial" w:hAnsi="Arial" w:cs="Arial"/>
                <w:sz w:val="24"/>
                <w:szCs w:val="24"/>
              </w:rPr>
              <w:t xml:space="preserve">. Onion, Potato, Tomato and other perishable Vegetables have already been de-notified from the purview of </w:t>
            </w:r>
            <w:r w:rsidR="00911EC8" w:rsidRPr="00EE3220">
              <w:rPr>
                <w:rFonts w:ascii="Arial" w:hAnsi="Arial" w:cs="Arial"/>
                <w:sz w:val="24"/>
                <w:szCs w:val="24"/>
              </w:rPr>
              <w:t xml:space="preserve">the Assam Agriculture </w:t>
            </w:r>
            <w:r w:rsidR="009506EE" w:rsidRPr="00EE3220">
              <w:rPr>
                <w:rFonts w:ascii="Arial" w:hAnsi="Arial" w:cs="Arial"/>
                <w:sz w:val="24"/>
                <w:szCs w:val="24"/>
              </w:rPr>
              <w:t>Produce Market</w:t>
            </w:r>
            <w:r w:rsidR="00911EC8" w:rsidRPr="00EE3220">
              <w:rPr>
                <w:rFonts w:ascii="Arial" w:hAnsi="Arial" w:cs="Arial"/>
                <w:sz w:val="24"/>
                <w:szCs w:val="24"/>
              </w:rPr>
              <w:t>s</w:t>
            </w:r>
            <w:r w:rsidR="009506EE" w:rsidRPr="00EE3220">
              <w:rPr>
                <w:rFonts w:ascii="Arial" w:hAnsi="Arial" w:cs="Arial"/>
                <w:sz w:val="24"/>
                <w:szCs w:val="24"/>
              </w:rPr>
              <w:t xml:space="preserve"> Act, 1972.</w:t>
            </w:r>
          </w:p>
          <w:p w:rsidR="00FF6E36" w:rsidRPr="00EE3220" w:rsidRDefault="00FF6E36" w:rsidP="00FF6E36">
            <w:pPr>
              <w:pStyle w:val="ListParagraph"/>
              <w:rPr>
                <w:rFonts w:ascii="Arial" w:hAnsi="Arial" w:cs="Arial"/>
                <w:sz w:val="24"/>
                <w:szCs w:val="24"/>
              </w:rPr>
            </w:pPr>
          </w:p>
          <w:p w:rsidR="00FF6E36" w:rsidRPr="00EE3220" w:rsidRDefault="009506EE" w:rsidP="00F6469D">
            <w:pPr>
              <w:pStyle w:val="ListParagraph"/>
              <w:widowControl w:val="0"/>
              <w:numPr>
                <w:ilvl w:val="0"/>
                <w:numId w:val="11"/>
              </w:numPr>
              <w:tabs>
                <w:tab w:val="left" w:pos="8820"/>
              </w:tabs>
              <w:autoSpaceDE w:val="0"/>
              <w:autoSpaceDN w:val="0"/>
              <w:adjustRightInd w:val="0"/>
              <w:spacing w:after="0" w:line="225" w:lineRule="atLeast"/>
              <w:ind w:right="72"/>
              <w:jc w:val="both"/>
              <w:textAlignment w:val="baseline"/>
              <w:rPr>
                <w:rFonts w:ascii="Arial" w:hAnsi="Arial" w:cs="Arial"/>
                <w:b/>
                <w:sz w:val="24"/>
                <w:szCs w:val="24"/>
              </w:rPr>
            </w:pPr>
            <w:r w:rsidRPr="00EE3220">
              <w:rPr>
                <w:rFonts w:ascii="Arial" w:hAnsi="Arial" w:cs="Arial"/>
                <w:sz w:val="24"/>
                <w:szCs w:val="24"/>
              </w:rPr>
              <w:t xml:space="preserve">National Food Security Act, 2013 has been implemented from December, </w:t>
            </w:r>
            <w:r w:rsidR="00911EC8" w:rsidRPr="00EE3220">
              <w:rPr>
                <w:rFonts w:ascii="Arial" w:hAnsi="Arial" w:cs="Arial"/>
                <w:sz w:val="24"/>
                <w:szCs w:val="24"/>
              </w:rPr>
              <w:t>2015 throughout the State.</w:t>
            </w:r>
            <w:r w:rsidRPr="00EE3220">
              <w:rPr>
                <w:rFonts w:ascii="Arial" w:hAnsi="Arial" w:cs="Arial"/>
                <w:sz w:val="24"/>
                <w:szCs w:val="24"/>
              </w:rPr>
              <w:t xml:space="preserve"> The Hon'ble Chief Minister, Govt. of Assam had launched distribution of food-grains under the National Food Security Act on 24.12.2015.  25218001 no. of beneficiaries are benefitted due to implementation of </w:t>
            </w:r>
            <w:r w:rsidR="00911EC8" w:rsidRPr="00EE3220">
              <w:rPr>
                <w:rFonts w:ascii="Arial" w:hAnsi="Arial" w:cs="Arial"/>
                <w:sz w:val="24"/>
                <w:szCs w:val="24"/>
              </w:rPr>
              <w:t>the</w:t>
            </w:r>
            <w:r w:rsidRPr="00EE3220">
              <w:rPr>
                <w:rFonts w:ascii="Arial" w:hAnsi="Arial" w:cs="Arial"/>
                <w:sz w:val="24"/>
                <w:szCs w:val="24"/>
              </w:rPr>
              <w:t xml:space="preserve"> Act. The Govt. has declared State subsidy of Re. 1/- per Kg of rice distributed under NFSA, 2013 causing the reduction in price of rice from Rs.3/- to Rs.2/- per kg.</w:t>
            </w:r>
            <w:r w:rsidR="002C597D" w:rsidRPr="00EE3220">
              <w:rPr>
                <w:rFonts w:ascii="Arial" w:hAnsi="Arial" w:cs="Arial"/>
                <w:sz w:val="24"/>
                <w:szCs w:val="24"/>
              </w:rPr>
              <w:t xml:space="preserve"> </w:t>
            </w:r>
            <w:r w:rsidR="00753BEA" w:rsidRPr="00EE3220">
              <w:rPr>
                <w:rFonts w:ascii="Arial" w:hAnsi="Arial" w:cs="Arial"/>
                <w:w w:val="113"/>
                <w:sz w:val="24"/>
                <w:szCs w:val="24"/>
              </w:rPr>
              <w:t>The PDS/T.P.D.S network are being strengthened and diversion of P.D,S/T.P.D.S Commodities to the open market is being stopped.</w:t>
            </w:r>
          </w:p>
          <w:p w:rsidR="00FF6E36" w:rsidRPr="00EE3220" w:rsidRDefault="00FF6E36" w:rsidP="00FF6E36">
            <w:pPr>
              <w:pStyle w:val="ListParagraph"/>
              <w:rPr>
                <w:rFonts w:ascii="Arial" w:hAnsi="Arial" w:cs="Arial"/>
                <w:sz w:val="24"/>
                <w:szCs w:val="24"/>
              </w:rPr>
            </w:pPr>
          </w:p>
          <w:p w:rsidR="009506EE" w:rsidRPr="00EE3220" w:rsidRDefault="009506EE" w:rsidP="00A55A1B">
            <w:pPr>
              <w:pStyle w:val="ListParagraph"/>
              <w:widowControl w:val="0"/>
              <w:numPr>
                <w:ilvl w:val="0"/>
                <w:numId w:val="11"/>
              </w:numPr>
              <w:tabs>
                <w:tab w:val="left" w:pos="8820"/>
              </w:tabs>
              <w:autoSpaceDE w:val="0"/>
              <w:autoSpaceDN w:val="0"/>
              <w:adjustRightInd w:val="0"/>
              <w:spacing w:after="0" w:line="225" w:lineRule="atLeast"/>
              <w:ind w:right="72"/>
              <w:jc w:val="both"/>
              <w:textAlignment w:val="baseline"/>
              <w:rPr>
                <w:rFonts w:ascii="Arial" w:eastAsia="Times New Roman" w:hAnsi="Arial" w:cs="Arial"/>
                <w:b/>
                <w:bCs/>
                <w:w w:val="113"/>
                <w:sz w:val="24"/>
                <w:szCs w:val="24"/>
                <w:lang w:eastAsia="zh-CN"/>
              </w:rPr>
            </w:pPr>
            <w:r w:rsidRPr="00EE3220">
              <w:rPr>
                <w:rFonts w:ascii="Arial" w:hAnsi="Arial" w:cs="Arial"/>
                <w:sz w:val="24"/>
                <w:szCs w:val="24"/>
              </w:rPr>
              <w:t xml:space="preserve">The Computerization of TPDS </w:t>
            </w:r>
            <w:r w:rsidR="00AD4810" w:rsidRPr="00EE3220">
              <w:rPr>
                <w:rFonts w:ascii="Arial" w:hAnsi="Arial" w:cs="Arial"/>
                <w:sz w:val="24"/>
                <w:szCs w:val="24"/>
              </w:rPr>
              <w:t>has been</w:t>
            </w:r>
            <w:r w:rsidRPr="00EE3220">
              <w:rPr>
                <w:rFonts w:ascii="Arial" w:hAnsi="Arial" w:cs="Arial"/>
                <w:sz w:val="24"/>
                <w:szCs w:val="24"/>
              </w:rPr>
              <w:t xml:space="preserve"> completed as per </w:t>
            </w:r>
            <w:r w:rsidR="00AD4810" w:rsidRPr="00EE3220">
              <w:rPr>
                <w:rFonts w:ascii="Arial" w:hAnsi="Arial" w:cs="Arial"/>
                <w:sz w:val="24"/>
                <w:szCs w:val="24"/>
              </w:rPr>
              <w:t xml:space="preserve">the </w:t>
            </w:r>
            <w:r w:rsidRPr="00EE3220">
              <w:rPr>
                <w:rFonts w:ascii="Arial" w:hAnsi="Arial" w:cs="Arial"/>
                <w:sz w:val="24"/>
                <w:szCs w:val="24"/>
              </w:rPr>
              <w:t xml:space="preserve">schedule. </w:t>
            </w:r>
            <w:r w:rsidR="00AD4810" w:rsidRPr="00EE3220">
              <w:rPr>
                <w:rFonts w:ascii="Arial" w:hAnsi="Arial" w:cs="Arial"/>
                <w:sz w:val="24"/>
                <w:szCs w:val="24"/>
              </w:rPr>
              <w:t>T</w:t>
            </w:r>
            <w:r w:rsidRPr="00EE3220">
              <w:rPr>
                <w:rFonts w:ascii="Arial" w:hAnsi="Arial" w:cs="Arial"/>
                <w:sz w:val="24"/>
                <w:szCs w:val="24"/>
              </w:rPr>
              <w:t xml:space="preserve">he correction of beneficiary data is going on and </w:t>
            </w:r>
            <w:r w:rsidR="00AD4810" w:rsidRPr="00EE3220">
              <w:rPr>
                <w:rFonts w:ascii="Arial" w:hAnsi="Arial" w:cs="Arial"/>
                <w:sz w:val="24"/>
                <w:szCs w:val="24"/>
              </w:rPr>
              <w:t xml:space="preserve">is </w:t>
            </w:r>
            <w:r w:rsidRPr="00EE3220">
              <w:rPr>
                <w:rFonts w:ascii="Arial" w:hAnsi="Arial" w:cs="Arial"/>
                <w:sz w:val="24"/>
                <w:szCs w:val="24"/>
              </w:rPr>
              <w:t xml:space="preserve">expected to be completed very soon. In addition </w:t>
            </w:r>
            <w:r w:rsidR="00911EC8" w:rsidRPr="00EE3220">
              <w:rPr>
                <w:rFonts w:ascii="Arial" w:hAnsi="Arial" w:cs="Arial"/>
                <w:sz w:val="24"/>
                <w:szCs w:val="24"/>
              </w:rPr>
              <w:t>the Authorities</w:t>
            </w:r>
            <w:r w:rsidRPr="00EE3220">
              <w:rPr>
                <w:rFonts w:ascii="Arial" w:hAnsi="Arial" w:cs="Arial"/>
                <w:sz w:val="24"/>
                <w:szCs w:val="24"/>
              </w:rPr>
              <w:t xml:space="preserve"> convene Vigilance Committee meetings from time to time at different levels. The Govt. has prevent</w:t>
            </w:r>
            <w:r w:rsidR="00911EC8" w:rsidRPr="00EE3220">
              <w:rPr>
                <w:rFonts w:ascii="Arial" w:hAnsi="Arial" w:cs="Arial"/>
                <w:sz w:val="24"/>
                <w:szCs w:val="24"/>
              </w:rPr>
              <w:t>ed</w:t>
            </w:r>
            <w:r w:rsidRPr="00EE3220">
              <w:rPr>
                <w:rFonts w:ascii="Arial" w:hAnsi="Arial" w:cs="Arial"/>
                <w:sz w:val="24"/>
                <w:szCs w:val="24"/>
              </w:rPr>
              <w:t xml:space="preserve"> the diversion of TPDS commodities by taking stringent measures. The Govt. of Assam has also maintained transparency in distribution of TPDS commodities as all allotment orders are uploaded in the State portal and in the District websites. The beneficiary list of the NFSA, 2013 has been uploaded in the district website in the public domain. The Registrar General of India (RGI) has taken up A</w:t>
            </w:r>
            <w:r w:rsidR="00911EC8" w:rsidRPr="00EE3220">
              <w:rPr>
                <w:rFonts w:ascii="Arial" w:hAnsi="Arial" w:cs="Arial"/>
                <w:sz w:val="24"/>
                <w:szCs w:val="24"/>
              </w:rPr>
              <w:t>A</w:t>
            </w:r>
            <w:r w:rsidRPr="00EE3220">
              <w:rPr>
                <w:rFonts w:ascii="Arial" w:hAnsi="Arial" w:cs="Arial"/>
                <w:sz w:val="24"/>
                <w:szCs w:val="24"/>
              </w:rPr>
              <w:t>DH</w:t>
            </w:r>
            <w:r w:rsidR="00911EC8" w:rsidRPr="00EE3220">
              <w:rPr>
                <w:rFonts w:ascii="Arial" w:hAnsi="Arial" w:cs="Arial"/>
                <w:sz w:val="24"/>
                <w:szCs w:val="24"/>
              </w:rPr>
              <w:t>A</w:t>
            </w:r>
            <w:r w:rsidRPr="00EE3220">
              <w:rPr>
                <w:rFonts w:ascii="Arial" w:hAnsi="Arial" w:cs="Arial"/>
                <w:sz w:val="24"/>
                <w:szCs w:val="24"/>
              </w:rPr>
              <w:t>AR generation for the State of Assam as Pilot Project for three districts namely Nagaon, Golaghat and Tezpur. Present status of Aadhaar Generation in the State is 3.84%. Once all the citizens are covered</w:t>
            </w:r>
            <w:r w:rsidR="00911EC8" w:rsidRPr="00EE3220">
              <w:rPr>
                <w:rFonts w:ascii="Arial" w:hAnsi="Arial" w:cs="Arial"/>
                <w:sz w:val="24"/>
                <w:szCs w:val="24"/>
              </w:rPr>
              <w:t>,</w:t>
            </w:r>
            <w:r w:rsidRPr="00EE3220">
              <w:rPr>
                <w:rFonts w:ascii="Arial" w:hAnsi="Arial" w:cs="Arial"/>
                <w:sz w:val="24"/>
                <w:szCs w:val="24"/>
              </w:rPr>
              <w:t xml:space="preserve"> Aadhaar seeding of beneficiaries in the database shall be done</w:t>
            </w:r>
            <w:r w:rsidR="00A55A1B" w:rsidRPr="00EE3220">
              <w:rPr>
                <w:rFonts w:ascii="Arial" w:hAnsi="Arial" w:cs="Arial"/>
                <w:sz w:val="24"/>
                <w:szCs w:val="24"/>
              </w:rPr>
              <w:t>.</w:t>
            </w:r>
          </w:p>
        </w:tc>
      </w:tr>
      <w:tr w:rsidR="009506EE" w:rsidRPr="00EE3220" w:rsidTr="009506EE">
        <w:trPr>
          <w:trHeight w:val="2060"/>
        </w:trPr>
        <w:tc>
          <w:tcPr>
            <w:tcW w:w="11126" w:type="dxa"/>
          </w:tcPr>
          <w:p w:rsidR="009506EE" w:rsidRDefault="009506EE" w:rsidP="00F6469D">
            <w:pPr>
              <w:pStyle w:val="ListParagraph"/>
              <w:numPr>
                <w:ilvl w:val="0"/>
                <w:numId w:val="14"/>
              </w:numPr>
              <w:tabs>
                <w:tab w:val="left" w:pos="8820"/>
              </w:tabs>
              <w:spacing w:after="0" w:line="240" w:lineRule="auto"/>
              <w:ind w:left="360" w:right="-18"/>
              <w:rPr>
                <w:rFonts w:ascii="Arial" w:hAnsi="Arial" w:cs="Arial"/>
                <w:b/>
                <w:sz w:val="24"/>
                <w:szCs w:val="24"/>
                <w:u w:val="single"/>
                <w:lang w:val="en-IN"/>
              </w:rPr>
            </w:pPr>
            <w:r w:rsidRPr="00EE3220">
              <w:rPr>
                <w:rFonts w:ascii="Arial" w:hAnsi="Arial" w:cs="Arial"/>
                <w:b/>
                <w:sz w:val="24"/>
                <w:szCs w:val="24"/>
                <w:u w:val="single"/>
                <w:lang w:val="en-IN"/>
              </w:rPr>
              <w:lastRenderedPageBreak/>
              <w:t>BIHAR</w:t>
            </w:r>
          </w:p>
          <w:p w:rsidR="00B90A73" w:rsidRPr="00EE3220" w:rsidRDefault="00B90A73" w:rsidP="00B90A73">
            <w:pPr>
              <w:pStyle w:val="ListParagraph"/>
              <w:tabs>
                <w:tab w:val="left" w:pos="8820"/>
              </w:tabs>
              <w:spacing w:after="0" w:line="240" w:lineRule="auto"/>
              <w:ind w:left="360" w:right="-18"/>
              <w:rPr>
                <w:rFonts w:ascii="Arial" w:hAnsi="Arial" w:cs="Arial"/>
                <w:b/>
                <w:sz w:val="24"/>
                <w:szCs w:val="24"/>
                <w:u w:val="single"/>
                <w:lang w:val="en-IN"/>
              </w:rPr>
            </w:pPr>
          </w:p>
          <w:p w:rsidR="00516D18" w:rsidRPr="00EE3220" w:rsidRDefault="00516D18" w:rsidP="00516D18">
            <w:pPr>
              <w:pStyle w:val="ListParagraph"/>
              <w:numPr>
                <w:ilvl w:val="0"/>
                <w:numId w:val="24"/>
              </w:numPr>
              <w:spacing w:line="240" w:lineRule="auto"/>
              <w:ind w:left="720"/>
              <w:jc w:val="both"/>
              <w:rPr>
                <w:rFonts w:ascii="Arial" w:hAnsi="Arial" w:cs="Arial"/>
                <w:color w:val="000000" w:themeColor="text1"/>
                <w:sz w:val="24"/>
                <w:szCs w:val="24"/>
              </w:rPr>
            </w:pPr>
            <w:r w:rsidRPr="00EE3220">
              <w:rPr>
                <w:rFonts w:ascii="Mangal" w:hAnsi="Mangal" w:cs="Mangal" w:hint="cs"/>
                <w:color w:val="000000" w:themeColor="text1"/>
                <w:sz w:val="24"/>
                <w:szCs w:val="24"/>
                <w:cs/>
                <w:lang w:bidi="hi-IN"/>
              </w:rPr>
              <w:t>बिहार</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में</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दाल</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के</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रूप</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में</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मुख्यत</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मसूर</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दाल</w:t>
            </w:r>
            <w:r w:rsidRPr="00EE3220">
              <w:rPr>
                <w:rFonts w:ascii="Arial" w:hAnsi="Arial" w:cs="Arial"/>
                <w:color w:val="000000" w:themeColor="text1"/>
                <w:sz w:val="24"/>
                <w:szCs w:val="24"/>
                <w:rtl/>
                <w:cs/>
              </w:rPr>
              <w:t xml:space="preserve"> </w:t>
            </w:r>
            <w:r w:rsidRPr="00EE3220">
              <w:rPr>
                <w:rFonts w:ascii="Arial" w:hAnsi="Arial" w:cs="Arial"/>
                <w:color w:val="000000" w:themeColor="text1"/>
                <w:sz w:val="24"/>
                <w:szCs w:val="24"/>
              </w:rPr>
              <w:t>,</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मूंग</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दाल</w:t>
            </w:r>
            <w:r w:rsidRPr="00EE3220">
              <w:rPr>
                <w:rFonts w:ascii="Arial" w:hAnsi="Arial" w:cs="Arial"/>
                <w:color w:val="000000" w:themeColor="text1"/>
                <w:sz w:val="24"/>
                <w:szCs w:val="24"/>
                <w:rtl/>
                <w:cs/>
              </w:rPr>
              <w:t xml:space="preserve"> </w:t>
            </w:r>
            <w:r w:rsidRPr="00EE3220">
              <w:rPr>
                <w:rFonts w:ascii="Arial" w:hAnsi="Arial" w:cs="Arial"/>
                <w:color w:val="000000" w:themeColor="text1"/>
                <w:sz w:val="24"/>
                <w:szCs w:val="24"/>
              </w:rPr>
              <w:t>,</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तूर</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दाल</w:t>
            </w:r>
            <w:r w:rsidRPr="00EE3220">
              <w:rPr>
                <w:rFonts w:ascii="Arial" w:hAnsi="Arial" w:cs="Arial"/>
                <w:color w:val="000000" w:themeColor="text1"/>
                <w:sz w:val="24"/>
                <w:szCs w:val="24"/>
                <w:rtl/>
                <w:cs/>
              </w:rPr>
              <w:t xml:space="preserve"> </w:t>
            </w:r>
            <w:r w:rsidRPr="00EE3220">
              <w:rPr>
                <w:rFonts w:ascii="Arial" w:hAnsi="Arial" w:cs="Arial"/>
                <w:color w:val="000000" w:themeColor="text1"/>
                <w:sz w:val="24"/>
                <w:szCs w:val="24"/>
              </w:rPr>
              <w:t>,</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चना</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दाल</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उपभोग</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में</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लाया</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जाता</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है।</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इनमे</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से</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मात्र</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तूर</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दाल</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की</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आवश्यकता</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के</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अनुरूप</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पर्याप्त</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उपलब्धता</w:t>
            </w:r>
            <w:r w:rsidRPr="00EE3220">
              <w:rPr>
                <w:rFonts w:ascii="Arial" w:hAnsi="Arial" w:cs="Arial"/>
                <w:color w:val="000000" w:themeColor="text1"/>
                <w:sz w:val="24"/>
                <w:szCs w:val="24"/>
                <w:rtl/>
                <w:cs/>
              </w:rPr>
              <w:t xml:space="preserve"> </w:t>
            </w:r>
            <w:r w:rsidRPr="00EE3220">
              <w:rPr>
                <w:rFonts w:ascii="Arial" w:hAnsi="Arial" w:cs="Arial"/>
                <w:color w:val="000000" w:themeColor="text1"/>
                <w:sz w:val="24"/>
                <w:szCs w:val="24"/>
              </w:rPr>
              <w:t>,</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यथेष्ट</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उपज</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नहीं</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होने</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के</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कारण</w:t>
            </w:r>
            <w:r w:rsidRPr="00EE3220">
              <w:rPr>
                <w:rFonts w:ascii="Arial" w:hAnsi="Arial" w:cs="Arial"/>
                <w:color w:val="000000" w:themeColor="text1"/>
                <w:sz w:val="24"/>
                <w:szCs w:val="24"/>
              </w:rPr>
              <w:t>,</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नहीं</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हो</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पाती</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हैं</w:t>
            </w:r>
            <w:r w:rsidRPr="00EE3220">
              <w:rPr>
                <w:rFonts w:ascii="Arial" w:hAnsi="Arial" w:cs="Arial"/>
                <w:color w:val="000000" w:themeColor="text1"/>
                <w:sz w:val="24"/>
                <w:szCs w:val="24"/>
                <w:lang w:bidi="hi-IN"/>
              </w:rPr>
              <w:t>,</w:t>
            </w:r>
            <w:r w:rsidRPr="00EE3220">
              <w:rPr>
                <w:rFonts w:ascii="Arial" w:hAnsi="Arial" w:cs="Arial"/>
                <w:color w:val="000000" w:themeColor="text1"/>
                <w:sz w:val="24"/>
                <w:szCs w:val="24"/>
                <w:cs/>
                <w:lang w:bidi="hi-IN"/>
              </w:rPr>
              <w:t xml:space="preserve"> </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हालांकि</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फसल</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उत्पादन</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में</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वृद्धि</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के</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लिए</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कृषि</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विभाग</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द्वारा</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आवश्यक</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कदम</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उठाये</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जा</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रहे</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है</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भारत</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सरकार</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के</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पत्र</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के</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आलोक</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में</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मिल्ड</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तूर</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दाल</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की</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आवश्यकता</w:t>
            </w:r>
            <w:r w:rsidRPr="00EE3220">
              <w:rPr>
                <w:rFonts w:ascii="Arial" w:hAnsi="Arial" w:cs="Arial"/>
                <w:color w:val="000000" w:themeColor="text1"/>
                <w:sz w:val="24"/>
                <w:szCs w:val="24"/>
                <w:rtl/>
                <w:cs/>
              </w:rPr>
              <w:t xml:space="preserve"> </w:t>
            </w:r>
            <w:r w:rsidRPr="00EE3220">
              <w:rPr>
                <w:rFonts w:ascii="Arial" w:hAnsi="Arial" w:cs="Arial"/>
                <w:color w:val="000000" w:themeColor="text1"/>
                <w:sz w:val="24"/>
                <w:szCs w:val="24"/>
              </w:rPr>
              <w:t xml:space="preserve">16500 </w:t>
            </w:r>
            <w:r w:rsidRPr="00EE3220">
              <w:rPr>
                <w:rFonts w:ascii="Mangal" w:hAnsi="Mangal" w:cs="Mangal" w:hint="cs"/>
                <w:color w:val="000000" w:themeColor="text1"/>
                <w:sz w:val="24"/>
                <w:szCs w:val="24"/>
                <w:cs/>
                <w:lang w:bidi="hi-IN"/>
              </w:rPr>
              <w:t>मी</w:t>
            </w:r>
            <w:r w:rsidRPr="00EE3220">
              <w:rPr>
                <w:rFonts w:ascii="Arial" w:hAnsi="Arial" w:cs="Arial"/>
                <w:color w:val="000000" w:themeColor="text1"/>
                <w:sz w:val="24"/>
                <w:szCs w:val="24"/>
                <w:cs/>
                <w:lang w:bidi="hi-IN"/>
              </w:rPr>
              <w:t xml:space="preserve">0 </w:t>
            </w:r>
            <w:r w:rsidRPr="00EE3220">
              <w:rPr>
                <w:rFonts w:ascii="Mangal" w:hAnsi="Mangal" w:cs="Mangal" w:hint="cs"/>
                <w:color w:val="000000" w:themeColor="text1"/>
                <w:sz w:val="24"/>
                <w:szCs w:val="24"/>
                <w:cs/>
                <w:lang w:bidi="hi-IN"/>
              </w:rPr>
              <w:t>टन</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प्रति</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माह</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प्रतिवेदित</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की</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गयी</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है</w:t>
            </w:r>
            <w:r w:rsidRPr="00EE3220">
              <w:rPr>
                <w:rFonts w:ascii="Arial" w:hAnsi="Arial" w:cs="Arial"/>
                <w:color w:val="000000" w:themeColor="text1"/>
                <w:sz w:val="24"/>
                <w:szCs w:val="24"/>
              </w:rPr>
              <w:t>,</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जिसे</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भारतीय</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खाद्य</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निगम</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के</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माध्यम</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से</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दाल</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उपलब्ध</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कराने</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के</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लिए</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अनुरोध</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किया</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गया</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है</w:t>
            </w:r>
            <w:r w:rsidRPr="00EE3220">
              <w:rPr>
                <w:rFonts w:ascii="Arial" w:hAnsi="Arial" w:cs="Arial"/>
                <w:color w:val="000000" w:themeColor="text1"/>
                <w:sz w:val="24"/>
                <w:szCs w:val="24"/>
              </w:rPr>
              <w:t>,</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ताकि</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सुगमतापूर्वक</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राज्य</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खाद्य</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निगम</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से</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जिलों</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में</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उठाव</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कराकर</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जन</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वितरण</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प्रणाली</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विक्रेताओं</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के</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माध्यम</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से</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लाभकों</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तक</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पहुंचाया</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जा</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सके</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यदि</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बहुत</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कम</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मात्रा</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में</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तूर</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दाल</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उपलब्ध</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कराया</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जाता</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है</w:t>
            </w:r>
            <w:r w:rsidRPr="00EE3220">
              <w:rPr>
                <w:rFonts w:ascii="Arial" w:hAnsi="Arial" w:cs="Arial"/>
                <w:color w:val="000000" w:themeColor="text1"/>
                <w:sz w:val="24"/>
                <w:szCs w:val="24"/>
                <w:rtl/>
                <w:cs/>
              </w:rPr>
              <w:t xml:space="preserve"> </w:t>
            </w:r>
            <w:r w:rsidRPr="00EE3220">
              <w:rPr>
                <w:rFonts w:ascii="Arial" w:hAnsi="Arial" w:cs="Arial"/>
                <w:color w:val="000000" w:themeColor="text1"/>
                <w:sz w:val="24"/>
                <w:szCs w:val="24"/>
              </w:rPr>
              <w:t>,</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तो</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गत</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वर्ष</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की</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भांति</w:t>
            </w:r>
            <w:r w:rsidRPr="00EE3220">
              <w:rPr>
                <w:rFonts w:ascii="Arial" w:hAnsi="Arial" w:cs="Arial"/>
                <w:color w:val="000000" w:themeColor="text1"/>
                <w:sz w:val="24"/>
                <w:szCs w:val="24"/>
                <w:rtl/>
                <w:cs/>
              </w:rPr>
              <w:t xml:space="preserve"> </w:t>
            </w:r>
            <w:r w:rsidRPr="00EE3220">
              <w:rPr>
                <w:rFonts w:ascii="Arial" w:hAnsi="Arial" w:cs="Arial"/>
                <w:color w:val="000000" w:themeColor="text1"/>
                <w:sz w:val="24"/>
                <w:szCs w:val="24"/>
              </w:rPr>
              <w:t xml:space="preserve">NAFED </w:t>
            </w:r>
            <w:r w:rsidRPr="00EE3220">
              <w:rPr>
                <w:rFonts w:ascii="Mangal" w:hAnsi="Mangal" w:cs="Mangal" w:hint="cs"/>
                <w:color w:val="000000" w:themeColor="text1"/>
                <w:sz w:val="24"/>
                <w:szCs w:val="24"/>
                <w:cs/>
                <w:lang w:bidi="hi-IN"/>
              </w:rPr>
              <w:t>के</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माध्यम</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से</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वितरण</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कार्य</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का</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प्रस्ताव</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भेजा</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गया</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है</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विदित</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है</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कि</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गत</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वर्ष</w:t>
            </w:r>
            <w:r w:rsidRPr="00EE3220">
              <w:rPr>
                <w:rFonts w:ascii="Arial" w:hAnsi="Arial" w:cs="Arial"/>
                <w:color w:val="000000" w:themeColor="text1"/>
                <w:sz w:val="24"/>
                <w:szCs w:val="24"/>
                <w:rtl/>
                <w:cs/>
              </w:rPr>
              <w:t xml:space="preserve"> 7 </w:t>
            </w:r>
            <w:r w:rsidRPr="00EE3220">
              <w:rPr>
                <w:rFonts w:ascii="Mangal" w:hAnsi="Mangal" w:cs="Mangal" w:hint="cs"/>
                <w:color w:val="000000" w:themeColor="text1"/>
                <w:sz w:val="24"/>
                <w:szCs w:val="24"/>
                <w:cs/>
                <w:lang w:bidi="hi-IN"/>
              </w:rPr>
              <w:t>मी</w:t>
            </w:r>
            <w:r w:rsidRPr="00EE3220">
              <w:rPr>
                <w:rFonts w:ascii="Arial" w:hAnsi="Arial" w:cs="Arial"/>
                <w:color w:val="000000" w:themeColor="text1"/>
                <w:sz w:val="24"/>
                <w:szCs w:val="24"/>
              </w:rPr>
              <w:t xml:space="preserve">o </w:t>
            </w:r>
            <w:r w:rsidRPr="00EE3220">
              <w:rPr>
                <w:rFonts w:ascii="Mangal" w:hAnsi="Mangal" w:cs="Mangal" w:hint="cs"/>
                <w:color w:val="000000" w:themeColor="text1"/>
                <w:sz w:val="24"/>
                <w:szCs w:val="24"/>
                <w:cs/>
                <w:lang w:bidi="hi-IN"/>
              </w:rPr>
              <w:t>टन</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तूर</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दाल</w:t>
            </w:r>
            <w:r w:rsidRPr="00EE3220">
              <w:rPr>
                <w:rFonts w:ascii="Arial" w:hAnsi="Arial" w:cs="Arial"/>
                <w:color w:val="000000" w:themeColor="text1"/>
                <w:sz w:val="24"/>
                <w:szCs w:val="24"/>
                <w:rtl/>
                <w:cs/>
              </w:rPr>
              <w:t xml:space="preserve"> </w:t>
            </w:r>
            <w:r w:rsidRPr="00EE3220">
              <w:rPr>
                <w:rFonts w:ascii="Arial" w:hAnsi="Arial" w:cs="Arial"/>
                <w:color w:val="000000" w:themeColor="text1"/>
                <w:sz w:val="24"/>
                <w:szCs w:val="24"/>
              </w:rPr>
              <w:t xml:space="preserve">NAFED </w:t>
            </w:r>
            <w:r w:rsidRPr="00EE3220">
              <w:rPr>
                <w:rFonts w:ascii="Mangal" w:hAnsi="Mangal" w:cs="Mangal" w:hint="cs"/>
                <w:color w:val="000000" w:themeColor="text1"/>
                <w:sz w:val="24"/>
                <w:szCs w:val="24"/>
                <w:cs/>
                <w:lang w:bidi="hi-IN"/>
              </w:rPr>
              <w:t>के</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स्तर</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से</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वितरित</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कराया</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गया</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था</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w:t>
            </w:r>
          </w:p>
          <w:p w:rsidR="00516D18" w:rsidRPr="00EE3220" w:rsidRDefault="00516D18" w:rsidP="00516D18">
            <w:pPr>
              <w:pStyle w:val="ListParagraph"/>
              <w:spacing w:line="240" w:lineRule="auto"/>
              <w:jc w:val="both"/>
              <w:rPr>
                <w:rFonts w:ascii="Arial" w:hAnsi="Arial" w:cs="Arial"/>
                <w:color w:val="000000" w:themeColor="text1"/>
                <w:sz w:val="24"/>
                <w:szCs w:val="24"/>
              </w:rPr>
            </w:pPr>
            <w:r w:rsidRPr="00EE3220">
              <w:rPr>
                <w:rFonts w:ascii="Mangal" w:hAnsi="Mangal" w:cs="Mangal" w:hint="cs"/>
                <w:color w:val="000000" w:themeColor="text1"/>
                <w:sz w:val="24"/>
                <w:szCs w:val="24"/>
                <w:cs/>
                <w:lang w:bidi="hi-IN"/>
              </w:rPr>
              <w:t>कृषि</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बागवानी</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खाद्य</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वस्तुओं</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यथा</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प्याज</w:t>
            </w:r>
            <w:r w:rsidRPr="00EE3220">
              <w:rPr>
                <w:rFonts w:ascii="Arial" w:hAnsi="Arial" w:cs="Arial"/>
                <w:color w:val="000000" w:themeColor="text1"/>
                <w:sz w:val="24"/>
                <w:szCs w:val="24"/>
              </w:rPr>
              <w:t>,</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आलू</w:t>
            </w:r>
            <w:r w:rsidRPr="00EE3220">
              <w:rPr>
                <w:rFonts w:ascii="Arial" w:hAnsi="Arial" w:cs="Arial"/>
                <w:color w:val="000000" w:themeColor="text1"/>
                <w:sz w:val="24"/>
                <w:szCs w:val="24"/>
                <w:cs/>
                <w:lang w:bidi="hi-IN"/>
              </w:rPr>
              <w:t xml:space="preserve"> </w:t>
            </w:r>
            <w:r w:rsidRPr="00EE3220">
              <w:rPr>
                <w:rFonts w:ascii="Arial" w:hAnsi="Arial" w:cs="Arial"/>
                <w:color w:val="000000" w:themeColor="text1"/>
                <w:sz w:val="24"/>
                <w:szCs w:val="24"/>
                <w:lang w:bidi="hi-IN"/>
              </w:rPr>
              <w:t>,</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टमाटर</w:t>
            </w:r>
            <w:r w:rsidRPr="00EE3220">
              <w:rPr>
                <w:rFonts w:ascii="Arial" w:hAnsi="Arial" w:cs="Arial"/>
                <w:color w:val="000000" w:themeColor="text1"/>
                <w:sz w:val="24"/>
                <w:szCs w:val="24"/>
                <w:cs/>
                <w:lang w:bidi="hi-IN"/>
              </w:rPr>
              <w:t xml:space="preserve"> </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आदि</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का</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जहां</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तक</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प्रश्न</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है</w:t>
            </w:r>
            <w:r w:rsidRPr="00EE3220">
              <w:rPr>
                <w:rFonts w:ascii="Arial" w:hAnsi="Arial" w:cs="Arial"/>
                <w:color w:val="000000" w:themeColor="text1"/>
                <w:sz w:val="24"/>
                <w:szCs w:val="24"/>
                <w:rtl/>
                <w:cs/>
              </w:rPr>
              <w:t xml:space="preserve"> </w:t>
            </w:r>
            <w:r w:rsidRPr="00EE3220">
              <w:rPr>
                <w:rFonts w:ascii="Arial" w:hAnsi="Arial" w:cs="Arial"/>
                <w:color w:val="000000" w:themeColor="text1"/>
                <w:sz w:val="24"/>
                <w:szCs w:val="24"/>
              </w:rPr>
              <w:t>,</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राज्य</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के</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तीन</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जिलों</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पटना</w:t>
            </w:r>
            <w:r w:rsidRPr="00EE3220">
              <w:rPr>
                <w:rFonts w:ascii="Arial" w:hAnsi="Arial" w:cs="Arial"/>
                <w:color w:val="000000" w:themeColor="text1"/>
                <w:sz w:val="24"/>
                <w:szCs w:val="24"/>
              </w:rPr>
              <w:t>,</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भागलपुर</w:t>
            </w:r>
            <w:r w:rsidRPr="00EE3220">
              <w:rPr>
                <w:rFonts w:ascii="Arial" w:hAnsi="Arial" w:cs="Arial"/>
                <w:color w:val="000000" w:themeColor="text1"/>
                <w:sz w:val="24"/>
                <w:szCs w:val="24"/>
              </w:rPr>
              <w:t>,</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पूर्णिया</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में</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स्थापित</w:t>
            </w:r>
            <w:r w:rsidRPr="00EE3220">
              <w:rPr>
                <w:rFonts w:ascii="Arial" w:eastAsia="Arial Unicode MS" w:hAnsi="Arial" w:cs="Arial"/>
                <w:color w:val="000000" w:themeColor="text1"/>
                <w:sz w:val="24"/>
                <w:szCs w:val="24"/>
                <w:rtl/>
                <w:cs/>
                <w:lang w:bidi="hi-IN"/>
              </w:rPr>
              <w:t xml:space="preserve">  </w:t>
            </w:r>
            <w:r w:rsidRPr="00EE3220">
              <w:rPr>
                <w:rFonts w:ascii="Mangal" w:hAnsi="Mangal" w:cs="Mangal" w:hint="cs"/>
                <w:color w:val="000000" w:themeColor="text1"/>
                <w:sz w:val="24"/>
                <w:szCs w:val="24"/>
                <w:cs/>
                <w:lang w:bidi="hi-IN"/>
              </w:rPr>
              <w:t>मूल्य</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अनुश्रवण</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केन्द्रों</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से</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अद्यतन</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दैनिक</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खुदरा</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एवं</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थोक</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भाव</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प्राप्त</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होते</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हैं</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w:t>
            </w:r>
            <w:r w:rsidRPr="00EE3220">
              <w:rPr>
                <w:rFonts w:ascii="Arial" w:hAnsi="Arial" w:cs="Arial"/>
                <w:color w:val="000000" w:themeColor="text1"/>
                <w:sz w:val="24"/>
                <w:szCs w:val="24"/>
                <w:rtl/>
                <w:cs/>
              </w:rPr>
              <w:t xml:space="preserve"> </w:t>
            </w:r>
          </w:p>
          <w:p w:rsidR="00516D18" w:rsidRPr="00EE3220" w:rsidRDefault="00516D18" w:rsidP="00516D18">
            <w:pPr>
              <w:pStyle w:val="ListParagraph"/>
              <w:spacing w:line="240" w:lineRule="auto"/>
              <w:jc w:val="both"/>
              <w:rPr>
                <w:rFonts w:ascii="Arial" w:hAnsi="Arial" w:cs="Arial"/>
                <w:color w:val="000000" w:themeColor="text1"/>
                <w:sz w:val="24"/>
                <w:szCs w:val="24"/>
                <w:rtl/>
                <w:cs/>
              </w:rPr>
            </w:pPr>
            <w:r w:rsidRPr="00EE3220">
              <w:rPr>
                <w:rFonts w:ascii="Mangal" w:hAnsi="Mangal" w:cs="Mangal" w:hint="cs"/>
                <w:color w:val="000000" w:themeColor="text1"/>
                <w:sz w:val="24"/>
                <w:szCs w:val="24"/>
                <w:cs/>
                <w:lang w:bidi="hi-IN"/>
              </w:rPr>
              <w:t>भारत</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सरकार</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की</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संस्था</w:t>
            </w:r>
            <w:r w:rsidRPr="00EE3220">
              <w:rPr>
                <w:rFonts w:ascii="Arial" w:hAnsi="Arial" w:cs="Arial"/>
                <w:color w:val="000000" w:themeColor="text1"/>
                <w:sz w:val="24"/>
                <w:szCs w:val="24"/>
                <w:rtl/>
                <w:cs/>
              </w:rPr>
              <w:t xml:space="preserve"> </w:t>
            </w:r>
            <w:r w:rsidRPr="00EE3220">
              <w:rPr>
                <w:rFonts w:ascii="Arial" w:hAnsi="Arial" w:cs="Arial"/>
                <w:color w:val="000000" w:themeColor="text1"/>
                <w:sz w:val="24"/>
                <w:szCs w:val="24"/>
              </w:rPr>
              <w:t xml:space="preserve">SFAC </w:t>
            </w:r>
            <w:r w:rsidRPr="00EE3220">
              <w:rPr>
                <w:rFonts w:ascii="Mangal" w:hAnsi="Mangal" w:cs="Mangal" w:hint="cs"/>
                <w:color w:val="000000" w:themeColor="text1"/>
                <w:sz w:val="24"/>
                <w:szCs w:val="24"/>
                <w:cs/>
                <w:lang w:bidi="hi-IN"/>
              </w:rPr>
              <w:t>के</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लघु</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कृषक</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कृषि</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निदेशक</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द्वारा</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बफर</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स्टॉक</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के</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रुपे</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में</w:t>
            </w:r>
            <w:r w:rsidRPr="00EE3220">
              <w:rPr>
                <w:rFonts w:ascii="Arial" w:hAnsi="Arial" w:cs="Arial"/>
                <w:color w:val="000000" w:themeColor="text1"/>
                <w:sz w:val="24"/>
                <w:szCs w:val="24"/>
                <w:rtl/>
                <w:cs/>
              </w:rPr>
              <w:t xml:space="preserve"> 7500 </w:t>
            </w:r>
            <w:r w:rsidRPr="00EE3220">
              <w:rPr>
                <w:rFonts w:ascii="Mangal" w:hAnsi="Mangal" w:cs="Mangal" w:hint="cs"/>
                <w:color w:val="000000" w:themeColor="text1"/>
                <w:sz w:val="24"/>
                <w:szCs w:val="24"/>
                <w:cs/>
                <w:lang w:bidi="hi-IN"/>
              </w:rPr>
              <w:t>मी</w:t>
            </w:r>
            <w:r w:rsidRPr="00EE3220">
              <w:rPr>
                <w:rFonts w:ascii="Arial" w:hAnsi="Arial" w:cs="Arial"/>
                <w:color w:val="000000" w:themeColor="text1"/>
                <w:sz w:val="24"/>
                <w:szCs w:val="24"/>
              </w:rPr>
              <w:t xml:space="preserve">o </w:t>
            </w:r>
            <w:r w:rsidRPr="00EE3220">
              <w:rPr>
                <w:rFonts w:ascii="Mangal" w:hAnsi="Mangal" w:cs="Mangal" w:hint="cs"/>
                <w:color w:val="000000" w:themeColor="text1"/>
                <w:sz w:val="24"/>
                <w:szCs w:val="24"/>
                <w:cs/>
                <w:lang w:bidi="hi-IN"/>
              </w:rPr>
              <w:t>टन</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अधिप्राप्ति</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किये</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जा</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रहे</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प्याज</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के</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विरुद्ध</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प्याज</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की</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आवश्यकता</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मांगी</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गयी</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है</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इसके</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लिए</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आवश्यक</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कार्यवाही</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विचाराधीन</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है</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w:t>
            </w:r>
          </w:p>
          <w:p w:rsidR="00516D18" w:rsidRPr="00EE3220" w:rsidRDefault="00516D18" w:rsidP="00516D18">
            <w:pPr>
              <w:pStyle w:val="ListParagraph"/>
              <w:numPr>
                <w:ilvl w:val="0"/>
                <w:numId w:val="24"/>
              </w:numPr>
              <w:spacing w:line="240" w:lineRule="auto"/>
              <w:ind w:left="720"/>
              <w:jc w:val="both"/>
              <w:rPr>
                <w:rFonts w:ascii="Arial" w:hAnsi="Arial" w:cs="Arial"/>
                <w:color w:val="000000" w:themeColor="text1"/>
                <w:sz w:val="24"/>
                <w:szCs w:val="24"/>
                <w:rtl/>
                <w:cs/>
              </w:rPr>
            </w:pPr>
            <w:r w:rsidRPr="00EE3220">
              <w:rPr>
                <w:rFonts w:ascii="Mangal" w:hAnsi="Mangal" w:cs="Mangal" w:hint="cs"/>
                <w:color w:val="000000" w:themeColor="text1"/>
                <w:sz w:val="24"/>
                <w:szCs w:val="24"/>
                <w:cs/>
                <w:lang w:bidi="hi-IN"/>
              </w:rPr>
              <w:t>आवश्यक</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वस्तु</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अधिनियम</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एवं</w:t>
            </w:r>
            <w:r w:rsidRPr="00EE3220">
              <w:rPr>
                <w:rFonts w:ascii="Arial" w:hAnsi="Arial" w:cs="Arial"/>
                <w:color w:val="000000" w:themeColor="text1"/>
                <w:sz w:val="24"/>
                <w:szCs w:val="24"/>
                <w:rtl/>
                <w:cs/>
              </w:rPr>
              <w:t xml:space="preserve"> </w:t>
            </w:r>
            <w:r w:rsidRPr="00EE3220">
              <w:rPr>
                <w:rFonts w:ascii="Arial" w:hAnsi="Arial" w:cs="Arial"/>
                <w:color w:val="000000" w:themeColor="text1"/>
                <w:sz w:val="24"/>
                <w:szCs w:val="24"/>
              </w:rPr>
              <w:t xml:space="preserve">Prevention of Black Marketing and Maintenance of Supplies of Essential Commodities Act, 1980 </w:t>
            </w:r>
            <w:r w:rsidRPr="00EE3220">
              <w:rPr>
                <w:rFonts w:ascii="Mangal" w:hAnsi="Mangal" w:cs="Mangal" w:hint="cs"/>
                <w:color w:val="000000" w:themeColor="text1"/>
                <w:sz w:val="24"/>
                <w:szCs w:val="24"/>
                <w:cs/>
                <w:lang w:bidi="hi-IN"/>
              </w:rPr>
              <w:t>के</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निहित</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प्रावधानों</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के</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प्रभावी</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ढंग</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से</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कार्यान्वयन</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एवं</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अनुश्रवण</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करने</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के</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संबंध</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में</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सभी</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जिला</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पदाधिकारियो</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को</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निर्देश</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दिया</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गया</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है</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w:t>
            </w:r>
          </w:p>
          <w:p w:rsidR="00516D18" w:rsidRPr="00B90A73" w:rsidRDefault="00516D18" w:rsidP="00B90A73">
            <w:pPr>
              <w:pStyle w:val="ListParagraph"/>
              <w:spacing w:line="240" w:lineRule="auto"/>
              <w:jc w:val="both"/>
              <w:rPr>
                <w:rFonts w:ascii="Arial" w:hAnsi="Arial" w:cs="Arial"/>
                <w:color w:val="000000" w:themeColor="text1"/>
                <w:sz w:val="24"/>
                <w:szCs w:val="24"/>
              </w:rPr>
            </w:pPr>
            <w:r w:rsidRPr="00EE3220">
              <w:rPr>
                <w:rFonts w:ascii="Mangal" w:hAnsi="Mangal" w:cs="Mangal" w:hint="cs"/>
                <w:color w:val="000000" w:themeColor="text1"/>
                <w:sz w:val="24"/>
                <w:szCs w:val="24"/>
                <w:cs/>
                <w:lang w:bidi="hi-IN"/>
              </w:rPr>
              <w:t>राज्य</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अंतगर्त</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विभिन्न</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जिलों</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में</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छापामारी</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की</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कार्रवाई</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की</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गयी</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है</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अबतक</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कुल</w:t>
            </w:r>
            <w:r w:rsidRPr="00EE3220">
              <w:rPr>
                <w:rFonts w:ascii="Arial" w:hAnsi="Arial" w:cs="Arial"/>
                <w:color w:val="000000" w:themeColor="text1"/>
                <w:sz w:val="24"/>
                <w:szCs w:val="24"/>
                <w:rtl/>
                <w:cs/>
              </w:rPr>
              <w:t xml:space="preserve"> 337 </w:t>
            </w:r>
            <w:r w:rsidRPr="00EE3220">
              <w:rPr>
                <w:rFonts w:ascii="Arial" w:hAnsi="Arial" w:cs="Arial"/>
                <w:color w:val="000000" w:themeColor="text1"/>
                <w:sz w:val="24"/>
                <w:szCs w:val="24"/>
              </w:rPr>
              <w:t xml:space="preserve">Raids </w:t>
            </w:r>
            <w:r w:rsidRPr="00EE3220">
              <w:rPr>
                <w:rFonts w:ascii="Mangal" w:hAnsi="Mangal" w:cs="Mangal" w:hint="cs"/>
                <w:color w:val="000000" w:themeColor="text1"/>
                <w:sz w:val="24"/>
                <w:szCs w:val="24"/>
                <w:cs/>
                <w:lang w:bidi="hi-IN"/>
              </w:rPr>
              <w:t>की</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गयी</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हैं</w:t>
            </w:r>
            <w:r w:rsidRPr="00EE3220">
              <w:rPr>
                <w:rFonts w:ascii="Arial" w:hAnsi="Arial" w:cs="Arial"/>
                <w:color w:val="000000" w:themeColor="text1"/>
                <w:sz w:val="24"/>
                <w:szCs w:val="24"/>
                <w:cs/>
                <w:lang w:bidi="hi-IN"/>
              </w:rPr>
              <w:t xml:space="preserve"> </w:t>
            </w:r>
            <w:r w:rsidRPr="00EE3220">
              <w:rPr>
                <w:rFonts w:ascii="Arial" w:hAnsi="Arial" w:cs="Arial"/>
                <w:color w:val="000000" w:themeColor="text1"/>
                <w:sz w:val="24"/>
                <w:szCs w:val="24"/>
              </w:rPr>
              <w:t>,</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जिसमें</w:t>
            </w:r>
            <w:r w:rsidRPr="00EE3220">
              <w:rPr>
                <w:rFonts w:ascii="Arial" w:hAnsi="Arial" w:cs="Arial"/>
                <w:color w:val="000000" w:themeColor="text1"/>
                <w:sz w:val="24"/>
                <w:szCs w:val="24"/>
                <w:rtl/>
                <w:cs/>
              </w:rPr>
              <w:t xml:space="preserve"> 3600.25 </w:t>
            </w:r>
            <w:r w:rsidRPr="00EE3220">
              <w:rPr>
                <w:rFonts w:ascii="Mangal" w:hAnsi="Mangal" w:cs="Mangal" w:hint="cs"/>
                <w:color w:val="000000" w:themeColor="text1"/>
                <w:sz w:val="24"/>
                <w:szCs w:val="24"/>
                <w:cs/>
                <w:lang w:bidi="hi-IN"/>
              </w:rPr>
              <w:t>क्विंटल</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दाल</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एवं</w:t>
            </w:r>
            <w:r w:rsidRPr="00EE3220">
              <w:rPr>
                <w:rFonts w:ascii="Arial" w:hAnsi="Arial" w:cs="Arial"/>
                <w:color w:val="000000" w:themeColor="text1"/>
                <w:sz w:val="24"/>
                <w:szCs w:val="24"/>
                <w:rtl/>
                <w:cs/>
              </w:rPr>
              <w:t xml:space="preserve"> 1142.71 </w:t>
            </w:r>
            <w:r w:rsidRPr="00EE3220">
              <w:rPr>
                <w:rFonts w:ascii="Mangal" w:hAnsi="Mangal" w:cs="Mangal" w:hint="cs"/>
                <w:color w:val="000000" w:themeColor="text1"/>
                <w:sz w:val="24"/>
                <w:szCs w:val="24"/>
                <w:cs/>
                <w:lang w:bidi="hi-IN"/>
              </w:rPr>
              <w:t>लीटर</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भोज्य</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तेल</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जप्त</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किये</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गये</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हैं।</w:t>
            </w:r>
          </w:p>
          <w:p w:rsidR="00516D18" w:rsidRPr="00EE3220" w:rsidRDefault="00516D18" w:rsidP="00516D18">
            <w:pPr>
              <w:pStyle w:val="ListParagraph"/>
              <w:numPr>
                <w:ilvl w:val="0"/>
                <w:numId w:val="24"/>
              </w:numPr>
              <w:spacing w:after="0" w:line="240" w:lineRule="auto"/>
              <w:ind w:left="720"/>
              <w:jc w:val="both"/>
              <w:rPr>
                <w:rFonts w:ascii="Arial" w:hAnsi="Arial" w:cs="Arial"/>
                <w:color w:val="000000" w:themeColor="text1"/>
                <w:sz w:val="24"/>
                <w:szCs w:val="24"/>
              </w:rPr>
            </w:pPr>
            <w:r w:rsidRPr="00EE3220">
              <w:rPr>
                <w:rFonts w:ascii="Mangal" w:hAnsi="Mangal" w:cs="Mangal" w:hint="cs"/>
                <w:color w:val="000000" w:themeColor="text1"/>
                <w:sz w:val="24"/>
                <w:szCs w:val="24"/>
                <w:cs/>
                <w:lang w:bidi="hi-IN"/>
              </w:rPr>
              <w:t>स्टॉक</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लिमिट</w:t>
            </w:r>
            <w:r w:rsidRPr="00EE3220">
              <w:rPr>
                <w:rFonts w:ascii="Arial" w:hAnsi="Arial" w:cs="Arial"/>
                <w:color w:val="000000" w:themeColor="text1"/>
                <w:sz w:val="24"/>
                <w:szCs w:val="24"/>
                <w:rtl/>
                <w:cs/>
              </w:rPr>
              <w:t xml:space="preserve"> – </w:t>
            </w:r>
            <w:r w:rsidRPr="00EE3220">
              <w:rPr>
                <w:rFonts w:ascii="Mangal" w:hAnsi="Mangal" w:cs="Mangal" w:hint="cs"/>
                <w:color w:val="000000" w:themeColor="text1"/>
                <w:sz w:val="24"/>
                <w:szCs w:val="24"/>
                <w:cs/>
                <w:lang w:bidi="hi-IN"/>
              </w:rPr>
              <w:t>राज्य</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में</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दाल</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एवं</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दलहन</w:t>
            </w:r>
            <w:r w:rsidRPr="00EE3220">
              <w:rPr>
                <w:rFonts w:ascii="Arial" w:hAnsi="Arial" w:cs="Arial"/>
                <w:color w:val="000000" w:themeColor="text1"/>
                <w:sz w:val="24"/>
                <w:szCs w:val="24"/>
              </w:rPr>
              <w:t>,</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खाद्य</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तेल</w:t>
            </w:r>
            <w:r w:rsidRPr="00EE3220">
              <w:rPr>
                <w:rFonts w:ascii="Arial" w:hAnsi="Arial" w:cs="Arial"/>
                <w:color w:val="000000" w:themeColor="text1"/>
                <w:sz w:val="24"/>
                <w:szCs w:val="24"/>
              </w:rPr>
              <w:t>,</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तिलहन</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की</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स्टॉक</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सीमा</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लागू</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है</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राज्य</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में</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दाल</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एवं</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दलहन</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का</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कोई</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भी</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व्यापारी</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दाल</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मिल</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सहित</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किसी</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भी</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समय</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दाल</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एवं</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दलहन</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का</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कोई</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स्टॉक</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प्राप्त</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होने</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की</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तिथि</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से</w:t>
            </w:r>
            <w:r w:rsidRPr="00EE3220">
              <w:rPr>
                <w:rFonts w:ascii="Arial" w:hAnsi="Arial" w:cs="Arial"/>
                <w:color w:val="000000" w:themeColor="text1"/>
                <w:sz w:val="24"/>
                <w:szCs w:val="24"/>
                <w:rtl/>
                <w:cs/>
              </w:rPr>
              <w:t xml:space="preserve"> 30 </w:t>
            </w:r>
            <w:r w:rsidRPr="00EE3220">
              <w:rPr>
                <w:rFonts w:ascii="Mangal" w:hAnsi="Mangal" w:cs="Mangal" w:hint="cs"/>
                <w:color w:val="000000" w:themeColor="text1"/>
                <w:sz w:val="24"/>
                <w:szCs w:val="24"/>
                <w:cs/>
                <w:lang w:bidi="hi-IN"/>
              </w:rPr>
              <w:t>दिन</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से</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अधिक</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अवधि</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के</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लिए</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नहीं</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रखेगा</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और</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स्टॉक</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लिमिट</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नगर</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निगम</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क्षेत्र</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में</w:t>
            </w:r>
            <w:r w:rsidRPr="00EE3220">
              <w:rPr>
                <w:rFonts w:ascii="Arial" w:hAnsi="Arial" w:cs="Arial"/>
                <w:color w:val="000000" w:themeColor="text1"/>
                <w:sz w:val="24"/>
                <w:szCs w:val="24"/>
                <w:rtl/>
                <w:cs/>
              </w:rPr>
              <w:t xml:space="preserve">750 </w:t>
            </w:r>
            <w:r w:rsidRPr="00EE3220">
              <w:rPr>
                <w:rFonts w:ascii="Mangal" w:hAnsi="Mangal" w:cs="Mangal" w:hint="cs"/>
                <w:color w:val="000000" w:themeColor="text1"/>
                <w:sz w:val="24"/>
                <w:szCs w:val="24"/>
                <w:cs/>
                <w:lang w:bidi="hi-IN"/>
              </w:rPr>
              <w:t>क्विंटल</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एवं</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अन्य</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सभी</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क्षेत्रों</w:t>
            </w:r>
            <w:r w:rsidRPr="00EE3220">
              <w:rPr>
                <w:rFonts w:ascii="Arial" w:hAnsi="Arial" w:cs="Arial"/>
                <w:color w:val="000000" w:themeColor="text1"/>
                <w:sz w:val="24"/>
                <w:szCs w:val="24"/>
                <w:cs/>
                <w:lang w:bidi="hi-IN"/>
              </w:rPr>
              <w:t xml:space="preserve"> </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में</w:t>
            </w:r>
            <w:r w:rsidRPr="00EE3220">
              <w:rPr>
                <w:rFonts w:ascii="Arial" w:hAnsi="Arial" w:cs="Arial"/>
                <w:color w:val="000000" w:themeColor="text1"/>
                <w:sz w:val="24"/>
                <w:szCs w:val="24"/>
                <w:rtl/>
                <w:cs/>
              </w:rPr>
              <w:t xml:space="preserve"> 500 </w:t>
            </w:r>
            <w:r w:rsidRPr="00EE3220">
              <w:rPr>
                <w:rFonts w:ascii="Mangal" w:hAnsi="Mangal" w:cs="Mangal" w:hint="cs"/>
                <w:color w:val="000000" w:themeColor="text1"/>
                <w:sz w:val="24"/>
                <w:szCs w:val="24"/>
                <w:cs/>
                <w:lang w:bidi="hi-IN"/>
              </w:rPr>
              <w:t>क्विंटल</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है।</w:t>
            </w:r>
          </w:p>
          <w:p w:rsidR="00516D18" w:rsidRPr="00EE3220" w:rsidRDefault="00516D18" w:rsidP="00516D18">
            <w:pPr>
              <w:pStyle w:val="ListParagraph"/>
              <w:spacing w:after="0" w:line="240" w:lineRule="auto"/>
              <w:jc w:val="both"/>
              <w:rPr>
                <w:rFonts w:ascii="Arial" w:hAnsi="Arial" w:cs="Arial"/>
                <w:color w:val="000000" w:themeColor="text1"/>
                <w:sz w:val="24"/>
                <w:szCs w:val="24"/>
                <w:rtl/>
                <w:cs/>
              </w:rPr>
            </w:pPr>
            <w:r w:rsidRPr="00EE3220">
              <w:rPr>
                <w:rFonts w:ascii="Mangal" w:hAnsi="Mangal" w:cs="Mangal" w:hint="cs"/>
                <w:color w:val="000000" w:themeColor="text1"/>
                <w:sz w:val="24"/>
                <w:szCs w:val="24"/>
                <w:cs/>
                <w:lang w:bidi="hi-IN"/>
              </w:rPr>
              <w:t>इसी</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प्रकार</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खाद्य</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तेल</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व</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तिलहन</w:t>
            </w:r>
            <w:r w:rsidRPr="00EE3220">
              <w:rPr>
                <w:rFonts w:ascii="Arial" w:hAnsi="Arial" w:cs="Arial"/>
                <w:color w:val="000000" w:themeColor="text1"/>
                <w:sz w:val="24"/>
                <w:szCs w:val="24"/>
                <w:cs/>
                <w:lang w:bidi="hi-IN"/>
              </w:rPr>
              <w:t xml:space="preserve"> </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का</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स्टॉक</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सीमा</w:t>
            </w:r>
            <w:r w:rsidRPr="00EE3220">
              <w:rPr>
                <w:rFonts w:ascii="Arial" w:hAnsi="Arial" w:cs="Arial"/>
                <w:color w:val="000000" w:themeColor="text1"/>
                <w:sz w:val="24"/>
                <w:szCs w:val="24"/>
                <w:lang w:bidi="hi-IN"/>
              </w:rPr>
              <w:t>,</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नगर</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क्षेत्र</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निगम</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में</w:t>
            </w:r>
            <w:r w:rsidRPr="00EE3220">
              <w:rPr>
                <w:rFonts w:ascii="Arial" w:hAnsi="Arial" w:cs="Arial"/>
                <w:color w:val="000000" w:themeColor="text1"/>
                <w:sz w:val="24"/>
                <w:szCs w:val="24"/>
                <w:lang w:bidi="hi-IN"/>
              </w:rPr>
              <w:t>,</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खाद्य</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तेल</w:t>
            </w:r>
            <w:r w:rsidRPr="00EE3220">
              <w:rPr>
                <w:rFonts w:ascii="Arial" w:hAnsi="Arial" w:cs="Arial"/>
                <w:color w:val="000000" w:themeColor="text1"/>
                <w:sz w:val="24"/>
                <w:szCs w:val="24"/>
                <w:rtl/>
                <w:cs/>
              </w:rPr>
              <w:t xml:space="preserve"> 500 </w:t>
            </w:r>
            <w:r w:rsidRPr="00EE3220">
              <w:rPr>
                <w:rFonts w:ascii="Mangal" w:hAnsi="Mangal" w:cs="Mangal" w:hint="cs"/>
                <w:color w:val="000000" w:themeColor="text1"/>
                <w:sz w:val="24"/>
                <w:szCs w:val="24"/>
                <w:cs/>
                <w:lang w:bidi="hi-IN"/>
              </w:rPr>
              <w:t>क्विंटल</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एवं</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खाद्य</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lastRenderedPageBreak/>
              <w:t>तिलहन</w:t>
            </w:r>
            <w:r w:rsidRPr="00EE3220">
              <w:rPr>
                <w:rFonts w:ascii="Arial" w:hAnsi="Arial" w:cs="Arial"/>
                <w:color w:val="000000" w:themeColor="text1"/>
                <w:sz w:val="24"/>
                <w:szCs w:val="24"/>
                <w:rtl/>
                <w:cs/>
              </w:rPr>
              <w:t xml:space="preserve">1000 </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क्विंटल</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और</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अन्य</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सभी</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क्षेत्रों</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में</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खाद्य</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तेल</w:t>
            </w:r>
            <w:r w:rsidRPr="00EE3220">
              <w:rPr>
                <w:rFonts w:ascii="Arial" w:hAnsi="Arial" w:cs="Arial"/>
                <w:color w:val="000000" w:themeColor="text1"/>
                <w:sz w:val="24"/>
                <w:szCs w:val="24"/>
                <w:rtl/>
                <w:cs/>
              </w:rPr>
              <w:t xml:space="preserve"> 250 </w:t>
            </w:r>
            <w:r w:rsidRPr="00EE3220">
              <w:rPr>
                <w:rFonts w:ascii="Mangal" w:hAnsi="Mangal" w:cs="Mangal" w:hint="cs"/>
                <w:color w:val="000000" w:themeColor="text1"/>
                <w:sz w:val="24"/>
                <w:szCs w:val="24"/>
                <w:cs/>
                <w:lang w:bidi="hi-IN"/>
              </w:rPr>
              <w:t>क्विंटल</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एवं</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खाद्य</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तिलहन</w:t>
            </w:r>
            <w:r w:rsidRPr="00EE3220">
              <w:rPr>
                <w:rFonts w:ascii="Arial" w:hAnsi="Arial" w:cs="Arial"/>
                <w:color w:val="000000" w:themeColor="text1"/>
                <w:sz w:val="24"/>
                <w:szCs w:val="24"/>
                <w:cs/>
                <w:lang w:bidi="hi-IN"/>
              </w:rPr>
              <w:t xml:space="preserve"> 500 </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क्विंटल</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निर्धारित</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किया</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गया</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है</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w:t>
            </w:r>
          </w:p>
          <w:p w:rsidR="00516D18" w:rsidRPr="00EE3220" w:rsidRDefault="00516D18" w:rsidP="00516D18">
            <w:pPr>
              <w:pStyle w:val="ListParagraph"/>
              <w:numPr>
                <w:ilvl w:val="0"/>
                <w:numId w:val="24"/>
              </w:numPr>
              <w:spacing w:after="0" w:line="240" w:lineRule="auto"/>
              <w:ind w:left="720"/>
              <w:jc w:val="both"/>
              <w:rPr>
                <w:rFonts w:ascii="Arial" w:hAnsi="Arial" w:cs="Arial"/>
                <w:color w:val="000000" w:themeColor="text1"/>
                <w:sz w:val="24"/>
                <w:szCs w:val="24"/>
                <w:rtl/>
                <w:cs/>
              </w:rPr>
            </w:pPr>
            <w:r w:rsidRPr="00EE3220">
              <w:rPr>
                <w:rFonts w:ascii="Mangal" w:hAnsi="Mangal" w:cs="Mangal" w:hint="cs"/>
                <w:color w:val="000000" w:themeColor="text1"/>
                <w:sz w:val="24"/>
                <w:szCs w:val="24"/>
                <w:cs/>
                <w:lang w:bidi="hi-IN"/>
              </w:rPr>
              <w:t>भंडारण</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क्षमता</w:t>
            </w:r>
            <w:r w:rsidRPr="00EE3220">
              <w:rPr>
                <w:rFonts w:ascii="Arial" w:hAnsi="Arial" w:cs="Arial"/>
                <w:color w:val="000000" w:themeColor="text1"/>
                <w:sz w:val="24"/>
                <w:szCs w:val="24"/>
                <w:rtl/>
                <w:cs/>
              </w:rPr>
              <w:t xml:space="preserve"> – </w:t>
            </w:r>
            <w:r w:rsidRPr="00EE3220">
              <w:rPr>
                <w:rFonts w:ascii="Mangal" w:hAnsi="Mangal" w:cs="Mangal" w:hint="cs"/>
                <w:color w:val="000000" w:themeColor="text1"/>
                <w:sz w:val="24"/>
                <w:szCs w:val="24"/>
                <w:cs/>
                <w:lang w:bidi="hi-IN"/>
              </w:rPr>
              <w:t>बिहार</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राज्य</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खाद्य</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निगम</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के</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कुल</w:t>
            </w:r>
            <w:r w:rsidRPr="00EE3220">
              <w:rPr>
                <w:rFonts w:ascii="Arial" w:hAnsi="Arial" w:cs="Arial"/>
                <w:color w:val="000000" w:themeColor="text1"/>
                <w:sz w:val="24"/>
                <w:szCs w:val="24"/>
                <w:rtl/>
                <w:cs/>
              </w:rPr>
              <w:t xml:space="preserve"> 1819 </w:t>
            </w:r>
            <w:r w:rsidRPr="00EE3220">
              <w:rPr>
                <w:rFonts w:ascii="Mangal" w:hAnsi="Mangal" w:cs="Mangal" w:hint="cs"/>
                <w:color w:val="000000" w:themeColor="text1"/>
                <w:sz w:val="24"/>
                <w:szCs w:val="24"/>
                <w:cs/>
                <w:lang w:bidi="hi-IN"/>
              </w:rPr>
              <w:t>गोदाम</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हैं</w:t>
            </w:r>
            <w:r w:rsidRPr="00EE3220">
              <w:rPr>
                <w:rFonts w:ascii="Arial" w:hAnsi="Arial" w:cs="Arial"/>
                <w:color w:val="000000" w:themeColor="text1"/>
                <w:sz w:val="24"/>
                <w:szCs w:val="24"/>
                <w:cs/>
                <w:lang w:bidi="hi-IN"/>
              </w:rPr>
              <w:t xml:space="preserve"> </w:t>
            </w:r>
            <w:r w:rsidRPr="00EE3220">
              <w:rPr>
                <w:rFonts w:ascii="Arial" w:hAnsi="Arial" w:cs="Arial"/>
                <w:color w:val="000000" w:themeColor="text1"/>
                <w:sz w:val="24"/>
                <w:szCs w:val="24"/>
              </w:rPr>
              <w:t>,</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जिनकी</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कुल</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भंडारण</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क्षमता</w:t>
            </w:r>
            <w:r w:rsidRPr="00EE3220">
              <w:rPr>
                <w:rFonts w:ascii="Arial" w:hAnsi="Arial" w:cs="Arial"/>
                <w:color w:val="000000" w:themeColor="text1"/>
                <w:sz w:val="24"/>
                <w:szCs w:val="24"/>
                <w:rtl/>
                <w:cs/>
              </w:rPr>
              <w:t xml:space="preserve"> 14</w:t>
            </w:r>
            <w:r w:rsidRPr="00EE3220">
              <w:rPr>
                <w:rFonts w:ascii="Arial" w:hAnsi="Arial" w:cs="Arial"/>
                <w:color w:val="000000" w:themeColor="text1"/>
                <w:sz w:val="24"/>
                <w:szCs w:val="24"/>
              </w:rPr>
              <w:t xml:space="preserve">,35,428 </w:t>
            </w:r>
            <w:r w:rsidRPr="00EE3220">
              <w:rPr>
                <w:rFonts w:ascii="Mangal" w:hAnsi="Mangal" w:cs="Mangal" w:hint="cs"/>
                <w:color w:val="000000" w:themeColor="text1"/>
                <w:sz w:val="24"/>
                <w:szCs w:val="24"/>
                <w:cs/>
                <w:lang w:bidi="hi-IN"/>
              </w:rPr>
              <w:t>मी</w:t>
            </w:r>
            <w:r w:rsidRPr="00EE3220">
              <w:rPr>
                <w:rFonts w:ascii="Arial" w:hAnsi="Arial" w:cs="Arial"/>
                <w:color w:val="000000" w:themeColor="text1"/>
                <w:sz w:val="24"/>
                <w:szCs w:val="24"/>
              </w:rPr>
              <w:t>o</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टन</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है</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अधिप्राप्ति</w:t>
            </w:r>
            <w:r w:rsidRPr="00EE3220">
              <w:rPr>
                <w:rFonts w:ascii="Arial" w:hAnsi="Arial" w:cs="Arial"/>
                <w:color w:val="000000" w:themeColor="text1"/>
                <w:sz w:val="24"/>
                <w:szCs w:val="24"/>
              </w:rPr>
              <w:t>,</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टी</w:t>
            </w:r>
            <w:r w:rsidRPr="00EE3220">
              <w:rPr>
                <w:rFonts w:ascii="Arial" w:hAnsi="Arial" w:cs="Arial"/>
                <w:color w:val="000000" w:themeColor="text1"/>
                <w:sz w:val="24"/>
                <w:szCs w:val="24"/>
              </w:rPr>
              <w:t>o</w:t>
            </w:r>
            <w:r w:rsidRPr="00EE3220">
              <w:rPr>
                <w:rFonts w:ascii="Mangal" w:hAnsi="Mangal" w:cs="Mangal" w:hint="cs"/>
                <w:color w:val="000000" w:themeColor="text1"/>
                <w:sz w:val="24"/>
                <w:szCs w:val="24"/>
                <w:cs/>
                <w:lang w:bidi="hi-IN"/>
              </w:rPr>
              <w:t>पी</w:t>
            </w:r>
            <w:r w:rsidRPr="00EE3220">
              <w:rPr>
                <w:rFonts w:ascii="Arial" w:hAnsi="Arial" w:cs="Arial"/>
                <w:color w:val="000000" w:themeColor="text1"/>
                <w:sz w:val="24"/>
                <w:szCs w:val="24"/>
              </w:rPr>
              <w:t>o</w:t>
            </w:r>
            <w:r w:rsidRPr="00EE3220">
              <w:rPr>
                <w:rFonts w:ascii="Mangal" w:hAnsi="Mangal" w:cs="Mangal" w:hint="cs"/>
                <w:color w:val="000000" w:themeColor="text1"/>
                <w:sz w:val="24"/>
                <w:szCs w:val="24"/>
                <w:cs/>
                <w:lang w:bidi="hi-IN"/>
              </w:rPr>
              <w:t>डी</w:t>
            </w:r>
            <w:r w:rsidRPr="00EE3220">
              <w:rPr>
                <w:rFonts w:ascii="Arial" w:hAnsi="Arial" w:cs="Arial"/>
                <w:color w:val="000000" w:themeColor="text1"/>
                <w:sz w:val="24"/>
                <w:szCs w:val="24"/>
              </w:rPr>
              <w:t>o</w:t>
            </w:r>
            <w:r w:rsidRPr="00EE3220">
              <w:rPr>
                <w:rFonts w:ascii="Mangal" w:hAnsi="Mangal" w:cs="Mangal" w:hint="cs"/>
                <w:color w:val="000000" w:themeColor="text1"/>
                <w:sz w:val="24"/>
                <w:szCs w:val="24"/>
                <w:cs/>
                <w:lang w:bidi="hi-IN"/>
              </w:rPr>
              <w:t>एस</w:t>
            </w:r>
            <w:r w:rsidRPr="00EE3220">
              <w:rPr>
                <w:rFonts w:ascii="Arial" w:hAnsi="Arial" w:cs="Arial"/>
                <w:color w:val="000000" w:themeColor="text1"/>
                <w:sz w:val="24"/>
                <w:szCs w:val="24"/>
              </w:rPr>
              <w:t>o</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एवं</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सी</w:t>
            </w:r>
            <w:r w:rsidRPr="00EE3220">
              <w:rPr>
                <w:rFonts w:ascii="Arial" w:hAnsi="Arial" w:cs="Arial"/>
                <w:color w:val="000000" w:themeColor="text1"/>
                <w:sz w:val="24"/>
                <w:szCs w:val="24"/>
              </w:rPr>
              <w:t>o</w:t>
            </w:r>
            <w:r w:rsidRPr="00EE3220">
              <w:rPr>
                <w:rFonts w:ascii="Mangal" w:hAnsi="Mangal" w:cs="Mangal" w:hint="cs"/>
                <w:color w:val="000000" w:themeColor="text1"/>
                <w:sz w:val="24"/>
                <w:szCs w:val="24"/>
                <w:cs/>
                <w:lang w:bidi="hi-IN"/>
              </w:rPr>
              <w:t>एम</w:t>
            </w:r>
            <w:r w:rsidRPr="00EE3220">
              <w:rPr>
                <w:rFonts w:ascii="Arial" w:hAnsi="Arial" w:cs="Arial"/>
                <w:color w:val="000000" w:themeColor="text1"/>
                <w:sz w:val="24"/>
                <w:szCs w:val="24"/>
              </w:rPr>
              <w:t>o</w:t>
            </w:r>
            <w:r w:rsidRPr="00EE3220">
              <w:rPr>
                <w:rFonts w:ascii="Mangal" w:hAnsi="Mangal" w:cs="Mangal" w:hint="cs"/>
                <w:color w:val="000000" w:themeColor="text1"/>
                <w:sz w:val="24"/>
                <w:szCs w:val="24"/>
                <w:cs/>
                <w:lang w:bidi="hi-IN"/>
              </w:rPr>
              <w:t>आर</w:t>
            </w:r>
            <w:r w:rsidRPr="00EE3220">
              <w:rPr>
                <w:rFonts w:ascii="Arial" w:hAnsi="Arial" w:cs="Arial"/>
                <w:color w:val="000000" w:themeColor="text1"/>
                <w:sz w:val="24"/>
                <w:szCs w:val="24"/>
              </w:rPr>
              <w:t>o</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के</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कार्यो</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में</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सहकारिता</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विभाग</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के</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पास</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कुल</w:t>
            </w:r>
            <w:r w:rsidRPr="00EE3220">
              <w:rPr>
                <w:rFonts w:ascii="Arial" w:hAnsi="Arial" w:cs="Arial"/>
                <w:color w:val="000000" w:themeColor="text1"/>
                <w:sz w:val="24"/>
                <w:szCs w:val="24"/>
                <w:rtl/>
                <w:cs/>
              </w:rPr>
              <w:t xml:space="preserve"> 4</w:t>
            </w:r>
            <w:r w:rsidRPr="00EE3220">
              <w:rPr>
                <w:rFonts w:ascii="Arial" w:hAnsi="Arial" w:cs="Arial"/>
                <w:color w:val="000000" w:themeColor="text1"/>
                <w:sz w:val="24"/>
                <w:szCs w:val="24"/>
              </w:rPr>
              <w:t xml:space="preserve">,716 </w:t>
            </w:r>
            <w:r w:rsidRPr="00EE3220">
              <w:rPr>
                <w:rFonts w:ascii="Mangal" w:hAnsi="Mangal" w:cs="Mangal" w:hint="cs"/>
                <w:color w:val="000000" w:themeColor="text1"/>
                <w:sz w:val="24"/>
                <w:szCs w:val="24"/>
                <w:cs/>
                <w:lang w:bidi="hi-IN"/>
              </w:rPr>
              <w:t>गोदाम</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हैं</w:t>
            </w:r>
            <w:r w:rsidRPr="00EE3220">
              <w:rPr>
                <w:rFonts w:ascii="Arial" w:hAnsi="Arial" w:cs="Arial"/>
                <w:color w:val="000000" w:themeColor="text1"/>
                <w:sz w:val="24"/>
                <w:szCs w:val="24"/>
                <w:cs/>
                <w:lang w:bidi="hi-IN"/>
              </w:rPr>
              <w:t xml:space="preserve"> </w:t>
            </w:r>
            <w:r w:rsidRPr="00EE3220">
              <w:rPr>
                <w:rFonts w:ascii="Arial" w:hAnsi="Arial" w:cs="Arial"/>
                <w:color w:val="000000" w:themeColor="text1"/>
                <w:sz w:val="24"/>
                <w:szCs w:val="24"/>
              </w:rPr>
              <w:t>,</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जिसकी</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क्षमता</w:t>
            </w:r>
            <w:r w:rsidRPr="00EE3220">
              <w:rPr>
                <w:rFonts w:ascii="Arial" w:hAnsi="Arial" w:cs="Arial"/>
                <w:color w:val="000000" w:themeColor="text1"/>
                <w:sz w:val="24"/>
                <w:szCs w:val="24"/>
                <w:cs/>
                <w:lang w:bidi="hi-IN"/>
              </w:rPr>
              <w:t xml:space="preserve"> 8</w:t>
            </w:r>
            <w:r w:rsidRPr="00EE3220">
              <w:rPr>
                <w:rFonts w:ascii="Arial" w:hAnsi="Arial" w:cs="Arial"/>
                <w:color w:val="000000" w:themeColor="text1"/>
                <w:sz w:val="24"/>
                <w:szCs w:val="24"/>
                <w:lang w:bidi="hi-IN"/>
              </w:rPr>
              <w:t>,</w:t>
            </w:r>
            <w:r w:rsidRPr="00EE3220">
              <w:rPr>
                <w:rFonts w:ascii="Arial" w:hAnsi="Arial" w:cs="Arial"/>
                <w:color w:val="000000" w:themeColor="text1"/>
                <w:sz w:val="24"/>
                <w:szCs w:val="24"/>
                <w:cs/>
                <w:lang w:bidi="hi-IN"/>
              </w:rPr>
              <w:t>12</w:t>
            </w:r>
            <w:r w:rsidRPr="00EE3220">
              <w:rPr>
                <w:rFonts w:ascii="Arial" w:hAnsi="Arial" w:cs="Arial"/>
                <w:color w:val="000000" w:themeColor="text1"/>
                <w:sz w:val="24"/>
                <w:szCs w:val="24"/>
                <w:lang w:bidi="hi-IN"/>
              </w:rPr>
              <w:t>,</w:t>
            </w:r>
            <w:r w:rsidRPr="00EE3220">
              <w:rPr>
                <w:rFonts w:ascii="Arial" w:hAnsi="Arial" w:cs="Arial"/>
                <w:color w:val="000000" w:themeColor="text1"/>
                <w:sz w:val="24"/>
                <w:szCs w:val="24"/>
                <w:cs/>
                <w:lang w:bidi="hi-IN"/>
              </w:rPr>
              <w:t>700</w:t>
            </w:r>
            <w:r w:rsidRPr="00EE3220">
              <w:rPr>
                <w:rFonts w:ascii="Arial" w:hAnsi="Arial" w:cs="Arial"/>
                <w:color w:val="000000" w:themeColor="text1"/>
                <w:sz w:val="24"/>
                <w:szCs w:val="24"/>
              </w:rPr>
              <w:t xml:space="preserve"> </w:t>
            </w:r>
            <w:r w:rsidRPr="00EE3220">
              <w:rPr>
                <w:rFonts w:ascii="Mangal" w:hAnsi="Mangal" w:cs="Mangal" w:hint="cs"/>
                <w:color w:val="000000" w:themeColor="text1"/>
                <w:sz w:val="24"/>
                <w:szCs w:val="24"/>
                <w:cs/>
                <w:lang w:bidi="hi-IN"/>
              </w:rPr>
              <w:t>मी</w:t>
            </w:r>
            <w:r w:rsidRPr="00EE3220">
              <w:rPr>
                <w:rFonts w:ascii="Arial" w:hAnsi="Arial" w:cs="Arial"/>
                <w:color w:val="000000" w:themeColor="text1"/>
                <w:sz w:val="24"/>
                <w:szCs w:val="24"/>
                <w:lang w:bidi="hi-IN"/>
              </w:rPr>
              <w:t xml:space="preserve">o </w:t>
            </w:r>
            <w:r w:rsidRPr="00EE3220">
              <w:rPr>
                <w:rFonts w:ascii="Mangal" w:hAnsi="Mangal" w:cs="Mangal" w:hint="cs"/>
                <w:color w:val="000000" w:themeColor="text1"/>
                <w:sz w:val="24"/>
                <w:szCs w:val="24"/>
                <w:cs/>
                <w:lang w:bidi="hi-IN"/>
              </w:rPr>
              <w:t>टन</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है।</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कृषि</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रोडमैप</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अंतर्गत</w:t>
            </w:r>
            <w:r w:rsidRPr="00EE3220">
              <w:rPr>
                <w:rFonts w:ascii="Arial" w:hAnsi="Arial" w:cs="Arial"/>
                <w:color w:val="000000" w:themeColor="text1"/>
                <w:sz w:val="24"/>
                <w:szCs w:val="24"/>
                <w:rtl/>
                <w:cs/>
              </w:rPr>
              <w:t xml:space="preserve"> 50 </w:t>
            </w:r>
            <w:r w:rsidRPr="00EE3220">
              <w:rPr>
                <w:rFonts w:ascii="Mangal" w:hAnsi="Mangal" w:cs="Mangal" w:hint="cs"/>
                <w:color w:val="000000" w:themeColor="text1"/>
                <w:sz w:val="24"/>
                <w:szCs w:val="24"/>
                <w:cs/>
                <w:lang w:bidi="hi-IN"/>
              </w:rPr>
              <w:t>गोदामों</w:t>
            </w:r>
            <w:r w:rsidRPr="00EE3220">
              <w:rPr>
                <w:rFonts w:ascii="Arial" w:hAnsi="Arial" w:cs="Arial"/>
                <w:color w:val="000000" w:themeColor="text1"/>
                <w:sz w:val="24"/>
                <w:szCs w:val="24"/>
                <w:cs/>
                <w:lang w:bidi="hi-IN"/>
              </w:rPr>
              <w:t xml:space="preserve"> </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का</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निर्माण</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प्रक्रियाधीन</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हैं</w:t>
            </w:r>
            <w:r w:rsidRPr="00EE3220">
              <w:rPr>
                <w:rFonts w:ascii="Arial" w:hAnsi="Arial" w:cs="Arial"/>
                <w:color w:val="000000" w:themeColor="text1"/>
                <w:sz w:val="24"/>
                <w:szCs w:val="24"/>
              </w:rPr>
              <w:t>,</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जिसकी</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क्षमता</w:t>
            </w:r>
            <w:r w:rsidRPr="00EE3220">
              <w:rPr>
                <w:rFonts w:ascii="Arial" w:hAnsi="Arial" w:cs="Arial"/>
                <w:color w:val="000000" w:themeColor="text1"/>
                <w:sz w:val="24"/>
                <w:szCs w:val="24"/>
                <w:rtl/>
                <w:cs/>
              </w:rPr>
              <w:t xml:space="preserve"> </w:t>
            </w:r>
            <w:r w:rsidRPr="00EE3220">
              <w:rPr>
                <w:rFonts w:ascii="Arial" w:hAnsi="Arial" w:cs="Arial"/>
                <w:color w:val="000000" w:themeColor="text1"/>
                <w:sz w:val="24"/>
                <w:szCs w:val="24"/>
                <w:cs/>
                <w:lang w:bidi="hi-IN"/>
              </w:rPr>
              <w:t xml:space="preserve"> </w:t>
            </w:r>
            <w:r w:rsidRPr="00EE3220">
              <w:rPr>
                <w:rFonts w:ascii="Arial" w:hAnsi="Arial" w:cs="Arial"/>
                <w:color w:val="000000" w:themeColor="text1"/>
                <w:sz w:val="24"/>
                <w:szCs w:val="24"/>
                <w:rtl/>
                <w:cs/>
              </w:rPr>
              <w:t>2</w:t>
            </w:r>
            <w:r w:rsidRPr="00EE3220">
              <w:rPr>
                <w:rFonts w:ascii="Arial" w:hAnsi="Arial" w:cs="Arial"/>
                <w:color w:val="000000" w:themeColor="text1"/>
                <w:sz w:val="24"/>
                <w:szCs w:val="24"/>
              </w:rPr>
              <w:t xml:space="preserve">,65,550 </w:t>
            </w:r>
            <w:r w:rsidRPr="00EE3220">
              <w:rPr>
                <w:rFonts w:ascii="Mangal" w:hAnsi="Mangal" w:cs="Mangal" w:hint="cs"/>
                <w:color w:val="000000" w:themeColor="text1"/>
                <w:sz w:val="24"/>
                <w:szCs w:val="24"/>
                <w:cs/>
                <w:lang w:bidi="hi-IN"/>
              </w:rPr>
              <w:t>मी</w:t>
            </w:r>
            <w:r w:rsidRPr="00EE3220">
              <w:rPr>
                <w:rFonts w:ascii="Arial" w:hAnsi="Arial" w:cs="Arial"/>
                <w:color w:val="000000" w:themeColor="text1"/>
                <w:sz w:val="24"/>
                <w:szCs w:val="24"/>
              </w:rPr>
              <w:t xml:space="preserve">o </w:t>
            </w:r>
            <w:r w:rsidRPr="00EE3220">
              <w:rPr>
                <w:rFonts w:ascii="Mangal" w:hAnsi="Mangal" w:cs="Mangal" w:hint="cs"/>
                <w:color w:val="000000" w:themeColor="text1"/>
                <w:sz w:val="24"/>
                <w:szCs w:val="24"/>
                <w:cs/>
                <w:lang w:bidi="hi-IN"/>
              </w:rPr>
              <w:t>टन</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है</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इसी</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प्रकार</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राज्य</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अंतर्गत</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प्रखण्ड</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स्तर</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पर</w:t>
            </w:r>
            <w:r w:rsidRPr="00EE3220">
              <w:rPr>
                <w:rFonts w:ascii="Arial" w:hAnsi="Arial" w:cs="Arial"/>
                <w:color w:val="000000" w:themeColor="text1"/>
                <w:sz w:val="24"/>
                <w:szCs w:val="24"/>
                <w:rtl/>
                <w:cs/>
              </w:rPr>
              <w:t xml:space="preserve">43 </w:t>
            </w:r>
            <w:r w:rsidRPr="00EE3220">
              <w:rPr>
                <w:rFonts w:ascii="Arial" w:hAnsi="Arial" w:cs="Arial"/>
                <w:color w:val="000000" w:themeColor="text1"/>
                <w:sz w:val="24"/>
                <w:szCs w:val="24"/>
                <w:rtl/>
              </w:rPr>
              <w:t xml:space="preserve"> </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गोदामों</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का</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निर्माण</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प्रक्रियाधीन</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है</w:t>
            </w:r>
            <w:r w:rsidRPr="00EE3220">
              <w:rPr>
                <w:rFonts w:ascii="Arial" w:hAnsi="Arial" w:cs="Arial"/>
                <w:color w:val="000000" w:themeColor="text1"/>
                <w:sz w:val="24"/>
                <w:szCs w:val="24"/>
              </w:rPr>
              <w:t>,</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जिनकी</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क्षमता</w:t>
            </w:r>
            <w:r w:rsidRPr="00EE3220">
              <w:rPr>
                <w:rFonts w:ascii="Arial" w:hAnsi="Arial" w:cs="Arial"/>
                <w:color w:val="000000" w:themeColor="text1"/>
                <w:sz w:val="24"/>
                <w:szCs w:val="24"/>
                <w:cs/>
                <w:lang w:bidi="hi-IN"/>
              </w:rPr>
              <w:t xml:space="preserve"> </w:t>
            </w:r>
            <w:r w:rsidRPr="00EE3220">
              <w:rPr>
                <w:rFonts w:ascii="Arial" w:hAnsi="Arial" w:cs="Arial"/>
                <w:color w:val="000000" w:themeColor="text1"/>
                <w:sz w:val="24"/>
                <w:szCs w:val="24"/>
                <w:lang w:bidi="hi-IN"/>
              </w:rPr>
              <w:t xml:space="preserve">68,500 </w:t>
            </w:r>
            <w:r w:rsidRPr="00EE3220">
              <w:rPr>
                <w:rFonts w:ascii="Mangal" w:hAnsi="Mangal" w:cs="Mangal" w:hint="cs"/>
                <w:color w:val="000000" w:themeColor="text1"/>
                <w:sz w:val="24"/>
                <w:szCs w:val="24"/>
                <w:cs/>
                <w:lang w:bidi="hi-IN"/>
              </w:rPr>
              <w:t>मी</w:t>
            </w:r>
            <w:r w:rsidRPr="00EE3220">
              <w:rPr>
                <w:rFonts w:ascii="Arial" w:hAnsi="Arial" w:cs="Arial"/>
                <w:color w:val="000000" w:themeColor="text1"/>
                <w:sz w:val="24"/>
                <w:szCs w:val="24"/>
              </w:rPr>
              <w:t>o</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टन</w:t>
            </w:r>
            <w:r w:rsidRPr="00EE3220">
              <w:rPr>
                <w:rFonts w:ascii="Arial" w:hAnsi="Arial" w:cs="Arial"/>
                <w:color w:val="000000" w:themeColor="text1"/>
                <w:sz w:val="24"/>
                <w:szCs w:val="24"/>
              </w:rPr>
              <w:t>o</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है</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w:t>
            </w:r>
          </w:p>
          <w:p w:rsidR="00516D18" w:rsidRPr="00EE3220" w:rsidRDefault="00516D18" w:rsidP="00516D18">
            <w:pPr>
              <w:pStyle w:val="ListParagraph"/>
              <w:numPr>
                <w:ilvl w:val="0"/>
                <w:numId w:val="24"/>
              </w:numPr>
              <w:spacing w:after="0" w:line="240" w:lineRule="auto"/>
              <w:ind w:left="720"/>
              <w:jc w:val="both"/>
              <w:rPr>
                <w:rFonts w:ascii="Arial" w:hAnsi="Arial" w:cs="Arial"/>
                <w:color w:val="000000" w:themeColor="text1"/>
                <w:sz w:val="24"/>
                <w:szCs w:val="24"/>
              </w:rPr>
            </w:pPr>
            <w:r w:rsidRPr="00EE3220">
              <w:rPr>
                <w:rFonts w:ascii="Mangal" w:hAnsi="Mangal" w:cs="Mangal" w:hint="cs"/>
                <w:color w:val="000000" w:themeColor="text1"/>
                <w:sz w:val="24"/>
                <w:szCs w:val="24"/>
                <w:cs/>
                <w:lang w:bidi="hi-IN"/>
              </w:rPr>
              <w:t>प्राइस</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मॉनिटरिंग</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सेल</w:t>
            </w:r>
            <w:r w:rsidRPr="00EE3220">
              <w:rPr>
                <w:rFonts w:ascii="Arial" w:hAnsi="Arial" w:cs="Arial"/>
                <w:color w:val="000000" w:themeColor="text1"/>
                <w:sz w:val="24"/>
                <w:szCs w:val="24"/>
                <w:rtl/>
                <w:cs/>
              </w:rPr>
              <w:t xml:space="preserve"> – </w:t>
            </w:r>
            <w:r w:rsidRPr="00EE3220">
              <w:rPr>
                <w:rFonts w:ascii="Mangal" w:hAnsi="Mangal" w:cs="Mangal" w:hint="cs"/>
                <w:color w:val="000000" w:themeColor="text1"/>
                <w:sz w:val="24"/>
                <w:szCs w:val="24"/>
                <w:cs/>
                <w:lang w:bidi="hi-IN"/>
              </w:rPr>
              <w:t>राज्य</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में</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तीन</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जिलो</w:t>
            </w:r>
            <w:r w:rsidRPr="00EE3220">
              <w:rPr>
                <w:rFonts w:ascii="Arial" w:hAnsi="Arial" w:cs="Arial"/>
                <w:color w:val="000000" w:themeColor="text1"/>
                <w:sz w:val="24"/>
                <w:szCs w:val="24"/>
                <w:rtl/>
                <w:cs/>
              </w:rPr>
              <w:t xml:space="preserve"> </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पटना</w:t>
            </w:r>
            <w:r w:rsidRPr="00EE3220">
              <w:rPr>
                <w:rFonts w:ascii="Arial" w:hAnsi="Arial" w:cs="Arial"/>
                <w:color w:val="000000" w:themeColor="text1"/>
                <w:sz w:val="24"/>
                <w:szCs w:val="24"/>
              </w:rPr>
              <w:t>,</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पूर्णिया</w:t>
            </w:r>
            <w:r w:rsidRPr="00EE3220">
              <w:rPr>
                <w:rFonts w:ascii="Arial" w:hAnsi="Arial" w:cs="Arial"/>
                <w:color w:val="000000" w:themeColor="text1"/>
                <w:sz w:val="24"/>
                <w:szCs w:val="24"/>
                <w:rtl/>
                <w:cs/>
              </w:rPr>
              <w:t xml:space="preserve"> </w:t>
            </w:r>
            <w:r w:rsidRPr="00EE3220">
              <w:rPr>
                <w:rFonts w:ascii="Arial" w:hAnsi="Arial" w:cs="Arial"/>
                <w:color w:val="000000" w:themeColor="text1"/>
                <w:sz w:val="24"/>
                <w:szCs w:val="24"/>
              </w:rPr>
              <w:t>,</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भागलपुर</w:t>
            </w:r>
            <w:r w:rsidRPr="00EE3220">
              <w:rPr>
                <w:rFonts w:ascii="Arial" w:hAnsi="Arial" w:cs="Arial"/>
                <w:color w:val="000000" w:themeColor="text1"/>
                <w:sz w:val="24"/>
                <w:szCs w:val="24"/>
                <w:rtl/>
                <w:cs/>
              </w:rPr>
              <w:t xml:space="preserve"> </w:t>
            </w:r>
            <w:r w:rsidRPr="00EE3220">
              <w:rPr>
                <w:rFonts w:ascii="Arial" w:eastAsia="Arial Unicode MS" w:hAnsi="Arial" w:cs="Arial"/>
                <w:color w:val="000000" w:themeColor="text1"/>
                <w:sz w:val="24"/>
                <w:szCs w:val="24"/>
                <w:rtl/>
                <w:cs/>
                <w:lang w:bidi="hi-IN"/>
              </w:rPr>
              <w:t xml:space="preserve">  ( </w:t>
            </w:r>
            <w:r w:rsidRPr="00EE3220">
              <w:rPr>
                <w:rFonts w:ascii="Mangal" w:hAnsi="Mangal" w:cs="Mangal" w:hint="cs"/>
                <w:color w:val="000000" w:themeColor="text1"/>
                <w:sz w:val="24"/>
                <w:szCs w:val="24"/>
                <w:cs/>
                <w:lang w:bidi="hi-IN"/>
              </w:rPr>
              <w:t>में</w:t>
            </w:r>
            <w:r w:rsidRPr="00EE3220">
              <w:rPr>
                <w:rFonts w:ascii="Arial" w:hAnsi="Arial" w:cs="Arial"/>
                <w:color w:val="000000" w:themeColor="text1"/>
                <w:sz w:val="24"/>
                <w:szCs w:val="24"/>
                <w:rtl/>
                <w:cs/>
              </w:rPr>
              <w:t xml:space="preserve"> </w:t>
            </w:r>
            <w:r w:rsidRPr="00EE3220">
              <w:rPr>
                <w:rFonts w:ascii="Arial" w:hAnsi="Arial" w:cs="Arial"/>
                <w:color w:val="000000" w:themeColor="text1"/>
                <w:sz w:val="24"/>
                <w:szCs w:val="24"/>
              </w:rPr>
              <w:t xml:space="preserve">PMC </w:t>
            </w:r>
            <w:r w:rsidRPr="00EE3220">
              <w:rPr>
                <w:rFonts w:ascii="Mangal" w:hAnsi="Mangal" w:cs="Mangal" w:hint="cs"/>
                <w:color w:val="000000" w:themeColor="text1"/>
                <w:sz w:val="24"/>
                <w:szCs w:val="24"/>
                <w:cs/>
                <w:lang w:bidi="hi-IN"/>
              </w:rPr>
              <w:t>का</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गठन</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किया</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गया</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है</w:t>
            </w:r>
            <w:r w:rsidRPr="00EE3220">
              <w:rPr>
                <w:rFonts w:ascii="Arial" w:hAnsi="Arial" w:cs="Arial"/>
                <w:color w:val="000000" w:themeColor="text1"/>
                <w:sz w:val="24"/>
                <w:szCs w:val="24"/>
              </w:rPr>
              <w:t>,</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जिसमें</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आधारभूत</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सुविधा</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उपलब्ध</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कराने</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हेतु</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प्रति</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जिला</w:t>
            </w:r>
            <w:r w:rsidRPr="00EE3220">
              <w:rPr>
                <w:rFonts w:ascii="Arial" w:hAnsi="Arial" w:cs="Arial"/>
                <w:color w:val="000000" w:themeColor="text1"/>
                <w:sz w:val="24"/>
                <w:szCs w:val="24"/>
                <w:rtl/>
              </w:rPr>
              <w:t xml:space="preserve"> )1,80,000 </w:t>
            </w:r>
            <w:r w:rsidRPr="00EE3220">
              <w:rPr>
                <w:rFonts w:ascii="Mangal" w:hAnsi="Mangal" w:cs="Mangal" w:hint="cs"/>
                <w:color w:val="000000" w:themeColor="text1"/>
                <w:sz w:val="24"/>
                <w:szCs w:val="24"/>
                <w:cs/>
                <w:lang w:bidi="hi-IN"/>
              </w:rPr>
              <w:t>एक</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लाख</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अस्सी</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हजार</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रु</w:t>
            </w:r>
            <w:r w:rsidRPr="00EE3220">
              <w:rPr>
                <w:rFonts w:ascii="Arial" w:hAnsi="Arial" w:cs="Arial"/>
                <w:color w:val="000000" w:themeColor="text1"/>
                <w:sz w:val="24"/>
                <w:szCs w:val="24"/>
              </w:rPr>
              <w:t>o</w:t>
            </w:r>
            <w:r w:rsidRPr="00EE3220">
              <w:rPr>
                <w:rFonts w:ascii="Arial" w:eastAsia="Arial Unicode MS" w:hAnsi="Arial" w:cs="Arial"/>
                <w:color w:val="000000" w:themeColor="text1"/>
                <w:sz w:val="24"/>
                <w:szCs w:val="24"/>
                <w:lang w:bidi="hi-IN"/>
              </w:rPr>
              <w:t>)</w:t>
            </w:r>
            <w:r w:rsidRPr="00EE3220">
              <w:rPr>
                <w:rFonts w:ascii="Arial" w:hAnsi="Arial" w:cs="Arial"/>
                <w:color w:val="000000" w:themeColor="text1"/>
                <w:sz w:val="24"/>
                <w:szCs w:val="24"/>
              </w:rPr>
              <w:t xml:space="preserve"> </w:t>
            </w:r>
            <w:r w:rsidRPr="00EE3220">
              <w:rPr>
                <w:rFonts w:ascii="Mangal" w:hAnsi="Mangal" w:cs="Mangal" w:hint="cs"/>
                <w:color w:val="000000" w:themeColor="text1"/>
                <w:sz w:val="24"/>
                <w:szCs w:val="24"/>
                <w:cs/>
                <w:lang w:bidi="hi-IN"/>
              </w:rPr>
              <w:t>उपलब्ध</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कराया</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गया</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है।</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वर्तमान</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में</w:t>
            </w:r>
            <w:r w:rsidRPr="00EE3220">
              <w:rPr>
                <w:rFonts w:ascii="Arial" w:hAnsi="Arial" w:cs="Arial"/>
                <w:color w:val="000000" w:themeColor="text1"/>
                <w:sz w:val="24"/>
                <w:szCs w:val="24"/>
                <w:rtl/>
                <w:cs/>
              </w:rPr>
              <w:t xml:space="preserve"> 22 </w:t>
            </w:r>
            <w:r w:rsidRPr="00EE3220">
              <w:rPr>
                <w:rFonts w:ascii="Mangal" w:hAnsi="Mangal" w:cs="Mangal" w:hint="cs"/>
                <w:color w:val="000000" w:themeColor="text1"/>
                <w:sz w:val="24"/>
                <w:szCs w:val="24"/>
                <w:cs/>
                <w:lang w:bidi="hi-IN"/>
              </w:rPr>
              <w:t>खाद्य</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वस्तुओं</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का</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बाजार</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भाव</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प्रतिदिन</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प्रतिवेदित</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किया</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जा</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रहा</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है</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संबन्धित</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पदाधिकारियों</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को</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प्रतिदिन</w:t>
            </w:r>
            <w:r w:rsidRPr="00EE3220">
              <w:rPr>
                <w:rFonts w:ascii="Arial" w:hAnsi="Arial" w:cs="Arial"/>
                <w:color w:val="000000" w:themeColor="text1"/>
                <w:sz w:val="24"/>
                <w:szCs w:val="24"/>
                <w:rtl/>
                <w:cs/>
              </w:rPr>
              <w:t xml:space="preserve"> </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अवकाश</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के</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दिन</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भी</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प्रतिवेदन</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भेजने</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का</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निर्देश</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दिया</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गया</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है</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w:t>
            </w:r>
          </w:p>
          <w:p w:rsidR="00516D18" w:rsidRPr="00EE3220" w:rsidRDefault="00516D18" w:rsidP="00516D18">
            <w:pPr>
              <w:pStyle w:val="ListParagraph"/>
              <w:numPr>
                <w:ilvl w:val="0"/>
                <w:numId w:val="24"/>
              </w:numPr>
              <w:spacing w:line="240" w:lineRule="auto"/>
              <w:ind w:left="720"/>
              <w:jc w:val="both"/>
              <w:rPr>
                <w:rFonts w:ascii="Arial" w:hAnsi="Arial" w:cs="Arial"/>
                <w:color w:val="000000" w:themeColor="text1"/>
                <w:sz w:val="24"/>
                <w:szCs w:val="24"/>
              </w:rPr>
            </w:pPr>
            <w:r w:rsidRPr="00EE3220">
              <w:rPr>
                <w:rFonts w:ascii="Mangal" w:hAnsi="Mangal" w:cs="Mangal" w:hint="cs"/>
                <w:color w:val="000000" w:themeColor="text1"/>
                <w:sz w:val="24"/>
                <w:szCs w:val="24"/>
                <w:cs/>
                <w:lang w:bidi="hi-IN"/>
              </w:rPr>
              <w:t>मूल्य</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स्थिरीकरण</w:t>
            </w:r>
            <w:r w:rsidRPr="00EE3220">
              <w:rPr>
                <w:rFonts w:ascii="Arial" w:hAnsi="Arial" w:cs="Arial"/>
                <w:color w:val="000000" w:themeColor="text1"/>
                <w:sz w:val="24"/>
                <w:szCs w:val="24"/>
                <w:rtl/>
                <w:cs/>
              </w:rPr>
              <w:t xml:space="preserve"> – </w:t>
            </w:r>
            <w:r w:rsidRPr="00EE3220">
              <w:rPr>
                <w:rFonts w:ascii="Mangal" w:hAnsi="Mangal" w:cs="Mangal" w:hint="cs"/>
                <w:color w:val="000000" w:themeColor="text1"/>
                <w:sz w:val="24"/>
                <w:szCs w:val="24"/>
                <w:cs/>
                <w:lang w:bidi="hi-IN"/>
              </w:rPr>
              <w:t>राज्य</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में</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कृषि</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बागवानी</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वस्तुओ</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के</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मूल्य</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नियंत्रण</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के</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लिए</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स्थापित</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कॉर्पस</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निधि</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के</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प्रबंधन</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हेतु</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राज्य</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स्तरीय</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मूल्य</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स्थिरीकरण</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प्रबंधन</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समिति</w:t>
            </w:r>
            <w:r w:rsidRPr="00EE3220">
              <w:rPr>
                <w:rFonts w:ascii="Arial" w:hAnsi="Arial" w:cs="Arial"/>
                <w:color w:val="000000" w:themeColor="text1"/>
                <w:sz w:val="24"/>
                <w:szCs w:val="24"/>
                <w:rtl/>
                <w:cs/>
              </w:rPr>
              <w:t xml:space="preserve"> </w:t>
            </w:r>
            <w:r w:rsidRPr="00EE3220">
              <w:rPr>
                <w:rFonts w:ascii="Arial" w:eastAsia="Arial Unicode MS" w:hAnsi="Arial" w:cs="Arial"/>
                <w:color w:val="000000" w:themeColor="text1"/>
                <w:sz w:val="24"/>
                <w:szCs w:val="24"/>
                <w:rtl/>
                <w:cs/>
                <w:lang w:bidi="hi-IN"/>
              </w:rPr>
              <w:t>)</w:t>
            </w:r>
            <w:r w:rsidRPr="00EE3220">
              <w:rPr>
                <w:rFonts w:ascii="Arial" w:hAnsi="Arial" w:cs="Arial"/>
                <w:color w:val="000000" w:themeColor="text1"/>
                <w:sz w:val="24"/>
                <w:szCs w:val="24"/>
              </w:rPr>
              <w:t>PSFMC)</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का</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गठन</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कृषि</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उत्पादन</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आयुक्त</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की</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अध्यक्षता</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में</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किया</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गया</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है</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समिति</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में</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प्रधान</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सचिव</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सचिव</w:t>
            </w:r>
            <w:r w:rsidRPr="00EE3220">
              <w:rPr>
                <w:rFonts w:ascii="Arial" w:hAnsi="Arial" w:cs="Arial"/>
                <w:color w:val="000000" w:themeColor="text1"/>
                <w:sz w:val="24"/>
                <w:szCs w:val="24"/>
              </w:rPr>
              <w:t>,</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खाद्य</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एवं</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उपभोक्ता</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संरक्षण</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विभाग</w:t>
            </w:r>
            <w:r w:rsidRPr="00EE3220">
              <w:rPr>
                <w:rFonts w:ascii="Arial" w:hAnsi="Arial" w:cs="Arial"/>
                <w:color w:val="000000" w:themeColor="text1"/>
                <w:sz w:val="24"/>
                <w:szCs w:val="24"/>
              </w:rPr>
              <w:t>,</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सदस्य</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के</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रूप</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में</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शामिल</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हैं</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प्रबंधक</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निदेशक</w:t>
            </w:r>
            <w:r w:rsidRPr="00EE3220">
              <w:rPr>
                <w:rFonts w:ascii="Arial" w:hAnsi="Arial" w:cs="Arial"/>
                <w:color w:val="000000" w:themeColor="text1"/>
                <w:sz w:val="24"/>
                <w:szCs w:val="24"/>
              </w:rPr>
              <w:t>,</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बिहार</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राज्य</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खाद्य</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निगम</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एवं</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प्रबंधक</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निदेशक</w:t>
            </w:r>
            <w:r w:rsidRPr="00EE3220">
              <w:rPr>
                <w:rFonts w:ascii="Arial" w:hAnsi="Arial" w:cs="Arial"/>
                <w:color w:val="000000" w:themeColor="text1"/>
                <w:sz w:val="24"/>
                <w:szCs w:val="24"/>
              </w:rPr>
              <w:t>,</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कॉमफेड</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भी</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इस</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समिति</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के</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सदस्य</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है।</w:t>
            </w:r>
            <w:r w:rsidRPr="00EE3220">
              <w:rPr>
                <w:rFonts w:ascii="Arial" w:hAnsi="Arial" w:cs="Arial"/>
                <w:color w:val="000000" w:themeColor="text1"/>
                <w:sz w:val="24"/>
                <w:szCs w:val="24"/>
                <w:rtl/>
                <w:cs/>
              </w:rPr>
              <w:t xml:space="preserve">    </w:t>
            </w:r>
          </w:p>
          <w:p w:rsidR="00516D18" w:rsidRPr="00EE3220" w:rsidRDefault="00516D18" w:rsidP="00516D18">
            <w:pPr>
              <w:pStyle w:val="ListParagraph"/>
              <w:spacing w:after="0" w:line="240" w:lineRule="auto"/>
              <w:jc w:val="both"/>
              <w:rPr>
                <w:rFonts w:ascii="Arial" w:hAnsi="Arial" w:cs="Arial"/>
                <w:b/>
                <w:color w:val="000000" w:themeColor="text1"/>
                <w:sz w:val="24"/>
                <w:szCs w:val="24"/>
              </w:rPr>
            </w:pPr>
            <w:r w:rsidRPr="00EE3220">
              <w:rPr>
                <w:rFonts w:ascii="Arial" w:hAnsi="Arial" w:cs="Arial"/>
                <w:b/>
                <w:color w:val="000000" w:themeColor="text1"/>
                <w:sz w:val="24"/>
                <w:szCs w:val="24"/>
              </w:rPr>
              <w:t xml:space="preserve">PSFMC </w:t>
            </w:r>
            <w:r w:rsidRPr="00EE3220">
              <w:rPr>
                <w:rFonts w:ascii="Arial" w:hAnsi="Arial" w:cs="Arial"/>
                <w:b/>
                <w:color w:val="000000" w:themeColor="text1"/>
                <w:sz w:val="24"/>
                <w:szCs w:val="24"/>
                <w:rtl/>
                <w:cs/>
              </w:rPr>
              <w:t xml:space="preserve"> </w:t>
            </w:r>
            <w:r w:rsidRPr="00EE3220">
              <w:rPr>
                <w:rFonts w:ascii="Mangal" w:hAnsi="Mangal" w:cs="Mangal" w:hint="cs"/>
                <w:b/>
                <w:color w:val="000000" w:themeColor="text1"/>
                <w:sz w:val="24"/>
                <w:szCs w:val="24"/>
                <w:cs/>
                <w:lang w:bidi="hi-IN"/>
              </w:rPr>
              <w:t>के</w:t>
            </w:r>
            <w:r w:rsidRPr="00EE3220">
              <w:rPr>
                <w:rFonts w:ascii="Arial" w:hAnsi="Arial" w:cs="Arial"/>
                <w:b/>
                <w:color w:val="000000" w:themeColor="text1"/>
                <w:sz w:val="24"/>
                <w:szCs w:val="24"/>
                <w:rtl/>
                <w:cs/>
              </w:rPr>
              <w:t xml:space="preserve"> </w:t>
            </w:r>
            <w:r w:rsidRPr="00EE3220">
              <w:rPr>
                <w:rFonts w:ascii="Mangal" w:hAnsi="Mangal" w:cs="Mangal" w:hint="cs"/>
                <w:b/>
                <w:color w:val="000000" w:themeColor="text1"/>
                <w:sz w:val="24"/>
                <w:szCs w:val="24"/>
                <w:cs/>
                <w:lang w:bidi="hi-IN"/>
              </w:rPr>
              <w:t>दायित्वों</w:t>
            </w:r>
            <w:r w:rsidRPr="00EE3220">
              <w:rPr>
                <w:rFonts w:ascii="Arial" w:hAnsi="Arial" w:cs="Arial"/>
                <w:b/>
                <w:color w:val="000000" w:themeColor="text1"/>
                <w:sz w:val="24"/>
                <w:szCs w:val="24"/>
                <w:rtl/>
                <w:cs/>
              </w:rPr>
              <w:t xml:space="preserve"> </w:t>
            </w:r>
            <w:r w:rsidRPr="00EE3220">
              <w:rPr>
                <w:rFonts w:ascii="Mangal" w:hAnsi="Mangal" w:cs="Mangal" w:hint="cs"/>
                <w:b/>
                <w:color w:val="000000" w:themeColor="text1"/>
                <w:sz w:val="24"/>
                <w:szCs w:val="24"/>
                <w:cs/>
                <w:lang w:bidi="hi-IN"/>
              </w:rPr>
              <w:t>में</w:t>
            </w:r>
            <w:r w:rsidRPr="00EE3220">
              <w:rPr>
                <w:rFonts w:ascii="Arial" w:hAnsi="Arial" w:cs="Arial"/>
                <w:b/>
                <w:color w:val="000000" w:themeColor="text1"/>
                <w:sz w:val="24"/>
                <w:szCs w:val="24"/>
              </w:rPr>
              <w:t>:</w:t>
            </w:r>
            <w:r w:rsidRPr="00EE3220">
              <w:rPr>
                <w:rFonts w:ascii="Arial" w:hAnsi="Arial" w:cs="Arial"/>
                <w:b/>
                <w:color w:val="000000" w:themeColor="text1"/>
                <w:sz w:val="24"/>
                <w:szCs w:val="24"/>
                <w:rtl/>
                <w:cs/>
              </w:rPr>
              <w:t xml:space="preserve"> </w:t>
            </w:r>
          </w:p>
          <w:p w:rsidR="00516D18" w:rsidRPr="00EE3220" w:rsidRDefault="00516D18" w:rsidP="00516D18">
            <w:pPr>
              <w:pStyle w:val="ListParagraph"/>
              <w:numPr>
                <w:ilvl w:val="0"/>
                <w:numId w:val="25"/>
              </w:numPr>
              <w:spacing w:after="0" w:line="240" w:lineRule="auto"/>
              <w:ind w:left="720"/>
              <w:jc w:val="both"/>
              <w:rPr>
                <w:rFonts w:ascii="Arial" w:hAnsi="Arial" w:cs="Arial"/>
                <w:color w:val="000000" w:themeColor="text1"/>
                <w:sz w:val="24"/>
                <w:szCs w:val="24"/>
              </w:rPr>
            </w:pPr>
            <w:r w:rsidRPr="00EE3220">
              <w:rPr>
                <w:rFonts w:ascii="Mangal" w:hAnsi="Mangal" w:cs="Mangal" w:hint="cs"/>
                <w:color w:val="000000" w:themeColor="text1"/>
                <w:sz w:val="24"/>
                <w:szCs w:val="24"/>
                <w:cs/>
                <w:lang w:bidi="hi-IN"/>
              </w:rPr>
              <w:t>मूल्य</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स्थिरीकरण</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के</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लिए</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अधिसूचित</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कृषि</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बागवानी</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वस्तुओं</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की</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अधिप्राप्ति</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हेतु</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राज्य</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स्तरीय</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एजेंसियो</w:t>
            </w:r>
            <w:r w:rsidRPr="00EE3220">
              <w:rPr>
                <w:rFonts w:ascii="Arial" w:hAnsi="Arial" w:cs="Arial"/>
                <w:color w:val="000000" w:themeColor="text1"/>
                <w:sz w:val="24"/>
                <w:szCs w:val="24"/>
                <w:cs/>
                <w:lang w:bidi="hi-IN"/>
              </w:rPr>
              <w:t xml:space="preserve">/ </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केंद्रियों</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एजेंसियों</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से</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प्राप्त</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प्रस्ताव</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का</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मूल्यांकन</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एवं</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अनुमोदन</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करना</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w:t>
            </w:r>
          </w:p>
          <w:p w:rsidR="00516D18" w:rsidRPr="00EE3220" w:rsidRDefault="00516D18" w:rsidP="00516D18">
            <w:pPr>
              <w:pStyle w:val="ListParagraph"/>
              <w:numPr>
                <w:ilvl w:val="0"/>
                <w:numId w:val="25"/>
              </w:numPr>
              <w:spacing w:line="240" w:lineRule="auto"/>
              <w:ind w:left="720"/>
              <w:jc w:val="both"/>
              <w:rPr>
                <w:rFonts w:ascii="Arial" w:hAnsi="Arial" w:cs="Arial"/>
                <w:color w:val="000000" w:themeColor="text1"/>
                <w:sz w:val="24"/>
                <w:szCs w:val="24"/>
              </w:rPr>
            </w:pPr>
            <w:r w:rsidRPr="00EE3220">
              <w:rPr>
                <w:rFonts w:ascii="Mangal" w:hAnsi="Mangal" w:cs="Mangal" w:hint="cs"/>
                <w:color w:val="000000" w:themeColor="text1"/>
                <w:sz w:val="24"/>
                <w:szCs w:val="24"/>
                <w:cs/>
                <w:lang w:bidi="hi-IN"/>
              </w:rPr>
              <w:t>कृषि</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बागवानी</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वस्तुओं</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के</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थोक</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एवं</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खुदरा</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मूल्यों</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की</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समीक्षा</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तथा</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अपेक्षित</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बाजार</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हस्तक्षेप</w:t>
            </w:r>
            <w:r w:rsidRPr="00EE3220">
              <w:rPr>
                <w:rFonts w:ascii="Arial" w:hAnsi="Arial" w:cs="Arial"/>
                <w:color w:val="000000" w:themeColor="text1"/>
                <w:sz w:val="24"/>
                <w:szCs w:val="24"/>
                <w:cs/>
                <w:lang w:bidi="hi-IN"/>
              </w:rPr>
              <w:t xml:space="preserve"> </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हेतु</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दिशा</w:t>
            </w:r>
            <w:r w:rsidRPr="00EE3220">
              <w:rPr>
                <w:rFonts w:ascii="Arial" w:hAnsi="Arial" w:cs="Arial"/>
                <w:color w:val="000000" w:themeColor="text1"/>
                <w:sz w:val="24"/>
                <w:szCs w:val="24"/>
                <w:rtl/>
                <w:cs/>
              </w:rPr>
              <w:t xml:space="preserve"> – </w:t>
            </w:r>
            <w:r w:rsidRPr="00EE3220">
              <w:rPr>
                <w:rFonts w:ascii="Mangal" w:hAnsi="Mangal" w:cs="Mangal" w:hint="cs"/>
                <w:color w:val="000000" w:themeColor="text1"/>
                <w:sz w:val="24"/>
                <w:szCs w:val="24"/>
                <w:cs/>
                <w:lang w:bidi="hi-IN"/>
              </w:rPr>
              <w:t>निर्देश</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प्रस्ताव</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जारी</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करना</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w:t>
            </w:r>
          </w:p>
          <w:p w:rsidR="00516D18" w:rsidRPr="00EE3220" w:rsidRDefault="00516D18" w:rsidP="00516D18">
            <w:pPr>
              <w:pStyle w:val="ListParagraph"/>
              <w:numPr>
                <w:ilvl w:val="0"/>
                <w:numId w:val="25"/>
              </w:numPr>
              <w:spacing w:line="240" w:lineRule="auto"/>
              <w:ind w:left="720"/>
              <w:jc w:val="both"/>
              <w:rPr>
                <w:rFonts w:ascii="Arial" w:hAnsi="Arial" w:cs="Arial"/>
                <w:color w:val="000000" w:themeColor="text1"/>
                <w:sz w:val="24"/>
                <w:szCs w:val="24"/>
              </w:rPr>
            </w:pPr>
            <w:r w:rsidRPr="00EE3220">
              <w:rPr>
                <w:rFonts w:ascii="Mangal" w:hAnsi="Mangal" w:cs="Mangal" w:hint="cs"/>
                <w:color w:val="000000" w:themeColor="text1"/>
                <w:sz w:val="24"/>
                <w:szCs w:val="24"/>
                <w:cs/>
                <w:lang w:bidi="hi-IN"/>
              </w:rPr>
              <w:t>अधिप्राप्ति</w:t>
            </w:r>
            <w:r w:rsidRPr="00EE3220">
              <w:rPr>
                <w:rFonts w:ascii="Arial" w:hAnsi="Arial" w:cs="Arial"/>
                <w:color w:val="000000" w:themeColor="text1"/>
                <w:sz w:val="24"/>
                <w:szCs w:val="24"/>
              </w:rPr>
              <w:t>,</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भंडारण</w:t>
            </w:r>
            <w:r w:rsidRPr="00EE3220">
              <w:rPr>
                <w:rFonts w:ascii="Arial" w:hAnsi="Arial" w:cs="Arial"/>
                <w:color w:val="000000" w:themeColor="text1"/>
                <w:sz w:val="24"/>
                <w:szCs w:val="24"/>
              </w:rPr>
              <w:t>,</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पैंकेजिंग</w:t>
            </w:r>
            <w:r w:rsidRPr="00EE3220">
              <w:rPr>
                <w:rFonts w:ascii="Arial" w:hAnsi="Arial" w:cs="Arial"/>
                <w:color w:val="000000" w:themeColor="text1"/>
                <w:sz w:val="24"/>
                <w:szCs w:val="24"/>
                <w:rtl/>
                <w:cs/>
              </w:rPr>
              <w:t xml:space="preserve"> </w:t>
            </w:r>
            <w:r w:rsidRPr="00EE3220">
              <w:rPr>
                <w:rFonts w:ascii="Arial" w:hAnsi="Arial" w:cs="Arial"/>
                <w:color w:val="000000" w:themeColor="text1"/>
                <w:sz w:val="24"/>
                <w:szCs w:val="24"/>
              </w:rPr>
              <w:t>,</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परिवहन</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इत्यादि</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के</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मूल्य</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एवं</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गुणवत्ता</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के</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लिए</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विस्तृत</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प्रोटोकॉल</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तैयार</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करना</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तथा</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कार्यान्व्यन</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एजेंसी</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द्वारा</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संचालित</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कार्यो</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का</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नियमित</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अनुश्रवण</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करना</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शामिल</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है</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w:t>
            </w:r>
          </w:p>
          <w:p w:rsidR="00516D18" w:rsidRPr="00EE3220" w:rsidRDefault="00516D18" w:rsidP="00516D18">
            <w:pPr>
              <w:pStyle w:val="ListParagraph"/>
              <w:numPr>
                <w:ilvl w:val="0"/>
                <w:numId w:val="25"/>
              </w:numPr>
              <w:spacing w:line="240" w:lineRule="auto"/>
              <w:ind w:left="720"/>
              <w:jc w:val="both"/>
              <w:rPr>
                <w:rFonts w:ascii="Arial" w:hAnsi="Arial" w:cs="Arial"/>
                <w:color w:val="000000" w:themeColor="text1"/>
                <w:sz w:val="24"/>
                <w:szCs w:val="24"/>
                <w:rtl/>
              </w:rPr>
            </w:pPr>
            <w:r w:rsidRPr="00EE3220">
              <w:rPr>
                <w:rFonts w:ascii="Mangal" w:hAnsi="Mangal" w:cs="Mangal" w:hint="cs"/>
                <w:color w:val="000000" w:themeColor="text1"/>
                <w:sz w:val="24"/>
                <w:szCs w:val="24"/>
                <w:cs/>
                <w:lang w:bidi="hi-IN"/>
              </w:rPr>
              <w:t>अधिसूचित</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कृषि</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बागवानी</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वस्तुओं</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की</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अधिप्राप्ति</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के</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लिए</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राज्य</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स्तरीय</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नोडल</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एजेंसी</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बिहार</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राज्य</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खाद्य</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एवं</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असैनिक</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आपूर्ति</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निगम</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को</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बनाया</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गया</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है</w:t>
            </w:r>
            <w:r w:rsidRPr="00EE3220">
              <w:rPr>
                <w:rFonts w:ascii="Arial" w:hAnsi="Arial" w:cs="Arial"/>
                <w:color w:val="000000" w:themeColor="text1"/>
                <w:sz w:val="24"/>
                <w:szCs w:val="24"/>
                <w:rtl/>
                <w:cs/>
              </w:rPr>
              <w:t xml:space="preserve"> </w:t>
            </w:r>
            <w:r w:rsidRPr="00EE3220">
              <w:rPr>
                <w:rFonts w:ascii="Mangal" w:hAnsi="Mangal" w:cs="Mangal" w:hint="cs"/>
                <w:color w:val="000000" w:themeColor="text1"/>
                <w:sz w:val="24"/>
                <w:szCs w:val="24"/>
                <w:cs/>
                <w:lang w:bidi="hi-IN"/>
              </w:rPr>
              <w:t>।</w:t>
            </w:r>
            <w:r w:rsidRPr="00EE3220">
              <w:rPr>
                <w:rFonts w:ascii="Arial" w:hAnsi="Arial" w:cs="Arial"/>
                <w:color w:val="000000" w:themeColor="text1"/>
                <w:sz w:val="24"/>
                <w:szCs w:val="24"/>
                <w:rtl/>
                <w:cs/>
              </w:rPr>
              <w:t xml:space="preserve">  </w:t>
            </w:r>
          </w:p>
          <w:p w:rsidR="00FB6B6D" w:rsidRPr="00EE3220" w:rsidRDefault="00516D18" w:rsidP="00516D18">
            <w:pPr>
              <w:pStyle w:val="ListParagraph"/>
              <w:numPr>
                <w:ilvl w:val="0"/>
                <w:numId w:val="25"/>
              </w:numPr>
              <w:spacing w:line="240" w:lineRule="auto"/>
              <w:ind w:left="720"/>
              <w:jc w:val="both"/>
              <w:rPr>
                <w:rFonts w:ascii="Arial" w:hAnsi="Arial" w:cs="Arial"/>
                <w:sz w:val="24"/>
                <w:szCs w:val="24"/>
              </w:rPr>
            </w:pPr>
            <w:r w:rsidRPr="00EE3220">
              <w:rPr>
                <w:rFonts w:ascii="Mangal" w:hAnsi="Mangal" w:cs="Mangal" w:hint="cs"/>
                <w:sz w:val="24"/>
                <w:szCs w:val="24"/>
                <w:cs/>
                <w:lang w:bidi="hi-IN"/>
              </w:rPr>
              <w:t>आवश्यक</w:t>
            </w:r>
            <w:r w:rsidRPr="00EE3220">
              <w:rPr>
                <w:rFonts w:ascii="Arial" w:hAnsi="Arial" w:cs="Arial"/>
                <w:sz w:val="24"/>
                <w:szCs w:val="24"/>
                <w:rtl/>
                <w:cs/>
              </w:rPr>
              <w:t xml:space="preserve"> </w:t>
            </w:r>
            <w:r w:rsidRPr="00EE3220">
              <w:rPr>
                <w:rFonts w:ascii="Mangal" w:hAnsi="Mangal" w:cs="Mangal" w:hint="cs"/>
                <w:sz w:val="24"/>
                <w:szCs w:val="24"/>
                <w:cs/>
                <w:lang w:bidi="hi-IN"/>
              </w:rPr>
              <w:t>वस्तुओं</w:t>
            </w:r>
            <w:r w:rsidRPr="00EE3220">
              <w:rPr>
                <w:rFonts w:ascii="Arial" w:hAnsi="Arial" w:cs="Arial"/>
                <w:sz w:val="24"/>
                <w:szCs w:val="24"/>
                <w:rtl/>
                <w:cs/>
              </w:rPr>
              <w:t xml:space="preserve"> </w:t>
            </w:r>
            <w:r w:rsidRPr="00EE3220">
              <w:rPr>
                <w:rFonts w:ascii="Mangal" w:hAnsi="Mangal" w:cs="Mangal" w:hint="cs"/>
                <w:sz w:val="24"/>
                <w:szCs w:val="24"/>
                <w:cs/>
                <w:lang w:bidi="hi-IN"/>
              </w:rPr>
              <w:t>की</w:t>
            </w:r>
            <w:r w:rsidRPr="00EE3220">
              <w:rPr>
                <w:rFonts w:ascii="Arial" w:hAnsi="Arial" w:cs="Arial"/>
                <w:sz w:val="24"/>
                <w:szCs w:val="24"/>
                <w:rtl/>
                <w:cs/>
              </w:rPr>
              <w:t xml:space="preserve"> </w:t>
            </w:r>
            <w:r w:rsidRPr="00EE3220">
              <w:rPr>
                <w:rFonts w:ascii="Mangal" w:hAnsi="Mangal" w:cs="Mangal" w:hint="cs"/>
                <w:sz w:val="24"/>
                <w:szCs w:val="24"/>
                <w:cs/>
                <w:lang w:bidi="hi-IN"/>
              </w:rPr>
              <w:t>उपलब्धता</w:t>
            </w:r>
            <w:r w:rsidRPr="00EE3220">
              <w:rPr>
                <w:rFonts w:ascii="Arial" w:hAnsi="Arial" w:cs="Arial"/>
                <w:sz w:val="24"/>
                <w:szCs w:val="24"/>
                <w:rtl/>
                <w:cs/>
              </w:rPr>
              <w:t xml:space="preserve"> </w:t>
            </w:r>
            <w:r w:rsidRPr="00EE3220">
              <w:rPr>
                <w:rFonts w:ascii="Mangal" w:hAnsi="Mangal" w:cs="Mangal" w:hint="cs"/>
                <w:sz w:val="24"/>
                <w:szCs w:val="24"/>
                <w:cs/>
                <w:lang w:bidi="hi-IN"/>
              </w:rPr>
              <w:t>एवं</w:t>
            </w:r>
            <w:r w:rsidRPr="00EE3220">
              <w:rPr>
                <w:rFonts w:ascii="Arial" w:hAnsi="Arial" w:cs="Arial"/>
                <w:sz w:val="24"/>
                <w:szCs w:val="24"/>
                <w:rtl/>
                <w:cs/>
              </w:rPr>
              <w:t xml:space="preserve"> </w:t>
            </w:r>
            <w:r w:rsidRPr="00EE3220">
              <w:rPr>
                <w:rFonts w:ascii="Mangal" w:hAnsi="Mangal" w:cs="Mangal" w:hint="cs"/>
                <w:sz w:val="24"/>
                <w:szCs w:val="24"/>
                <w:cs/>
                <w:lang w:bidi="hi-IN"/>
              </w:rPr>
              <w:t>मूल्य</w:t>
            </w:r>
            <w:r w:rsidRPr="00EE3220">
              <w:rPr>
                <w:rFonts w:ascii="Arial" w:hAnsi="Arial" w:cs="Arial"/>
                <w:sz w:val="24"/>
                <w:szCs w:val="24"/>
                <w:rtl/>
                <w:cs/>
              </w:rPr>
              <w:t xml:space="preserve"> </w:t>
            </w:r>
            <w:r w:rsidRPr="00EE3220">
              <w:rPr>
                <w:rFonts w:ascii="Mangal" w:hAnsi="Mangal" w:cs="Mangal" w:hint="cs"/>
                <w:sz w:val="24"/>
                <w:szCs w:val="24"/>
                <w:cs/>
                <w:lang w:bidi="hi-IN"/>
              </w:rPr>
              <w:t>नियंत्रण</w:t>
            </w:r>
            <w:r w:rsidRPr="00EE3220">
              <w:rPr>
                <w:rFonts w:ascii="Arial" w:hAnsi="Arial" w:cs="Arial"/>
                <w:sz w:val="24"/>
                <w:szCs w:val="24"/>
                <w:rtl/>
                <w:cs/>
              </w:rPr>
              <w:t xml:space="preserve"> </w:t>
            </w:r>
            <w:r w:rsidRPr="00EE3220">
              <w:rPr>
                <w:rFonts w:ascii="Arial" w:eastAsia="Arial Unicode MS" w:hAnsi="Arial" w:cs="Arial"/>
                <w:sz w:val="24"/>
                <w:szCs w:val="24"/>
                <w:rtl/>
                <w:cs/>
              </w:rPr>
              <w:t>)</w:t>
            </w:r>
            <w:r w:rsidRPr="00EE3220">
              <w:rPr>
                <w:rFonts w:ascii="Arial" w:hAnsi="Arial" w:cs="Arial"/>
                <w:sz w:val="24"/>
                <w:szCs w:val="24"/>
                <w:rtl/>
                <w:cs/>
              </w:rPr>
              <w:t xml:space="preserve">  </w:t>
            </w:r>
            <w:r w:rsidRPr="00EE3220">
              <w:rPr>
                <w:rFonts w:ascii="Mangal" w:hAnsi="Mangal" w:cs="Mangal" w:hint="cs"/>
                <w:sz w:val="24"/>
                <w:szCs w:val="24"/>
                <w:cs/>
                <w:lang w:bidi="hi-IN"/>
              </w:rPr>
              <w:t>विशेष</w:t>
            </w:r>
            <w:r w:rsidRPr="00EE3220">
              <w:rPr>
                <w:rFonts w:ascii="Arial" w:hAnsi="Arial" w:cs="Arial"/>
                <w:sz w:val="24"/>
                <w:szCs w:val="24"/>
                <w:cs/>
                <w:lang w:bidi="hi-IN"/>
              </w:rPr>
              <w:t xml:space="preserve"> </w:t>
            </w:r>
            <w:r w:rsidRPr="00EE3220">
              <w:rPr>
                <w:rFonts w:ascii="Mangal" w:hAnsi="Mangal" w:cs="Mangal" w:hint="cs"/>
                <w:sz w:val="24"/>
                <w:szCs w:val="24"/>
                <w:cs/>
                <w:lang w:bidi="hi-IN"/>
              </w:rPr>
              <w:t>दाल</w:t>
            </w:r>
            <w:r w:rsidRPr="00EE3220">
              <w:rPr>
                <w:rFonts w:ascii="Arial" w:hAnsi="Arial" w:cs="Arial"/>
                <w:sz w:val="24"/>
                <w:szCs w:val="24"/>
                <w:rtl/>
                <w:cs/>
              </w:rPr>
              <w:t xml:space="preserve">  )</w:t>
            </w:r>
            <w:r w:rsidRPr="00EE3220">
              <w:rPr>
                <w:rFonts w:ascii="Mangal" w:hAnsi="Mangal" w:cs="Mangal" w:hint="cs"/>
                <w:sz w:val="24"/>
                <w:szCs w:val="24"/>
                <w:cs/>
                <w:lang w:bidi="hi-IN"/>
              </w:rPr>
              <w:t>के</w:t>
            </w:r>
            <w:r w:rsidRPr="00EE3220">
              <w:rPr>
                <w:rFonts w:ascii="Arial" w:hAnsi="Arial" w:cs="Arial"/>
                <w:sz w:val="24"/>
                <w:szCs w:val="24"/>
                <w:rtl/>
                <w:cs/>
              </w:rPr>
              <w:t xml:space="preserve"> </w:t>
            </w:r>
            <w:r w:rsidRPr="00EE3220">
              <w:rPr>
                <w:rFonts w:ascii="Mangal" w:hAnsi="Mangal" w:cs="Mangal" w:hint="cs"/>
                <w:sz w:val="24"/>
                <w:szCs w:val="24"/>
                <w:cs/>
                <w:lang w:bidi="hi-IN"/>
              </w:rPr>
              <w:t>निमित्त</w:t>
            </w:r>
            <w:r w:rsidRPr="00EE3220">
              <w:rPr>
                <w:rFonts w:ascii="Arial" w:hAnsi="Arial" w:cs="Arial"/>
                <w:sz w:val="24"/>
                <w:szCs w:val="24"/>
                <w:rtl/>
                <w:cs/>
              </w:rPr>
              <w:t xml:space="preserve"> </w:t>
            </w:r>
            <w:r w:rsidRPr="00EE3220">
              <w:rPr>
                <w:rFonts w:ascii="Mangal" w:hAnsi="Mangal" w:cs="Mangal" w:hint="cs"/>
                <w:sz w:val="24"/>
                <w:szCs w:val="24"/>
                <w:cs/>
                <w:lang w:bidi="hi-IN"/>
              </w:rPr>
              <w:t>थोक</w:t>
            </w:r>
            <w:r w:rsidRPr="00EE3220">
              <w:rPr>
                <w:rFonts w:ascii="Arial" w:hAnsi="Arial" w:cs="Arial"/>
                <w:sz w:val="24"/>
                <w:szCs w:val="24"/>
                <w:rtl/>
                <w:cs/>
              </w:rPr>
              <w:t xml:space="preserve"> </w:t>
            </w:r>
            <w:r w:rsidRPr="00EE3220">
              <w:rPr>
                <w:rFonts w:ascii="Mangal" w:hAnsi="Mangal" w:cs="Mangal" w:hint="cs"/>
                <w:sz w:val="24"/>
                <w:szCs w:val="24"/>
                <w:cs/>
                <w:lang w:bidi="hi-IN"/>
              </w:rPr>
              <w:t>एवं</w:t>
            </w:r>
            <w:r w:rsidRPr="00EE3220">
              <w:rPr>
                <w:rFonts w:ascii="Arial" w:hAnsi="Arial" w:cs="Arial"/>
                <w:sz w:val="24"/>
                <w:szCs w:val="24"/>
                <w:rtl/>
                <w:cs/>
              </w:rPr>
              <w:t xml:space="preserve"> </w:t>
            </w:r>
            <w:r w:rsidRPr="00EE3220">
              <w:rPr>
                <w:rFonts w:ascii="Mangal" w:hAnsi="Mangal" w:cs="Mangal" w:hint="cs"/>
                <w:sz w:val="24"/>
                <w:szCs w:val="24"/>
                <w:cs/>
                <w:lang w:bidi="hi-IN"/>
              </w:rPr>
              <w:t>खुदरा</w:t>
            </w:r>
            <w:r w:rsidRPr="00EE3220">
              <w:rPr>
                <w:rFonts w:ascii="Arial" w:hAnsi="Arial" w:cs="Arial"/>
                <w:sz w:val="24"/>
                <w:szCs w:val="24"/>
                <w:rtl/>
                <w:cs/>
              </w:rPr>
              <w:t xml:space="preserve"> </w:t>
            </w:r>
            <w:r w:rsidRPr="00EE3220">
              <w:rPr>
                <w:rFonts w:ascii="Mangal" w:hAnsi="Mangal" w:cs="Mangal" w:hint="cs"/>
                <w:sz w:val="24"/>
                <w:szCs w:val="24"/>
                <w:cs/>
                <w:lang w:bidi="hi-IN"/>
              </w:rPr>
              <w:t>व्यापारियो</w:t>
            </w:r>
            <w:r w:rsidRPr="00EE3220">
              <w:rPr>
                <w:rFonts w:ascii="Arial" w:hAnsi="Arial" w:cs="Arial"/>
                <w:sz w:val="24"/>
                <w:szCs w:val="24"/>
                <w:rtl/>
                <w:cs/>
              </w:rPr>
              <w:t xml:space="preserve"> </w:t>
            </w:r>
            <w:r w:rsidRPr="00EE3220">
              <w:rPr>
                <w:rFonts w:ascii="Mangal" w:hAnsi="Mangal" w:cs="Mangal" w:hint="cs"/>
                <w:sz w:val="24"/>
                <w:szCs w:val="24"/>
                <w:cs/>
                <w:lang w:bidi="hi-IN"/>
              </w:rPr>
              <w:t>के</w:t>
            </w:r>
            <w:r w:rsidRPr="00EE3220">
              <w:rPr>
                <w:rFonts w:ascii="Arial" w:hAnsi="Arial" w:cs="Arial"/>
                <w:sz w:val="24"/>
                <w:szCs w:val="24"/>
                <w:rtl/>
                <w:cs/>
              </w:rPr>
              <w:t xml:space="preserve"> </w:t>
            </w:r>
            <w:r w:rsidRPr="00EE3220">
              <w:rPr>
                <w:rFonts w:ascii="Mangal" w:hAnsi="Mangal" w:cs="Mangal" w:hint="cs"/>
                <w:sz w:val="24"/>
                <w:szCs w:val="24"/>
                <w:cs/>
                <w:lang w:bidi="hi-IN"/>
              </w:rPr>
              <w:t>साथ</w:t>
            </w:r>
            <w:r w:rsidRPr="00EE3220">
              <w:rPr>
                <w:rFonts w:ascii="Arial" w:hAnsi="Arial" w:cs="Arial"/>
                <w:sz w:val="24"/>
                <w:szCs w:val="24"/>
                <w:rtl/>
                <w:cs/>
              </w:rPr>
              <w:t xml:space="preserve"> </w:t>
            </w:r>
            <w:r w:rsidRPr="00EE3220">
              <w:rPr>
                <w:rFonts w:ascii="Mangal" w:hAnsi="Mangal" w:cs="Mangal" w:hint="cs"/>
                <w:sz w:val="24"/>
                <w:szCs w:val="24"/>
                <w:cs/>
                <w:lang w:bidi="hi-IN"/>
              </w:rPr>
              <w:t>पाक्षिक</w:t>
            </w:r>
            <w:r w:rsidRPr="00EE3220">
              <w:rPr>
                <w:rFonts w:ascii="Arial" w:hAnsi="Arial" w:cs="Arial"/>
                <w:sz w:val="24"/>
                <w:szCs w:val="24"/>
                <w:rtl/>
                <w:cs/>
              </w:rPr>
              <w:t xml:space="preserve"> </w:t>
            </w:r>
            <w:r w:rsidRPr="00EE3220">
              <w:rPr>
                <w:rFonts w:ascii="Mangal" w:hAnsi="Mangal" w:cs="Mangal" w:hint="cs"/>
                <w:sz w:val="24"/>
                <w:szCs w:val="24"/>
                <w:cs/>
                <w:lang w:bidi="hi-IN"/>
              </w:rPr>
              <w:t>बैठक</w:t>
            </w:r>
            <w:r w:rsidRPr="00EE3220">
              <w:rPr>
                <w:rFonts w:ascii="Arial" w:hAnsi="Arial" w:cs="Arial"/>
                <w:sz w:val="24"/>
                <w:szCs w:val="24"/>
                <w:rtl/>
                <w:cs/>
              </w:rPr>
              <w:t xml:space="preserve"> </w:t>
            </w:r>
            <w:r w:rsidRPr="00EE3220">
              <w:rPr>
                <w:rFonts w:ascii="Mangal" w:hAnsi="Mangal" w:cs="Mangal" w:hint="cs"/>
                <w:sz w:val="24"/>
                <w:szCs w:val="24"/>
                <w:cs/>
                <w:lang w:bidi="hi-IN"/>
              </w:rPr>
              <w:t>कर</w:t>
            </w:r>
            <w:r w:rsidRPr="00EE3220">
              <w:rPr>
                <w:rFonts w:ascii="Arial" w:hAnsi="Arial" w:cs="Arial"/>
                <w:sz w:val="24"/>
                <w:szCs w:val="24"/>
                <w:rtl/>
                <w:cs/>
              </w:rPr>
              <w:t xml:space="preserve"> </w:t>
            </w:r>
            <w:r w:rsidRPr="00EE3220">
              <w:rPr>
                <w:rFonts w:ascii="Mangal" w:hAnsi="Mangal" w:cs="Mangal" w:hint="cs"/>
                <w:sz w:val="24"/>
                <w:szCs w:val="24"/>
                <w:cs/>
                <w:lang w:bidi="hi-IN"/>
              </w:rPr>
              <w:t>आवश्यक</w:t>
            </w:r>
            <w:r w:rsidRPr="00EE3220">
              <w:rPr>
                <w:rFonts w:ascii="Arial" w:hAnsi="Arial" w:cs="Arial"/>
                <w:sz w:val="24"/>
                <w:szCs w:val="24"/>
                <w:rtl/>
                <w:cs/>
              </w:rPr>
              <w:t xml:space="preserve"> </w:t>
            </w:r>
            <w:r w:rsidRPr="00EE3220">
              <w:rPr>
                <w:rFonts w:ascii="Mangal" w:hAnsi="Mangal" w:cs="Mangal" w:hint="cs"/>
                <w:sz w:val="24"/>
                <w:szCs w:val="24"/>
                <w:cs/>
                <w:lang w:bidi="hi-IN"/>
              </w:rPr>
              <w:t>कार्रवाई</w:t>
            </w:r>
            <w:r w:rsidRPr="00EE3220">
              <w:rPr>
                <w:rFonts w:ascii="Arial" w:hAnsi="Arial" w:cs="Arial"/>
                <w:sz w:val="24"/>
                <w:szCs w:val="24"/>
                <w:rtl/>
                <w:cs/>
              </w:rPr>
              <w:t xml:space="preserve"> </w:t>
            </w:r>
            <w:r w:rsidRPr="00EE3220">
              <w:rPr>
                <w:rFonts w:ascii="Mangal" w:hAnsi="Mangal" w:cs="Mangal" w:hint="cs"/>
                <w:sz w:val="24"/>
                <w:szCs w:val="24"/>
                <w:cs/>
                <w:lang w:bidi="hi-IN"/>
              </w:rPr>
              <w:t>करने</w:t>
            </w:r>
            <w:r w:rsidRPr="00EE3220">
              <w:rPr>
                <w:rFonts w:ascii="Arial" w:hAnsi="Arial" w:cs="Arial"/>
                <w:sz w:val="24"/>
                <w:szCs w:val="24"/>
                <w:rtl/>
                <w:cs/>
              </w:rPr>
              <w:t xml:space="preserve"> </w:t>
            </w:r>
            <w:r w:rsidRPr="00EE3220">
              <w:rPr>
                <w:rFonts w:ascii="Mangal" w:hAnsi="Mangal" w:cs="Mangal" w:hint="cs"/>
                <w:sz w:val="24"/>
                <w:szCs w:val="24"/>
                <w:cs/>
                <w:lang w:bidi="hi-IN"/>
              </w:rPr>
              <w:t>के</w:t>
            </w:r>
            <w:r w:rsidRPr="00EE3220">
              <w:rPr>
                <w:rFonts w:ascii="Arial" w:hAnsi="Arial" w:cs="Arial"/>
                <w:sz w:val="24"/>
                <w:szCs w:val="24"/>
                <w:rtl/>
                <w:cs/>
              </w:rPr>
              <w:t xml:space="preserve"> </w:t>
            </w:r>
            <w:r w:rsidRPr="00EE3220">
              <w:rPr>
                <w:rFonts w:ascii="Mangal" w:hAnsi="Mangal" w:cs="Mangal" w:hint="cs"/>
                <w:sz w:val="24"/>
                <w:szCs w:val="24"/>
                <w:cs/>
                <w:lang w:bidi="hi-IN"/>
              </w:rPr>
              <w:t>संबंध</w:t>
            </w:r>
            <w:r w:rsidRPr="00EE3220">
              <w:rPr>
                <w:rFonts w:ascii="Arial" w:hAnsi="Arial" w:cs="Arial"/>
                <w:sz w:val="24"/>
                <w:szCs w:val="24"/>
                <w:rtl/>
                <w:cs/>
              </w:rPr>
              <w:t xml:space="preserve"> </w:t>
            </w:r>
            <w:r w:rsidRPr="00EE3220">
              <w:rPr>
                <w:rFonts w:ascii="Mangal" w:hAnsi="Mangal" w:cs="Mangal" w:hint="cs"/>
                <w:sz w:val="24"/>
                <w:szCs w:val="24"/>
                <w:cs/>
                <w:lang w:bidi="hi-IN"/>
              </w:rPr>
              <w:t>में</w:t>
            </w:r>
            <w:r w:rsidRPr="00EE3220">
              <w:rPr>
                <w:rFonts w:ascii="Arial" w:hAnsi="Arial" w:cs="Arial"/>
                <w:sz w:val="24"/>
                <w:szCs w:val="24"/>
                <w:rtl/>
                <w:cs/>
              </w:rPr>
              <w:t xml:space="preserve"> </w:t>
            </w:r>
            <w:r w:rsidRPr="00EE3220">
              <w:rPr>
                <w:rFonts w:ascii="Mangal" w:hAnsi="Mangal" w:cs="Mangal" w:hint="cs"/>
                <w:sz w:val="24"/>
                <w:szCs w:val="24"/>
                <w:cs/>
                <w:lang w:bidi="hi-IN"/>
              </w:rPr>
              <w:t>सभी</w:t>
            </w:r>
            <w:r w:rsidRPr="00EE3220">
              <w:rPr>
                <w:rFonts w:ascii="Arial" w:hAnsi="Arial" w:cs="Arial"/>
                <w:sz w:val="24"/>
                <w:szCs w:val="24"/>
                <w:rtl/>
                <w:cs/>
              </w:rPr>
              <w:t xml:space="preserve"> </w:t>
            </w:r>
            <w:r w:rsidRPr="00EE3220">
              <w:rPr>
                <w:rFonts w:ascii="Mangal" w:hAnsi="Mangal" w:cs="Mangal" w:hint="cs"/>
                <w:sz w:val="24"/>
                <w:szCs w:val="24"/>
                <w:cs/>
                <w:lang w:bidi="hi-IN"/>
              </w:rPr>
              <w:t>जिला</w:t>
            </w:r>
            <w:r w:rsidRPr="00EE3220">
              <w:rPr>
                <w:rFonts w:ascii="Arial" w:hAnsi="Arial" w:cs="Arial"/>
                <w:sz w:val="24"/>
                <w:szCs w:val="24"/>
                <w:rtl/>
                <w:cs/>
              </w:rPr>
              <w:t xml:space="preserve"> </w:t>
            </w:r>
            <w:r w:rsidRPr="00EE3220">
              <w:rPr>
                <w:rFonts w:ascii="Mangal" w:hAnsi="Mangal" w:cs="Mangal" w:hint="cs"/>
                <w:sz w:val="24"/>
                <w:szCs w:val="24"/>
                <w:cs/>
                <w:lang w:bidi="hi-IN"/>
              </w:rPr>
              <w:t>पदाधिकारियों</w:t>
            </w:r>
            <w:r w:rsidRPr="00EE3220">
              <w:rPr>
                <w:rFonts w:ascii="Arial" w:hAnsi="Arial" w:cs="Arial"/>
                <w:sz w:val="24"/>
                <w:szCs w:val="24"/>
                <w:rtl/>
                <w:cs/>
              </w:rPr>
              <w:t xml:space="preserve"> </w:t>
            </w:r>
            <w:r w:rsidRPr="00EE3220">
              <w:rPr>
                <w:rFonts w:ascii="Mangal" w:hAnsi="Mangal" w:cs="Mangal" w:hint="cs"/>
                <w:sz w:val="24"/>
                <w:szCs w:val="24"/>
                <w:cs/>
                <w:lang w:bidi="hi-IN"/>
              </w:rPr>
              <w:t>को</w:t>
            </w:r>
            <w:r w:rsidRPr="00EE3220">
              <w:rPr>
                <w:rFonts w:ascii="Arial" w:hAnsi="Arial" w:cs="Arial"/>
                <w:sz w:val="24"/>
                <w:szCs w:val="24"/>
                <w:rtl/>
                <w:cs/>
              </w:rPr>
              <w:t xml:space="preserve"> </w:t>
            </w:r>
            <w:r w:rsidRPr="00EE3220">
              <w:rPr>
                <w:rFonts w:ascii="Mangal" w:hAnsi="Mangal" w:cs="Mangal" w:hint="cs"/>
                <w:sz w:val="24"/>
                <w:szCs w:val="24"/>
                <w:cs/>
                <w:lang w:bidi="hi-IN"/>
              </w:rPr>
              <w:t>निर्देशक</w:t>
            </w:r>
            <w:r w:rsidRPr="00EE3220">
              <w:rPr>
                <w:rFonts w:ascii="Arial" w:hAnsi="Arial" w:cs="Arial"/>
                <w:sz w:val="24"/>
                <w:szCs w:val="24"/>
                <w:rtl/>
                <w:cs/>
              </w:rPr>
              <w:t xml:space="preserve"> </w:t>
            </w:r>
            <w:r w:rsidRPr="00EE3220">
              <w:rPr>
                <w:rFonts w:ascii="Mangal" w:hAnsi="Mangal" w:cs="Mangal" w:hint="cs"/>
                <w:sz w:val="24"/>
                <w:szCs w:val="24"/>
                <w:cs/>
                <w:lang w:bidi="hi-IN"/>
              </w:rPr>
              <w:t>दिया</w:t>
            </w:r>
            <w:r w:rsidRPr="00EE3220">
              <w:rPr>
                <w:rFonts w:ascii="Arial" w:hAnsi="Arial" w:cs="Arial"/>
                <w:sz w:val="24"/>
                <w:szCs w:val="24"/>
                <w:rtl/>
                <w:cs/>
              </w:rPr>
              <w:t xml:space="preserve"> </w:t>
            </w:r>
            <w:r w:rsidRPr="00EE3220">
              <w:rPr>
                <w:rFonts w:ascii="Mangal" w:hAnsi="Mangal" w:cs="Mangal" w:hint="cs"/>
                <w:sz w:val="24"/>
                <w:szCs w:val="24"/>
                <w:cs/>
                <w:lang w:bidi="hi-IN"/>
              </w:rPr>
              <w:t>गया</w:t>
            </w:r>
            <w:r w:rsidRPr="00EE3220">
              <w:rPr>
                <w:rFonts w:ascii="Arial" w:hAnsi="Arial" w:cs="Arial"/>
                <w:sz w:val="24"/>
                <w:szCs w:val="24"/>
                <w:rtl/>
                <w:cs/>
              </w:rPr>
              <w:t xml:space="preserve"> </w:t>
            </w:r>
            <w:r w:rsidRPr="00EE3220">
              <w:rPr>
                <w:rFonts w:ascii="Mangal" w:hAnsi="Mangal" w:cs="Mangal" w:hint="cs"/>
                <w:sz w:val="24"/>
                <w:szCs w:val="24"/>
                <w:cs/>
                <w:lang w:bidi="hi-IN"/>
              </w:rPr>
              <w:t>है।</w:t>
            </w:r>
          </w:p>
        </w:tc>
      </w:tr>
      <w:tr w:rsidR="009506EE" w:rsidRPr="00EE3220" w:rsidTr="009506EE">
        <w:trPr>
          <w:trHeight w:val="2060"/>
        </w:trPr>
        <w:tc>
          <w:tcPr>
            <w:tcW w:w="11126" w:type="dxa"/>
          </w:tcPr>
          <w:p w:rsidR="009506EE" w:rsidRPr="00EE3220" w:rsidRDefault="009506EE" w:rsidP="00F6469D">
            <w:pPr>
              <w:pStyle w:val="ListParagraph"/>
              <w:numPr>
                <w:ilvl w:val="0"/>
                <w:numId w:val="14"/>
              </w:numPr>
              <w:tabs>
                <w:tab w:val="left" w:pos="8820"/>
              </w:tabs>
              <w:spacing w:after="0" w:line="240" w:lineRule="auto"/>
              <w:ind w:left="450" w:right="-18"/>
              <w:rPr>
                <w:rFonts w:ascii="Arial" w:hAnsi="Arial" w:cs="Arial"/>
                <w:b/>
                <w:sz w:val="24"/>
                <w:szCs w:val="24"/>
                <w:u w:val="single"/>
                <w:lang w:val="en-IN"/>
              </w:rPr>
            </w:pPr>
            <w:r w:rsidRPr="00EE3220">
              <w:rPr>
                <w:rFonts w:ascii="Arial" w:hAnsi="Arial" w:cs="Arial"/>
                <w:b/>
                <w:sz w:val="24"/>
                <w:szCs w:val="24"/>
                <w:u w:val="single"/>
                <w:lang w:val="en-IN"/>
              </w:rPr>
              <w:lastRenderedPageBreak/>
              <w:t>GOA</w:t>
            </w:r>
          </w:p>
          <w:p w:rsidR="009506EE" w:rsidRPr="00EE3220" w:rsidRDefault="000D148F" w:rsidP="00F6469D">
            <w:pPr>
              <w:pStyle w:val="Style"/>
              <w:numPr>
                <w:ilvl w:val="0"/>
                <w:numId w:val="3"/>
              </w:numPr>
              <w:spacing w:before="67" w:line="230" w:lineRule="atLeast"/>
              <w:ind w:right="81"/>
              <w:jc w:val="both"/>
              <w:textAlignment w:val="baseline"/>
              <w:rPr>
                <w:rFonts w:ascii="Arial" w:hAnsi="Arial" w:cs="Arial"/>
                <w:w w:val="113"/>
              </w:rPr>
            </w:pPr>
            <w:r w:rsidRPr="00EE3220">
              <w:rPr>
                <w:rFonts w:ascii="Arial" w:hAnsi="Arial" w:cs="Arial"/>
                <w:w w:val="113"/>
              </w:rPr>
              <w:t>A</w:t>
            </w:r>
            <w:r w:rsidR="009506EE" w:rsidRPr="00EE3220">
              <w:rPr>
                <w:rFonts w:ascii="Arial" w:hAnsi="Arial" w:cs="Arial"/>
                <w:w w:val="113"/>
              </w:rPr>
              <w:t xml:space="preserve">ll the bulk requirements of essential commodities are procured by the traders from the neighbouring States like Karnataka and Maharashtra. </w:t>
            </w:r>
            <w:r w:rsidRPr="00EE3220">
              <w:rPr>
                <w:rFonts w:ascii="Arial" w:hAnsi="Arial" w:cs="Arial"/>
                <w:w w:val="113"/>
              </w:rPr>
              <w:t>T</w:t>
            </w:r>
            <w:r w:rsidR="0064104F" w:rsidRPr="00EE3220">
              <w:rPr>
                <w:rFonts w:ascii="Arial" w:hAnsi="Arial" w:cs="Arial"/>
                <w:w w:val="113"/>
              </w:rPr>
              <w:t xml:space="preserve">here are no wholesale mandis </w:t>
            </w:r>
            <w:r w:rsidR="006A7B8F" w:rsidRPr="00EE3220">
              <w:rPr>
                <w:rFonts w:ascii="Arial" w:hAnsi="Arial" w:cs="Arial"/>
                <w:w w:val="113"/>
              </w:rPr>
              <w:t xml:space="preserve">of food </w:t>
            </w:r>
            <w:r w:rsidR="009506EE" w:rsidRPr="00EE3220">
              <w:rPr>
                <w:rFonts w:ascii="Arial" w:hAnsi="Arial" w:cs="Arial"/>
                <w:w w:val="113"/>
              </w:rPr>
              <w:t>grains including pulses, edible oils and edible oil seeds/vegetables/fruits in the State.</w:t>
            </w:r>
          </w:p>
          <w:p w:rsidR="009506EE" w:rsidRPr="00EE3220" w:rsidRDefault="009506EE" w:rsidP="00F6469D">
            <w:pPr>
              <w:pStyle w:val="Style"/>
              <w:numPr>
                <w:ilvl w:val="0"/>
                <w:numId w:val="3"/>
              </w:numPr>
              <w:spacing w:before="67" w:line="230" w:lineRule="atLeast"/>
              <w:ind w:right="81"/>
              <w:jc w:val="both"/>
              <w:textAlignment w:val="baseline"/>
              <w:rPr>
                <w:rFonts w:ascii="Arial" w:hAnsi="Arial" w:cs="Arial"/>
                <w:w w:val="113"/>
              </w:rPr>
            </w:pPr>
            <w:r w:rsidRPr="00EE3220">
              <w:rPr>
                <w:rFonts w:ascii="Arial" w:hAnsi="Arial" w:cs="Arial"/>
                <w:w w:val="113"/>
              </w:rPr>
              <w:t>The retail prices</w:t>
            </w:r>
            <w:r w:rsidR="00FB6B6D" w:rsidRPr="00EE3220">
              <w:rPr>
                <w:rFonts w:ascii="Arial" w:hAnsi="Arial" w:cs="Arial"/>
                <w:w w:val="113"/>
              </w:rPr>
              <w:t xml:space="preserve"> of all essential commodities are</w:t>
            </w:r>
            <w:r w:rsidRPr="00EE3220">
              <w:rPr>
                <w:rFonts w:ascii="Arial" w:hAnsi="Arial" w:cs="Arial"/>
                <w:w w:val="113"/>
              </w:rPr>
              <w:t xml:space="preserve"> entirely dependent on the wholesale prices prevailing in the wholesale markets of the supplier States. The number of food stuff/food grains dealers is more than </w:t>
            </w:r>
            <w:r w:rsidR="00FB6B6D" w:rsidRPr="00EE3220">
              <w:rPr>
                <w:rFonts w:ascii="Arial" w:hAnsi="Arial" w:cs="Arial"/>
                <w:w w:val="113"/>
              </w:rPr>
              <w:t>required in small place of Goa. T</w:t>
            </w:r>
            <w:r w:rsidRPr="00EE3220">
              <w:rPr>
                <w:rFonts w:ascii="Arial" w:hAnsi="Arial" w:cs="Arial"/>
                <w:w w:val="113"/>
              </w:rPr>
              <w:t xml:space="preserve">here </w:t>
            </w:r>
            <w:r w:rsidR="00FB6B6D" w:rsidRPr="00EE3220">
              <w:rPr>
                <w:rFonts w:ascii="Arial" w:hAnsi="Arial" w:cs="Arial"/>
                <w:w w:val="113"/>
              </w:rPr>
              <w:t>is adequate supply of food</w:t>
            </w:r>
            <w:r w:rsidRPr="00EE3220">
              <w:rPr>
                <w:rFonts w:ascii="Arial" w:hAnsi="Arial" w:cs="Arial"/>
                <w:w w:val="113"/>
              </w:rPr>
              <w:t>stuff.</w:t>
            </w:r>
          </w:p>
          <w:p w:rsidR="009506EE" w:rsidRPr="00EE3220" w:rsidRDefault="009506EE" w:rsidP="00F6469D">
            <w:pPr>
              <w:pStyle w:val="Style"/>
              <w:numPr>
                <w:ilvl w:val="0"/>
                <w:numId w:val="3"/>
              </w:numPr>
              <w:spacing w:before="67" w:line="230" w:lineRule="atLeast"/>
              <w:ind w:right="81"/>
              <w:jc w:val="both"/>
              <w:textAlignment w:val="baseline"/>
              <w:rPr>
                <w:rFonts w:ascii="Arial" w:hAnsi="Arial" w:cs="Arial"/>
                <w:w w:val="113"/>
              </w:rPr>
            </w:pPr>
            <w:r w:rsidRPr="00EE3220">
              <w:rPr>
                <w:rFonts w:ascii="Arial" w:hAnsi="Arial" w:cs="Arial"/>
                <w:w w:val="113"/>
              </w:rPr>
              <w:t>There is very little scope for hoarding and black marketing of essential commodities in the State as there are no major wholesalers of essenti</w:t>
            </w:r>
            <w:r w:rsidR="00FB6B6D" w:rsidRPr="00EE3220">
              <w:rPr>
                <w:rFonts w:ascii="Arial" w:hAnsi="Arial" w:cs="Arial"/>
                <w:w w:val="113"/>
              </w:rPr>
              <w:t xml:space="preserve">al commodities who can </w:t>
            </w:r>
            <w:r w:rsidR="00FB6B6D" w:rsidRPr="00EE3220">
              <w:rPr>
                <w:rFonts w:ascii="Arial" w:hAnsi="Arial" w:cs="Arial"/>
                <w:w w:val="113"/>
              </w:rPr>
              <w:lastRenderedPageBreak/>
              <w:t>make much</w:t>
            </w:r>
            <w:r w:rsidRPr="00EE3220">
              <w:rPr>
                <w:rFonts w:ascii="Arial" w:hAnsi="Arial" w:cs="Arial"/>
                <w:w w:val="113"/>
              </w:rPr>
              <w:t xml:space="preserve"> impact on the market price. </w:t>
            </w:r>
          </w:p>
          <w:p w:rsidR="0064104F" w:rsidRPr="00EE3220" w:rsidRDefault="009506EE" w:rsidP="0064104F">
            <w:pPr>
              <w:pStyle w:val="Style"/>
              <w:numPr>
                <w:ilvl w:val="0"/>
                <w:numId w:val="3"/>
              </w:numPr>
              <w:spacing w:before="67" w:line="230" w:lineRule="atLeast"/>
              <w:ind w:right="81"/>
              <w:jc w:val="both"/>
              <w:textAlignment w:val="baseline"/>
              <w:rPr>
                <w:rFonts w:ascii="Arial" w:hAnsi="Arial" w:cs="Arial"/>
                <w:w w:val="113"/>
              </w:rPr>
            </w:pPr>
            <w:r w:rsidRPr="00EE3220">
              <w:rPr>
                <w:rFonts w:ascii="Arial" w:hAnsi="Arial" w:cs="Arial"/>
                <w:w w:val="113"/>
              </w:rPr>
              <w:t>The Registrar</w:t>
            </w:r>
            <w:r w:rsidR="00FB6B6D" w:rsidRPr="00EE3220">
              <w:rPr>
                <w:rFonts w:ascii="Arial" w:hAnsi="Arial" w:cs="Arial"/>
                <w:w w:val="113"/>
              </w:rPr>
              <w:t>s</w:t>
            </w:r>
            <w:r w:rsidRPr="00EE3220">
              <w:rPr>
                <w:rFonts w:ascii="Arial" w:hAnsi="Arial" w:cs="Arial"/>
                <w:w w:val="113"/>
              </w:rPr>
              <w:t xml:space="preserve"> of Co-operative Societies through their offices </w:t>
            </w:r>
            <w:r w:rsidR="00FB6B6D" w:rsidRPr="00EE3220">
              <w:rPr>
                <w:rFonts w:ascii="Arial" w:hAnsi="Arial" w:cs="Arial"/>
                <w:w w:val="113"/>
              </w:rPr>
              <w:t>in the major cities of Goa keep</w:t>
            </w:r>
            <w:r w:rsidRPr="00EE3220">
              <w:rPr>
                <w:rFonts w:ascii="Arial" w:hAnsi="Arial" w:cs="Arial"/>
                <w:w w:val="113"/>
              </w:rPr>
              <w:t xml:space="preserve"> a close watch on the price variation on da</w:t>
            </w:r>
            <w:r w:rsidR="00FB6B6D" w:rsidRPr="00EE3220">
              <w:rPr>
                <w:rFonts w:ascii="Arial" w:hAnsi="Arial" w:cs="Arial"/>
                <w:w w:val="113"/>
              </w:rPr>
              <w:t xml:space="preserve">ily basis and collect &amp; provide </w:t>
            </w:r>
            <w:r w:rsidRPr="00EE3220">
              <w:rPr>
                <w:rFonts w:ascii="Arial" w:hAnsi="Arial" w:cs="Arial"/>
                <w:w w:val="113"/>
              </w:rPr>
              <w:t>the price details to the Government of India on daily basis.</w:t>
            </w:r>
          </w:p>
          <w:p w:rsidR="00014B1C" w:rsidRPr="00EE3220" w:rsidRDefault="00014B1C" w:rsidP="0064104F">
            <w:pPr>
              <w:pStyle w:val="Style"/>
              <w:numPr>
                <w:ilvl w:val="0"/>
                <w:numId w:val="3"/>
              </w:numPr>
              <w:spacing w:before="67" w:line="230" w:lineRule="atLeast"/>
              <w:ind w:right="81"/>
              <w:jc w:val="both"/>
              <w:textAlignment w:val="baseline"/>
              <w:rPr>
                <w:rFonts w:ascii="Arial" w:hAnsi="Arial" w:cs="Arial"/>
                <w:w w:val="113"/>
              </w:rPr>
            </w:pPr>
            <w:r w:rsidRPr="00EE3220">
              <w:rPr>
                <w:rFonts w:ascii="Arial" w:hAnsi="Arial" w:cs="Arial"/>
                <w:w w:val="113"/>
              </w:rPr>
              <w:t>The State operates a scheme to supply subsidized vegetables through over</w:t>
            </w:r>
            <w:r w:rsidR="007B6968" w:rsidRPr="00EE3220">
              <w:rPr>
                <w:rFonts w:ascii="Arial" w:hAnsi="Arial" w:cs="Arial"/>
                <w:w w:val="113"/>
              </w:rPr>
              <w:t xml:space="preserve"> 400 Kiosks set up all over the state wherein the fresh vegetables procured from Karnataka are sold at a discount of about 20% to the market price. 30 mobile Vans also operated to supply subsidized pluses &amp; sugar at designated spots in villages.</w:t>
            </w:r>
            <w:r w:rsidRPr="00EE3220">
              <w:rPr>
                <w:rFonts w:ascii="Arial" w:hAnsi="Arial" w:cs="Arial"/>
                <w:w w:val="113"/>
              </w:rPr>
              <w:t xml:space="preserve"> </w:t>
            </w:r>
          </w:p>
          <w:p w:rsidR="00116CA5" w:rsidRPr="00EE3220" w:rsidRDefault="0064104F" w:rsidP="0064104F">
            <w:pPr>
              <w:pStyle w:val="Style"/>
              <w:numPr>
                <w:ilvl w:val="0"/>
                <w:numId w:val="27"/>
              </w:numPr>
              <w:spacing w:before="67" w:line="230" w:lineRule="atLeast"/>
              <w:ind w:right="81"/>
              <w:jc w:val="both"/>
              <w:textAlignment w:val="baseline"/>
              <w:rPr>
                <w:rFonts w:ascii="Arial" w:hAnsi="Arial" w:cs="Arial"/>
                <w:w w:val="113"/>
              </w:rPr>
            </w:pPr>
            <w:r w:rsidRPr="00EE3220">
              <w:rPr>
                <w:rFonts w:ascii="Arial" w:hAnsi="Arial" w:cs="Arial"/>
                <w:b/>
                <w:bCs/>
                <w:w w:val="113"/>
                <w:u w:val="single"/>
              </w:rPr>
              <w:t>Action Plan to cover for pulses, Edible oils, Edible oilseeds &amp; Sugar</w:t>
            </w:r>
            <w:proofErr w:type="gramStart"/>
            <w:r w:rsidRPr="00EE3220">
              <w:rPr>
                <w:rFonts w:ascii="Arial" w:hAnsi="Arial" w:cs="Arial"/>
                <w:b/>
                <w:bCs/>
                <w:w w:val="113"/>
                <w:u w:val="single"/>
              </w:rPr>
              <w:t>:-</w:t>
            </w:r>
            <w:proofErr w:type="gramEnd"/>
            <w:r w:rsidR="00116CA5" w:rsidRPr="00EE3220">
              <w:rPr>
                <w:rFonts w:ascii="Arial" w:hAnsi="Arial" w:cs="Arial"/>
                <w:w w:val="113"/>
              </w:rPr>
              <w:t xml:space="preserve"> The State Govt. has initiated steps to prescribe stock limits for pulses, edible oilseeds, edible oils &amp; sugar and the proposal is at approval stage.</w:t>
            </w:r>
          </w:p>
          <w:p w:rsidR="0064104F" w:rsidRPr="00EE3220" w:rsidRDefault="00116CA5" w:rsidP="0064104F">
            <w:pPr>
              <w:pStyle w:val="Style"/>
              <w:numPr>
                <w:ilvl w:val="0"/>
                <w:numId w:val="27"/>
              </w:numPr>
              <w:spacing w:before="67" w:line="230" w:lineRule="atLeast"/>
              <w:ind w:right="81"/>
              <w:jc w:val="both"/>
              <w:textAlignment w:val="baseline"/>
              <w:rPr>
                <w:rFonts w:ascii="Arial" w:hAnsi="Arial" w:cs="Arial"/>
                <w:w w:val="113"/>
              </w:rPr>
            </w:pPr>
            <w:r w:rsidRPr="00EE3220">
              <w:rPr>
                <w:rFonts w:ascii="Arial" w:hAnsi="Arial" w:cs="Arial"/>
                <w:b/>
                <w:bCs/>
                <w:w w:val="113"/>
                <w:u w:val="single"/>
              </w:rPr>
              <w:t>Action under Essential Commodities Act, 1955 and Balck-marketing and Maintenance of Supplies of Essential Commodities Act</w:t>
            </w:r>
            <w:r w:rsidR="0037204A" w:rsidRPr="00EE3220">
              <w:rPr>
                <w:rFonts w:ascii="Arial" w:hAnsi="Arial" w:cs="Arial"/>
                <w:b/>
                <w:bCs/>
                <w:w w:val="113"/>
                <w:u w:val="single"/>
              </w:rPr>
              <w:t>, 1980:</w:t>
            </w:r>
            <w:proofErr w:type="gramStart"/>
            <w:r w:rsidR="0037204A" w:rsidRPr="00EE3220">
              <w:rPr>
                <w:rFonts w:ascii="Arial" w:hAnsi="Arial" w:cs="Arial"/>
                <w:b/>
                <w:bCs/>
                <w:w w:val="113"/>
                <w:u w:val="single"/>
              </w:rPr>
              <w:t xml:space="preserve">- </w:t>
            </w:r>
            <w:r w:rsidRPr="00EE3220">
              <w:rPr>
                <w:rFonts w:ascii="Arial" w:hAnsi="Arial" w:cs="Arial"/>
                <w:w w:val="113"/>
              </w:rPr>
              <w:t xml:space="preserve"> </w:t>
            </w:r>
            <w:r w:rsidR="002D4F80" w:rsidRPr="00EE3220">
              <w:rPr>
                <w:rFonts w:ascii="Arial" w:hAnsi="Arial" w:cs="Arial"/>
                <w:w w:val="113"/>
              </w:rPr>
              <w:t>During</w:t>
            </w:r>
            <w:proofErr w:type="gramEnd"/>
            <w:r w:rsidR="002D4F80" w:rsidRPr="00EE3220">
              <w:rPr>
                <w:rFonts w:ascii="Arial" w:hAnsi="Arial" w:cs="Arial"/>
                <w:w w:val="113"/>
              </w:rPr>
              <w:t xml:space="preserve"> the year 2015-2016, 43 foodstuff dealers were inspected by the inspectorial staff and no irregularities were reported.</w:t>
            </w:r>
          </w:p>
          <w:p w:rsidR="002D4F80" w:rsidRPr="00EE3220" w:rsidRDefault="002D4F80" w:rsidP="0064104F">
            <w:pPr>
              <w:pStyle w:val="Style"/>
              <w:numPr>
                <w:ilvl w:val="0"/>
                <w:numId w:val="27"/>
              </w:numPr>
              <w:spacing w:before="67" w:line="230" w:lineRule="atLeast"/>
              <w:ind w:right="81"/>
              <w:jc w:val="both"/>
              <w:textAlignment w:val="baseline"/>
              <w:rPr>
                <w:rFonts w:ascii="Arial" w:hAnsi="Arial" w:cs="Arial"/>
                <w:w w:val="113"/>
              </w:rPr>
            </w:pPr>
            <w:r w:rsidRPr="00EE3220">
              <w:rPr>
                <w:rFonts w:ascii="Arial" w:hAnsi="Arial" w:cs="Arial"/>
                <w:b/>
                <w:bCs/>
                <w:w w:val="113"/>
                <w:u w:val="single"/>
              </w:rPr>
              <w:t>Identification of Vulnerable areas where supply shortages occur</w:t>
            </w:r>
            <w:proofErr w:type="gramStart"/>
            <w:r w:rsidRPr="00EE3220">
              <w:rPr>
                <w:rFonts w:ascii="Arial" w:hAnsi="Arial" w:cs="Arial"/>
                <w:b/>
                <w:bCs/>
                <w:w w:val="113"/>
                <w:u w:val="single"/>
              </w:rPr>
              <w:t>:</w:t>
            </w:r>
            <w:r w:rsidRPr="00EE3220">
              <w:rPr>
                <w:rFonts w:ascii="Arial" w:hAnsi="Arial" w:cs="Arial"/>
                <w:w w:val="113"/>
              </w:rPr>
              <w:t>-</w:t>
            </w:r>
            <w:proofErr w:type="gramEnd"/>
            <w:r w:rsidRPr="00EE3220">
              <w:rPr>
                <w:rFonts w:ascii="Arial" w:hAnsi="Arial" w:cs="Arial"/>
                <w:w w:val="113"/>
              </w:rPr>
              <w:t xml:space="preserve"> As of date no shortage of essential commodities is reported. There is adequate availability &amp; supplies of all essential commodities in the state.</w:t>
            </w:r>
          </w:p>
          <w:p w:rsidR="002D4F80" w:rsidRPr="00EE3220" w:rsidRDefault="002D4F80" w:rsidP="002D4F80">
            <w:pPr>
              <w:pStyle w:val="Style"/>
              <w:numPr>
                <w:ilvl w:val="0"/>
                <w:numId w:val="27"/>
              </w:numPr>
              <w:spacing w:before="67" w:line="230" w:lineRule="atLeast"/>
              <w:ind w:right="81"/>
              <w:jc w:val="both"/>
              <w:textAlignment w:val="baseline"/>
              <w:rPr>
                <w:rFonts w:ascii="Arial" w:hAnsi="Arial" w:cs="Arial"/>
                <w:w w:val="113"/>
              </w:rPr>
            </w:pPr>
            <w:r w:rsidRPr="00EE3220">
              <w:rPr>
                <w:rFonts w:ascii="Arial" w:hAnsi="Arial" w:cs="Arial"/>
                <w:b/>
                <w:bCs/>
                <w:w w:val="113"/>
                <w:u w:val="single"/>
              </w:rPr>
              <w:t>Godown and Storage facilities available in State</w:t>
            </w:r>
            <w:proofErr w:type="gramStart"/>
            <w:r w:rsidRPr="00EE3220">
              <w:rPr>
                <w:rFonts w:ascii="Arial" w:hAnsi="Arial" w:cs="Arial"/>
                <w:b/>
                <w:bCs/>
                <w:w w:val="113"/>
                <w:u w:val="single"/>
              </w:rPr>
              <w:t>:</w:t>
            </w:r>
            <w:r w:rsidRPr="00EE3220">
              <w:rPr>
                <w:rFonts w:ascii="Arial" w:hAnsi="Arial" w:cs="Arial"/>
                <w:w w:val="113"/>
              </w:rPr>
              <w:t>-</w:t>
            </w:r>
            <w:proofErr w:type="gramEnd"/>
            <w:r w:rsidRPr="00EE3220">
              <w:rPr>
                <w:rFonts w:ascii="Arial" w:hAnsi="Arial" w:cs="Arial"/>
                <w:w w:val="113"/>
              </w:rPr>
              <w:t xml:space="preserve"> The department of Civil Supplies has about 15,000 Tonnes of storage capacity for storing rice, wheat &amp; sugar which is utilized for PDS.</w:t>
            </w:r>
            <w:r w:rsidR="00A3522E" w:rsidRPr="00EE3220">
              <w:rPr>
                <w:rFonts w:ascii="Arial" w:hAnsi="Arial" w:cs="Arial"/>
                <w:w w:val="113"/>
              </w:rPr>
              <w:t xml:space="preserve"> No figures are available about the private sector storage capacity presently.</w:t>
            </w:r>
          </w:p>
          <w:p w:rsidR="00703C36" w:rsidRPr="00EE3220" w:rsidRDefault="00A3522E" w:rsidP="00703C36">
            <w:pPr>
              <w:pStyle w:val="Style"/>
              <w:numPr>
                <w:ilvl w:val="0"/>
                <w:numId w:val="27"/>
              </w:numPr>
              <w:spacing w:before="67" w:line="230" w:lineRule="atLeast"/>
              <w:ind w:right="81"/>
              <w:jc w:val="both"/>
              <w:textAlignment w:val="baseline"/>
              <w:rPr>
                <w:rFonts w:ascii="Arial" w:hAnsi="Arial" w:cs="Arial"/>
                <w:w w:val="113"/>
              </w:rPr>
            </w:pPr>
            <w:r w:rsidRPr="00EE3220">
              <w:rPr>
                <w:rFonts w:ascii="Arial" w:hAnsi="Arial" w:cs="Arial"/>
                <w:b/>
                <w:bCs/>
                <w:w w:val="113"/>
                <w:u w:val="single"/>
              </w:rPr>
              <w:t>Price Monitoring Cell</w:t>
            </w:r>
            <w:proofErr w:type="gramStart"/>
            <w:r w:rsidRPr="00EE3220">
              <w:rPr>
                <w:rFonts w:ascii="Arial" w:hAnsi="Arial" w:cs="Arial"/>
                <w:b/>
                <w:bCs/>
                <w:w w:val="113"/>
                <w:u w:val="single"/>
              </w:rPr>
              <w:t>:</w:t>
            </w:r>
            <w:r w:rsidRPr="00EE3220">
              <w:rPr>
                <w:rFonts w:ascii="Arial" w:hAnsi="Arial" w:cs="Arial"/>
                <w:w w:val="113"/>
              </w:rPr>
              <w:t>-</w:t>
            </w:r>
            <w:proofErr w:type="gramEnd"/>
            <w:r w:rsidRPr="00EE3220">
              <w:rPr>
                <w:rFonts w:ascii="Arial" w:hAnsi="Arial" w:cs="Arial"/>
                <w:w w:val="113"/>
              </w:rPr>
              <w:t xml:space="preserve"> The Price Monitoring Cell is operated by the office of the Registrar</w:t>
            </w:r>
            <w:r w:rsidR="00A16B64" w:rsidRPr="00EE3220">
              <w:rPr>
                <w:rFonts w:ascii="Arial" w:hAnsi="Arial" w:cs="Arial"/>
                <w:w w:val="113"/>
              </w:rPr>
              <w:t xml:space="preserve"> of Co-operative Societies</w:t>
            </w:r>
            <w:r w:rsidRPr="00EE3220">
              <w:rPr>
                <w:rFonts w:ascii="Arial" w:hAnsi="Arial" w:cs="Arial"/>
                <w:w w:val="113"/>
              </w:rPr>
              <w:t xml:space="preserve"> </w:t>
            </w:r>
            <w:r w:rsidR="00A16B64" w:rsidRPr="00EE3220">
              <w:rPr>
                <w:rFonts w:ascii="Arial" w:hAnsi="Arial" w:cs="Arial"/>
                <w:w w:val="113"/>
              </w:rPr>
              <w:t>which keeps a close watch on the price fluctuation  through their offices in major cities of Goa on daily basis.</w:t>
            </w:r>
          </w:p>
          <w:p w:rsidR="00703C36" w:rsidRPr="00EE3220" w:rsidRDefault="00A16B64" w:rsidP="00703C36">
            <w:pPr>
              <w:pStyle w:val="Style"/>
              <w:numPr>
                <w:ilvl w:val="0"/>
                <w:numId w:val="27"/>
              </w:numPr>
              <w:spacing w:before="67" w:line="230" w:lineRule="atLeast"/>
              <w:ind w:right="81"/>
              <w:jc w:val="both"/>
              <w:textAlignment w:val="baseline"/>
              <w:rPr>
                <w:rFonts w:ascii="Arial" w:hAnsi="Arial" w:cs="Arial"/>
                <w:w w:val="113"/>
              </w:rPr>
            </w:pPr>
            <w:r w:rsidRPr="00EE3220">
              <w:rPr>
                <w:rFonts w:ascii="Arial" w:hAnsi="Arial" w:cs="Arial"/>
                <w:b/>
                <w:bCs/>
                <w:w w:val="113"/>
                <w:u w:val="single"/>
              </w:rPr>
              <w:t>Inter-state movement of essential commodities</w:t>
            </w:r>
            <w:proofErr w:type="gramStart"/>
            <w:r w:rsidRPr="00EE3220">
              <w:rPr>
                <w:rFonts w:ascii="Arial" w:hAnsi="Arial" w:cs="Arial"/>
                <w:b/>
                <w:bCs/>
                <w:w w:val="113"/>
                <w:u w:val="single"/>
              </w:rPr>
              <w:t>:-</w:t>
            </w:r>
            <w:proofErr w:type="gramEnd"/>
            <w:r w:rsidRPr="00EE3220">
              <w:rPr>
                <w:rFonts w:ascii="Arial" w:hAnsi="Arial" w:cs="Arial"/>
                <w:w w:val="113"/>
              </w:rPr>
              <w:t xml:space="preserve"> There are no restrictions imposed by the State Govt. on inter-State movement of essential commodities.</w:t>
            </w:r>
          </w:p>
          <w:p w:rsidR="00703C36" w:rsidRPr="00EE3220" w:rsidRDefault="00703C36" w:rsidP="00703C36">
            <w:pPr>
              <w:pStyle w:val="Style"/>
              <w:numPr>
                <w:ilvl w:val="0"/>
                <w:numId w:val="27"/>
              </w:numPr>
              <w:spacing w:before="67" w:line="230" w:lineRule="atLeast"/>
              <w:ind w:right="81"/>
              <w:jc w:val="both"/>
              <w:textAlignment w:val="baseline"/>
              <w:rPr>
                <w:rFonts w:ascii="Arial" w:hAnsi="Arial" w:cs="Arial"/>
                <w:w w:val="113"/>
              </w:rPr>
            </w:pPr>
            <w:r w:rsidRPr="00EE3220">
              <w:rPr>
                <w:rFonts w:ascii="Arial" w:hAnsi="Arial" w:cs="Arial"/>
                <w:b/>
                <w:bCs/>
                <w:w w:val="113"/>
                <w:u w:val="single"/>
              </w:rPr>
              <w:t>Progress of National Food Security Act, 2013:</w:t>
            </w:r>
            <w:r w:rsidRPr="00EE3220">
              <w:rPr>
                <w:rFonts w:ascii="Arial" w:hAnsi="Arial" w:cs="Arial"/>
                <w:w w:val="113"/>
              </w:rPr>
              <w:t>- The state of Goa has implemented the National Food Security Act, 2013 w.e.f. December, 2015. As of now, the State has identified about 1</w:t>
            </w:r>
            <w:proofErr w:type="gramStart"/>
            <w:r w:rsidRPr="00EE3220">
              <w:rPr>
                <w:rFonts w:ascii="Arial" w:hAnsi="Arial" w:cs="Arial"/>
                <w:w w:val="113"/>
              </w:rPr>
              <w:t>,29,754</w:t>
            </w:r>
            <w:proofErr w:type="gramEnd"/>
            <w:r w:rsidRPr="00EE3220">
              <w:rPr>
                <w:rFonts w:ascii="Arial" w:hAnsi="Arial" w:cs="Arial"/>
                <w:w w:val="113"/>
              </w:rPr>
              <w:t xml:space="preserve"> families covering population of 5,20,604 persons for obtaining benefits under the Act.</w:t>
            </w:r>
          </w:p>
          <w:p w:rsidR="004939C3" w:rsidRPr="00EE3220" w:rsidRDefault="00703C36" w:rsidP="004939C3">
            <w:pPr>
              <w:pStyle w:val="Style"/>
              <w:numPr>
                <w:ilvl w:val="0"/>
                <w:numId w:val="27"/>
              </w:numPr>
              <w:spacing w:before="67" w:line="230" w:lineRule="atLeast"/>
              <w:ind w:right="81"/>
              <w:jc w:val="both"/>
              <w:textAlignment w:val="baseline"/>
              <w:rPr>
                <w:rFonts w:ascii="Arial" w:hAnsi="Arial" w:cs="Arial"/>
                <w:w w:val="113"/>
              </w:rPr>
            </w:pPr>
            <w:r w:rsidRPr="00EE3220">
              <w:rPr>
                <w:rFonts w:ascii="Arial" w:hAnsi="Arial" w:cs="Arial"/>
                <w:b/>
                <w:bCs/>
                <w:w w:val="113"/>
                <w:u w:val="single"/>
              </w:rPr>
              <w:t>Computerization of TPDS:</w:t>
            </w:r>
            <w:r w:rsidRPr="00EE3220">
              <w:rPr>
                <w:rFonts w:ascii="Arial" w:hAnsi="Arial" w:cs="Arial"/>
                <w:w w:val="113"/>
              </w:rPr>
              <w:t xml:space="preserve">- The </w:t>
            </w:r>
            <w:r w:rsidR="004939C3" w:rsidRPr="00EE3220">
              <w:rPr>
                <w:rFonts w:ascii="Arial" w:hAnsi="Arial" w:cs="Arial"/>
                <w:w w:val="113"/>
              </w:rPr>
              <w:t>State has undertaken following Components as per the Provision of the Scheme:</w:t>
            </w:r>
          </w:p>
          <w:p w:rsidR="004939C3" w:rsidRPr="00EE3220" w:rsidRDefault="004939C3" w:rsidP="004939C3">
            <w:pPr>
              <w:pStyle w:val="Style"/>
              <w:numPr>
                <w:ilvl w:val="0"/>
                <w:numId w:val="31"/>
              </w:numPr>
              <w:spacing w:before="67" w:line="230" w:lineRule="atLeast"/>
              <w:ind w:right="81"/>
              <w:jc w:val="both"/>
              <w:textAlignment w:val="baseline"/>
              <w:rPr>
                <w:rFonts w:ascii="Arial" w:hAnsi="Arial" w:cs="Arial"/>
                <w:w w:val="113"/>
              </w:rPr>
            </w:pPr>
            <w:r w:rsidRPr="00EE3220">
              <w:rPr>
                <w:rFonts w:ascii="Arial" w:hAnsi="Arial" w:cs="Arial"/>
                <w:w w:val="113"/>
              </w:rPr>
              <w:t>All godowns and Taluka offices of the Civil Supplies Department have been networked.</w:t>
            </w:r>
          </w:p>
          <w:p w:rsidR="004939C3" w:rsidRPr="00EE3220" w:rsidRDefault="004939C3" w:rsidP="004939C3">
            <w:pPr>
              <w:pStyle w:val="Style"/>
              <w:numPr>
                <w:ilvl w:val="0"/>
                <w:numId w:val="31"/>
              </w:numPr>
              <w:spacing w:before="67" w:line="230" w:lineRule="atLeast"/>
              <w:ind w:right="81"/>
              <w:jc w:val="both"/>
              <w:textAlignment w:val="baseline"/>
              <w:rPr>
                <w:rFonts w:ascii="Arial" w:hAnsi="Arial" w:cs="Arial"/>
                <w:w w:val="113"/>
              </w:rPr>
            </w:pPr>
            <w:r w:rsidRPr="00EE3220">
              <w:rPr>
                <w:rFonts w:ascii="Arial" w:hAnsi="Arial" w:cs="Arial"/>
                <w:w w:val="113"/>
              </w:rPr>
              <w:t>Adequate number of Hardware has been procured and placed at every location such as God</w:t>
            </w:r>
            <w:r w:rsidR="00DC4EF8" w:rsidRPr="00EE3220">
              <w:rPr>
                <w:rFonts w:ascii="Arial" w:hAnsi="Arial" w:cs="Arial"/>
                <w:w w:val="113"/>
              </w:rPr>
              <w:t xml:space="preserve">owns, Taluka Offices and Head Office. </w:t>
            </w:r>
          </w:p>
          <w:p w:rsidR="00DC4EF8" w:rsidRPr="00EE3220" w:rsidRDefault="00DC4EF8" w:rsidP="00DC4EF8">
            <w:pPr>
              <w:pStyle w:val="Style"/>
              <w:numPr>
                <w:ilvl w:val="0"/>
                <w:numId w:val="31"/>
              </w:numPr>
              <w:spacing w:before="67" w:line="230" w:lineRule="atLeast"/>
              <w:ind w:right="81"/>
              <w:jc w:val="both"/>
              <w:textAlignment w:val="baseline"/>
              <w:rPr>
                <w:rFonts w:ascii="Arial" w:hAnsi="Arial" w:cs="Arial"/>
                <w:w w:val="113"/>
              </w:rPr>
            </w:pPr>
            <w:r w:rsidRPr="00EE3220">
              <w:rPr>
                <w:rFonts w:ascii="Arial" w:hAnsi="Arial" w:cs="Arial"/>
                <w:w w:val="113"/>
              </w:rPr>
              <w:t>Online Allocation &amp; Supply Chain Management System is working at the level of Fair Price Shop.</w:t>
            </w:r>
          </w:p>
          <w:p w:rsidR="00DC4EF8" w:rsidRPr="00EE3220" w:rsidRDefault="00DC4EF8" w:rsidP="00DC4EF8">
            <w:pPr>
              <w:pStyle w:val="Style"/>
              <w:numPr>
                <w:ilvl w:val="0"/>
                <w:numId w:val="31"/>
              </w:numPr>
              <w:spacing w:before="67" w:line="230" w:lineRule="atLeast"/>
              <w:ind w:right="81"/>
              <w:jc w:val="both"/>
              <w:textAlignment w:val="baseline"/>
              <w:rPr>
                <w:rFonts w:ascii="Arial" w:hAnsi="Arial" w:cs="Arial"/>
                <w:w w:val="113"/>
              </w:rPr>
            </w:pPr>
            <w:r w:rsidRPr="00EE3220">
              <w:rPr>
                <w:rFonts w:ascii="Arial" w:hAnsi="Arial" w:cs="Arial"/>
                <w:w w:val="113"/>
              </w:rPr>
              <w:t xml:space="preserve">The details wise on the Civil Supplies Department’s Portal </w:t>
            </w:r>
            <w:hyperlink r:id="rId8" w:history="1">
              <w:r w:rsidRPr="00EE3220">
                <w:rPr>
                  <w:rStyle w:val="Hyperlink"/>
                  <w:rFonts w:ascii="Arial" w:hAnsi="Arial" w:cs="Arial"/>
                  <w:w w:val="113"/>
                </w:rPr>
                <w:t>www.goacivilsupplies.gov.in</w:t>
              </w:r>
            </w:hyperlink>
            <w:r w:rsidRPr="00EE3220">
              <w:rPr>
                <w:rFonts w:ascii="Arial" w:hAnsi="Arial" w:cs="Arial"/>
                <w:w w:val="113"/>
              </w:rPr>
              <w:t xml:space="preserve"> which also provides information</w:t>
            </w:r>
            <w:r w:rsidR="008C424E" w:rsidRPr="00EE3220">
              <w:rPr>
                <w:rFonts w:ascii="Arial" w:hAnsi="Arial" w:cs="Arial"/>
                <w:w w:val="113"/>
              </w:rPr>
              <w:t xml:space="preserve">/facilities regarding Village wise ration </w:t>
            </w:r>
            <w:r w:rsidR="00DD4DD3" w:rsidRPr="00EE3220">
              <w:rPr>
                <w:rFonts w:ascii="Arial" w:hAnsi="Arial" w:cs="Arial"/>
                <w:w w:val="113"/>
              </w:rPr>
              <w:t>card data, Public Grievance</w:t>
            </w:r>
            <w:r w:rsidR="00182116" w:rsidRPr="00EE3220">
              <w:rPr>
                <w:rFonts w:ascii="Arial" w:hAnsi="Arial" w:cs="Arial"/>
                <w:w w:val="113"/>
              </w:rPr>
              <w:t xml:space="preserve"> </w:t>
            </w:r>
            <w:r w:rsidR="00DD4DD3" w:rsidRPr="00EE3220">
              <w:rPr>
                <w:rFonts w:ascii="Arial" w:hAnsi="Arial" w:cs="Arial"/>
                <w:w w:val="113"/>
              </w:rPr>
              <w:t xml:space="preserve">online facility, Online allocation of food </w:t>
            </w:r>
            <w:r w:rsidR="00182116" w:rsidRPr="00EE3220">
              <w:rPr>
                <w:rFonts w:ascii="Arial" w:hAnsi="Arial" w:cs="Arial"/>
                <w:w w:val="113"/>
              </w:rPr>
              <w:t>grains</w:t>
            </w:r>
            <w:r w:rsidR="00DD4DD3" w:rsidRPr="00EE3220">
              <w:rPr>
                <w:rFonts w:ascii="Arial" w:hAnsi="Arial" w:cs="Arial"/>
                <w:w w:val="113"/>
              </w:rPr>
              <w:t xml:space="preserve"> to FPS, Online stock position at godowns </w:t>
            </w:r>
            <w:r w:rsidR="00182116" w:rsidRPr="00EE3220">
              <w:rPr>
                <w:rFonts w:ascii="Arial" w:hAnsi="Arial" w:cs="Arial"/>
                <w:w w:val="113"/>
              </w:rPr>
              <w:t>etc.</w:t>
            </w:r>
          </w:p>
          <w:p w:rsidR="00DD4DD3" w:rsidRPr="00EE3220" w:rsidRDefault="00DD4DD3" w:rsidP="00DD4DD3">
            <w:pPr>
              <w:pStyle w:val="Style"/>
              <w:numPr>
                <w:ilvl w:val="0"/>
                <w:numId w:val="31"/>
              </w:numPr>
              <w:spacing w:before="67" w:line="230" w:lineRule="atLeast"/>
              <w:ind w:right="81"/>
              <w:jc w:val="both"/>
              <w:textAlignment w:val="baseline"/>
              <w:rPr>
                <w:rFonts w:ascii="Arial" w:hAnsi="Arial" w:cs="Arial"/>
                <w:w w:val="113"/>
              </w:rPr>
            </w:pPr>
            <w:r w:rsidRPr="00EE3220">
              <w:rPr>
                <w:rFonts w:ascii="Arial" w:hAnsi="Arial" w:cs="Arial"/>
                <w:w w:val="113"/>
              </w:rPr>
              <w:t>The department has provided Toll Free Nos. 1967 and 1800 223 0022 for public as helpline and public grievances.</w:t>
            </w:r>
          </w:p>
          <w:p w:rsidR="00DD4DD3" w:rsidRPr="00EE3220" w:rsidRDefault="00014B1C" w:rsidP="00014B1C">
            <w:pPr>
              <w:pStyle w:val="Style"/>
              <w:numPr>
                <w:ilvl w:val="0"/>
                <w:numId w:val="27"/>
              </w:numPr>
              <w:spacing w:before="67" w:line="230" w:lineRule="atLeast"/>
              <w:ind w:right="81"/>
              <w:jc w:val="both"/>
              <w:textAlignment w:val="baseline"/>
              <w:rPr>
                <w:rFonts w:ascii="Arial" w:hAnsi="Arial" w:cs="Arial"/>
                <w:w w:val="113"/>
              </w:rPr>
            </w:pPr>
            <w:r w:rsidRPr="00EE3220">
              <w:rPr>
                <w:rFonts w:ascii="Arial" w:hAnsi="Arial" w:cs="Arial"/>
                <w:b/>
                <w:bCs/>
                <w:w w:val="113"/>
                <w:u w:val="single"/>
              </w:rPr>
              <w:t>Demand for more allocation for SC/ST hostels and welfare institution</w:t>
            </w:r>
            <w:proofErr w:type="gramStart"/>
            <w:r w:rsidRPr="00EE3220">
              <w:rPr>
                <w:rFonts w:ascii="Arial" w:hAnsi="Arial" w:cs="Arial"/>
                <w:w w:val="113"/>
              </w:rPr>
              <w:t>:-</w:t>
            </w:r>
            <w:proofErr w:type="gramEnd"/>
            <w:r w:rsidRPr="00EE3220">
              <w:rPr>
                <w:rFonts w:ascii="Arial" w:hAnsi="Arial" w:cs="Arial"/>
                <w:w w:val="113"/>
              </w:rPr>
              <w:t xml:space="preserve"> No such demand has arisen in the State of Goa.</w:t>
            </w:r>
          </w:p>
        </w:tc>
      </w:tr>
      <w:tr w:rsidR="009506EE" w:rsidRPr="00EE3220" w:rsidTr="009506EE">
        <w:trPr>
          <w:trHeight w:val="2060"/>
        </w:trPr>
        <w:tc>
          <w:tcPr>
            <w:tcW w:w="11126" w:type="dxa"/>
          </w:tcPr>
          <w:p w:rsidR="009506EE" w:rsidRPr="00EE3220" w:rsidRDefault="009506EE" w:rsidP="00F6469D">
            <w:pPr>
              <w:pStyle w:val="ListParagraph"/>
              <w:numPr>
                <w:ilvl w:val="0"/>
                <w:numId w:val="14"/>
              </w:numPr>
              <w:tabs>
                <w:tab w:val="left" w:pos="8820"/>
              </w:tabs>
              <w:spacing w:after="0" w:line="240" w:lineRule="auto"/>
              <w:ind w:left="450"/>
              <w:rPr>
                <w:rFonts w:ascii="Arial" w:hAnsi="Arial" w:cs="Arial"/>
                <w:b/>
                <w:w w:val="112"/>
                <w:sz w:val="24"/>
                <w:szCs w:val="24"/>
                <w:u w:val="single"/>
                <w:lang w:val="en-IN"/>
              </w:rPr>
            </w:pPr>
            <w:r w:rsidRPr="00EE3220">
              <w:rPr>
                <w:rFonts w:ascii="Arial" w:hAnsi="Arial" w:cs="Arial"/>
                <w:b/>
                <w:w w:val="112"/>
                <w:sz w:val="24"/>
                <w:szCs w:val="24"/>
                <w:u w:val="single"/>
                <w:lang w:val="en-IN"/>
              </w:rPr>
              <w:lastRenderedPageBreak/>
              <w:t>HIMACHAL PRADESH</w:t>
            </w:r>
          </w:p>
          <w:p w:rsidR="009506EE" w:rsidRPr="00EE3220" w:rsidRDefault="009506EE" w:rsidP="009506EE">
            <w:pPr>
              <w:pStyle w:val="Style"/>
              <w:spacing w:line="369" w:lineRule="atLeast"/>
              <w:ind w:left="180" w:right="109"/>
              <w:jc w:val="both"/>
              <w:textAlignment w:val="baseline"/>
              <w:rPr>
                <w:rFonts w:ascii="Arial" w:hAnsi="Arial" w:cs="Arial"/>
              </w:rPr>
            </w:pPr>
            <w:r w:rsidRPr="00EE3220">
              <w:rPr>
                <w:rFonts w:ascii="Arial" w:hAnsi="Arial" w:cs="Arial"/>
              </w:rPr>
              <w:t xml:space="preserve">In order to keep strict vigil over the prices in the State of Himachal Pradesh, the retail prices of 18 commodities </w:t>
            </w:r>
            <w:r w:rsidR="00FB6B6D" w:rsidRPr="00EE3220">
              <w:rPr>
                <w:rFonts w:ascii="Arial" w:hAnsi="Arial" w:cs="Arial"/>
              </w:rPr>
              <w:t>in</w:t>
            </w:r>
            <w:r w:rsidR="006A7B8F" w:rsidRPr="00EE3220">
              <w:rPr>
                <w:rFonts w:ascii="Arial" w:hAnsi="Arial" w:cs="Arial"/>
              </w:rPr>
              <w:t xml:space="preserve"> </w:t>
            </w:r>
            <w:r w:rsidRPr="00EE3220">
              <w:rPr>
                <w:rFonts w:ascii="Arial" w:hAnsi="Arial" w:cs="Arial"/>
              </w:rPr>
              <w:t>Shimla market</w:t>
            </w:r>
            <w:r w:rsidR="000A291B" w:rsidRPr="00EE3220">
              <w:rPr>
                <w:rFonts w:ascii="Arial" w:hAnsi="Arial" w:cs="Arial"/>
              </w:rPr>
              <w:t xml:space="preserve"> are </w:t>
            </w:r>
            <w:r w:rsidR="006A7B8F" w:rsidRPr="00EE3220">
              <w:rPr>
                <w:rFonts w:ascii="Arial" w:hAnsi="Arial" w:cs="Arial"/>
              </w:rPr>
              <w:t>collected and uploaded</w:t>
            </w:r>
            <w:r w:rsidRPr="00EE3220">
              <w:rPr>
                <w:rFonts w:ascii="Arial" w:hAnsi="Arial" w:cs="Arial"/>
              </w:rPr>
              <w:t xml:space="preserve"> on daily basis in the State Govt. Web Portal and retail </w:t>
            </w:r>
            <w:r w:rsidRPr="00EE3220">
              <w:rPr>
                <w:rFonts w:ascii="Arial" w:eastAsia="Arial" w:hAnsi="Arial" w:cs="Arial"/>
                <w:w w:val="123"/>
              </w:rPr>
              <w:t>&amp;</w:t>
            </w:r>
            <w:r w:rsidRPr="00EE3220">
              <w:rPr>
                <w:rFonts w:ascii="Arial" w:hAnsi="Arial" w:cs="Arial"/>
              </w:rPr>
              <w:t xml:space="preserve">whole sale prices of 22 commodities in respect of Mandi, Dharamshala </w:t>
            </w:r>
            <w:r w:rsidRPr="00EE3220">
              <w:rPr>
                <w:rFonts w:ascii="Arial" w:eastAsia="Arial" w:hAnsi="Arial" w:cs="Arial"/>
                <w:w w:val="132"/>
              </w:rPr>
              <w:t>&amp;</w:t>
            </w:r>
            <w:r w:rsidR="008C424E" w:rsidRPr="00EE3220">
              <w:rPr>
                <w:rFonts w:ascii="Arial" w:eastAsia="Arial" w:hAnsi="Arial" w:cs="Arial"/>
                <w:w w:val="132"/>
              </w:rPr>
              <w:t xml:space="preserve"> </w:t>
            </w:r>
            <w:r w:rsidR="006A7B8F" w:rsidRPr="00EE3220">
              <w:rPr>
                <w:rFonts w:ascii="Arial" w:hAnsi="Arial" w:cs="Arial"/>
              </w:rPr>
              <w:t>Solan markets on daily basis</w:t>
            </w:r>
            <w:r w:rsidRPr="00EE3220">
              <w:rPr>
                <w:rFonts w:ascii="Arial" w:hAnsi="Arial" w:cs="Arial"/>
              </w:rPr>
              <w:t xml:space="preserve">. The retail </w:t>
            </w:r>
            <w:r w:rsidRPr="00EE3220">
              <w:rPr>
                <w:rFonts w:ascii="Arial" w:eastAsia="Arial" w:hAnsi="Arial" w:cs="Arial"/>
                <w:w w:val="123"/>
              </w:rPr>
              <w:t>&amp;</w:t>
            </w:r>
            <w:r w:rsidRPr="00EE3220">
              <w:rPr>
                <w:rFonts w:ascii="Arial" w:hAnsi="Arial" w:cs="Arial"/>
              </w:rPr>
              <w:t>wholesale pric</w:t>
            </w:r>
            <w:r w:rsidR="000A291B" w:rsidRPr="00EE3220">
              <w:rPr>
                <w:rFonts w:ascii="Arial" w:hAnsi="Arial" w:cs="Arial"/>
              </w:rPr>
              <w:t>es of 18 essential commodities at</w:t>
            </w:r>
            <w:r w:rsidRPr="00EE3220">
              <w:rPr>
                <w:rFonts w:ascii="Arial" w:hAnsi="Arial" w:cs="Arial"/>
              </w:rPr>
              <w:t xml:space="preserve"> Shimla </w:t>
            </w:r>
            <w:r w:rsidRPr="00EE3220">
              <w:rPr>
                <w:rFonts w:ascii="Arial" w:eastAsia="Arial" w:hAnsi="Arial" w:cs="Arial"/>
                <w:w w:val="123"/>
              </w:rPr>
              <w:t>&amp;</w:t>
            </w:r>
            <w:r w:rsidRPr="00EE3220">
              <w:rPr>
                <w:rFonts w:ascii="Arial" w:hAnsi="Arial" w:cs="Arial"/>
              </w:rPr>
              <w:t xml:space="preserve">Mandi Towns are being collected on every Wednesday. And the retail </w:t>
            </w:r>
            <w:r w:rsidRPr="00EE3220">
              <w:rPr>
                <w:rFonts w:ascii="Arial" w:eastAsia="Arial" w:hAnsi="Arial" w:cs="Arial"/>
                <w:w w:val="123"/>
              </w:rPr>
              <w:t>&amp;</w:t>
            </w:r>
            <w:r w:rsidR="000A291B" w:rsidRPr="00EE3220">
              <w:rPr>
                <w:rFonts w:ascii="Arial" w:hAnsi="Arial" w:cs="Arial"/>
              </w:rPr>
              <w:t>whole</w:t>
            </w:r>
            <w:r w:rsidRPr="00EE3220">
              <w:rPr>
                <w:rFonts w:ascii="Arial" w:hAnsi="Arial" w:cs="Arial"/>
              </w:rPr>
              <w:t xml:space="preserve">sale prices </w:t>
            </w:r>
            <w:r w:rsidR="000A291B" w:rsidRPr="00EE3220">
              <w:rPr>
                <w:rFonts w:ascii="Arial" w:hAnsi="Arial" w:cs="Arial"/>
              </w:rPr>
              <w:t>in</w:t>
            </w:r>
            <w:r w:rsidRPr="00EE3220">
              <w:rPr>
                <w:rFonts w:ascii="Arial" w:hAnsi="Arial" w:cs="Arial"/>
              </w:rPr>
              <w:t xml:space="preserve"> all the districts of the Pradesh in respect of 24 commodities alongwith the retail prices of 14 vegetables are also being collected on every Friday. In addition to this, </w:t>
            </w:r>
            <w:r w:rsidR="006A7B8F" w:rsidRPr="00EE3220">
              <w:rPr>
                <w:rFonts w:ascii="Arial" w:hAnsi="Arial" w:cs="Arial"/>
              </w:rPr>
              <w:t>the Govt.</w:t>
            </w:r>
            <w:r w:rsidRPr="00EE3220">
              <w:rPr>
                <w:rFonts w:ascii="Arial" w:hAnsi="Arial" w:cs="Arial"/>
              </w:rPr>
              <w:t xml:space="preserve"> is running a Call Centre </w:t>
            </w:r>
            <w:r w:rsidR="006A7B8F" w:rsidRPr="00EE3220">
              <w:rPr>
                <w:rFonts w:ascii="Arial" w:hAnsi="Arial" w:cs="Arial"/>
              </w:rPr>
              <w:t xml:space="preserve">under the </w:t>
            </w:r>
            <w:r w:rsidRPr="00EE3220">
              <w:rPr>
                <w:rFonts w:ascii="Arial" w:hAnsi="Arial" w:cs="Arial"/>
              </w:rPr>
              <w:t>Price Monitoring Cell that collects daily retail and wholesale prices of 36 essential commodities from the different markets of the State</w:t>
            </w:r>
            <w:r w:rsidR="006A7B8F" w:rsidRPr="00EE3220">
              <w:rPr>
                <w:rFonts w:ascii="Arial" w:hAnsi="Arial" w:cs="Arial"/>
              </w:rPr>
              <w:t>. T</w:t>
            </w:r>
            <w:r w:rsidRPr="00EE3220">
              <w:rPr>
                <w:rFonts w:ascii="Arial" w:hAnsi="Arial" w:cs="Arial"/>
              </w:rPr>
              <w:t xml:space="preserve">hese reports are </w:t>
            </w:r>
            <w:r w:rsidR="006A7B8F" w:rsidRPr="00EE3220">
              <w:rPr>
                <w:rFonts w:ascii="Arial" w:hAnsi="Arial" w:cs="Arial"/>
              </w:rPr>
              <w:t>examined</w:t>
            </w:r>
            <w:r w:rsidRPr="00EE3220">
              <w:rPr>
                <w:rFonts w:ascii="Arial" w:hAnsi="Arial" w:cs="Arial"/>
              </w:rPr>
              <w:t xml:space="preserve"> regularly. The review of prices has been made at directorate level and if margin of profit found excess</w:t>
            </w:r>
            <w:r w:rsidR="000A291B" w:rsidRPr="00EE3220">
              <w:rPr>
                <w:rFonts w:ascii="Arial" w:hAnsi="Arial" w:cs="Arial"/>
              </w:rPr>
              <w:t xml:space="preserve">ive in </w:t>
            </w:r>
            <w:r w:rsidRPr="00EE3220">
              <w:rPr>
                <w:rFonts w:ascii="Arial" w:hAnsi="Arial" w:cs="Arial"/>
              </w:rPr>
              <w:t xml:space="preserve">any district </w:t>
            </w:r>
            <w:r w:rsidR="000A291B" w:rsidRPr="00EE3220">
              <w:rPr>
                <w:rFonts w:ascii="Arial" w:hAnsi="Arial" w:cs="Arial"/>
              </w:rPr>
              <w:t xml:space="preserve">then necessary </w:t>
            </w:r>
            <w:r w:rsidRPr="00EE3220">
              <w:rPr>
                <w:rFonts w:ascii="Arial" w:hAnsi="Arial" w:cs="Arial"/>
              </w:rPr>
              <w:t xml:space="preserve">action </w:t>
            </w:r>
            <w:r w:rsidR="000A291B" w:rsidRPr="00EE3220">
              <w:rPr>
                <w:rFonts w:ascii="Arial" w:hAnsi="Arial" w:cs="Arial"/>
              </w:rPr>
              <w:t xml:space="preserve">is taken </w:t>
            </w:r>
            <w:r w:rsidR="006A7B8F" w:rsidRPr="00EE3220">
              <w:rPr>
                <w:rFonts w:ascii="Arial" w:hAnsi="Arial" w:cs="Arial"/>
              </w:rPr>
              <w:t>against the defaulter/profiteers</w:t>
            </w:r>
            <w:r w:rsidRPr="00EE3220">
              <w:rPr>
                <w:rFonts w:ascii="Arial" w:hAnsi="Arial" w:cs="Arial"/>
              </w:rPr>
              <w:t>.</w:t>
            </w:r>
          </w:p>
          <w:p w:rsidR="009506EE" w:rsidRPr="00EE3220" w:rsidRDefault="009506EE" w:rsidP="00F6469D">
            <w:pPr>
              <w:pStyle w:val="Style"/>
              <w:numPr>
                <w:ilvl w:val="0"/>
                <w:numId w:val="2"/>
              </w:numPr>
              <w:spacing w:line="369" w:lineRule="atLeast"/>
              <w:ind w:left="450" w:right="109" w:hanging="326"/>
              <w:jc w:val="both"/>
              <w:textAlignment w:val="baseline"/>
              <w:rPr>
                <w:rFonts w:ascii="Arial" w:hAnsi="Arial" w:cs="Arial"/>
              </w:rPr>
            </w:pPr>
            <w:r w:rsidRPr="00EE3220">
              <w:rPr>
                <w:rFonts w:ascii="Arial" w:hAnsi="Arial" w:cs="Arial"/>
              </w:rPr>
              <w:t xml:space="preserve">The </w:t>
            </w:r>
            <w:r w:rsidR="00415E72" w:rsidRPr="00EE3220">
              <w:rPr>
                <w:rFonts w:ascii="Arial" w:hAnsi="Arial" w:cs="Arial"/>
              </w:rPr>
              <w:t>Govt.</w:t>
            </w:r>
            <w:r w:rsidRPr="00EE3220">
              <w:rPr>
                <w:rFonts w:ascii="Arial" w:hAnsi="Arial" w:cs="Arial"/>
              </w:rPr>
              <w:t xml:space="preserve"> has been exercising control over the availability &amp; prices of essential commodities in the open market by enforcing various statuary provisions</w:t>
            </w:r>
            <w:r w:rsidR="000A291B" w:rsidRPr="00EE3220">
              <w:rPr>
                <w:rFonts w:ascii="Arial" w:hAnsi="Arial" w:cs="Arial"/>
              </w:rPr>
              <w:t xml:space="preserve"> under various control orders.</w:t>
            </w:r>
          </w:p>
          <w:p w:rsidR="009506EE" w:rsidRPr="00EE3220" w:rsidRDefault="009506EE" w:rsidP="00F6469D">
            <w:pPr>
              <w:pStyle w:val="Style"/>
              <w:numPr>
                <w:ilvl w:val="0"/>
                <w:numId w:val="2"/>
              </w:numPr>
              <w:spacing w:line="369" w:lineRule="atLeast"/>
              <w:ind w:left="450" w:right="109" w:hanging="326"/>
              <w:jc w:val="both"/>
              <w:textAlignment w:val="baseline"/>
              <w:rPr>
                <w:rFonts w:ascii="Arial" w:hAnsi="Arial" w:cs="Arial"/>
              </w:rPr>
            </w:pPr>
            <w:r w:rsidRPr="00EE3220">
              <w:rPr>
                <w:rFonts w:ascii="Arial" w:hAnsi="Arial" w:cs="Arial"/>
              </w:rPr>
              <w:t>The department of Food, Civil Supplies &amp; Consumer Affairs is exercising strict vigil on the trad</w:t>
            </w:r>
            <w:r w:rsidR="000A291B" w:rsidRPr="00EE3220">
              <w:rPr>
                <w:rFonts w:ascii="Arial" w:hAnsi="Arial" w:cs="Arial"/>
              </w:rPr>
              <w:t>e to ensure that no undue price rise</w:t>
            </w:r>
            <w:r w:rsidRPr="00EE3220">
              <w:rPr>
                <w:rFonts w:ascii="Arial" w:hAnsi="Arial" w:cs="Arial"/>
              </w:rPr>
              <w:t xml:space="preserve"> take</w:t>
            </w:r>
            <w:r w:rsidR="000A291B" w:rsidRPr="00EE3220">
              <w:rPr>
                <w:rFonts w:ascii="Arial" w:hAnsi="Arial" w:cs="Arial"/>
              </w:rPr>
              <w:t>s</w:t>
            </w:r>
            <w:r w:rsidRPr="00EE3220">
              <w:rPr>
                <w:rFonts w:ascii="Arial" w:hAnsi="Arial" w:cs="Arial"/>
              </w:rPr>
              <w:t xml:space="preserve"> place in the State for which targets for inspections under various control orders have been fixed and regular inspections are being carried out by the </w:t>
            </w:r>
            <w:r w:rsidR="000A291B" w:rsidRPr="00EE3220">
              <w:rPr>
                <w:rFonts w:ascii="Arial" w:hAnsi="Arial" w:cs="Arial"/>
              </w:rPr>
              <w:t xml:space="preserve">field staff of the </w:t>
            </w:r>
            <w:r w:rsidR="00415E72" w:rsidRPr="00EE3220">
              <w:rPr>
                <w:rFonts w:ascii="Arial" w:hAnsi="Arial" w:cs="Arial"/>
              </w:rPr>
              <w:t>Govt.</w:t>
            </w:r>
          </w:p>
          <w:p w:rsidR="009506EE" w:rsidRPr="00EE3220" w:rsidRDefault="009506EE" w:rsidP="009506EE">
            <w:pPr>
              <w:pStyle w:val="Style"/>
              <w:spacing w:line="369" w:lineRule="atLeast"/>
              <w:ind w:left="180" w:right="109"/>
              <w:jc w:val="both"/>
              <w:textAlignment w:val="baseline"/>
              <w:rPr>
                <w:rFonts w:ascii="Arial" w:hAnsi="Arial" w:cs="Arial"/>
                <w:b/>
                <w:bCs/>
                <w:u w:val="single"/>
              </w:rPr>
            </w:pPr>
            <w:r w:rsidRPr="00EE3220">
              <w:rPr>
                <w:rFonts w:ascii="Arial" w:hAnsi="Arial" w:cs="Arial"/>
                <w:b/>
                <w:bCs/>
                <w:u w:val="single"/>
              </w:rPr>
              <w:t>Implementation of NFSA</w:t>
            </w:r>
          </w:p>
          <w:p w:rsidR="009506EE" w:rsidRPr="00EE3220" w:rsidRDefault="009506EE" w:rsidP="00F6469D">
            <w:pPr>
              <w:pStyle w:val="Style"/>
              <w:numPr>
                <w:ilvl w:val="0"/>
                <w:numId w:val="20"/>
              </w:numPr>
              <w:spacing w:line="369" w:lineRule="atLeast"/>
              <w:ind w:left="450" w:right="109"/>
              <w:jc w:val="both"/>
              <w:textAlignment w:val="baseline"/>
              <w:rPr>
                <w:rFonts w:ascii="Arial" w:hAnsi="Arial" w:cs="Arial"/>
              </w:rPr>
            </w:pPr>
            <w:r w:rsidRPr="00EE3220">
              <w:rPr>
                <w:rFonts w:ascii="Arial" w:hAnsi="Arial" w:cs="Arial"/>
              </w:rPr>
              <w:t>National Food Security Act,</w:t>
            </w:r>
            <w:r w:rsidR="005C29E5" w:rsidRPr="00EE3220">
              <w:rPr>
                <w:rFonts w:ascii="Arial" w:hAnsi="Arial" w:cs="Arial"/>
              </w:rPr>
              <w:t xml:space="preserve"> </w:t>
            </w:r>
            <w:r w:rsidRPr="00EE3220">
              <w:rPr>
                <w:rFonts w:ascii="Arial" w:hAnsi="Arial" w:cs="Arial"/>
              </w:rPr>
              <w:t>2013 was inaugurated on 1</w:t>
            </w:r>
            <w:r w:rsidRPr="00EE3220">
              <w:rPr>
                <w:rFonts w:ascii="Arial" w:hAnsi="Arial" w:cs="Arial"/>
                <w:vertAlign w:val="superscript"/>
              </w:rPr>
              <w:t>st</w:t>
            </w:r>
            <w:r w:rsidR="000A291B" w:rsidRPr="00EE3220">
              <w:rPr>
                <w:rFonts w:ascii="Arial" w:hAnsi="Arial" w:cs="Arial"/>
              </w:rPr>
              <w:t xml:space="preserve"> October, 2013 in HP. </w:t>
            </w:r>
            <w:r w:rsidRPr="00EE3220">
              <w:rPr>
                <w:rFonts w:ascii="Arial" w:hAnsi="Arial" w:cs="Arial"/>
              </w:rPr>
              <w:t>NFSA, 2013 has been implemented throughout Himachal Pradesh</w:t>
            </w:r>
            <w:r w:rsidR="000A291B" w:rsidRPr="00EE3220">
              <w:rPr>
                <w:rFonts w:ascii="Arial" w:hAnsi="Arial" w:cs="Arial"/>
              </w:rPr>
              <w:t>.</w:t>
            </w:r>
          </w:p>
          <w:p w:rsidR="00BB227F" w:rsidRPr="00EE3220" w:rsidRDefault="009506EE" w:rsidP="00F6469D">
            <w:pPr>
              <w:pStyle w:val="Style"/>
              <w:numPr>
                <w:ilvl w:val="0"/>
                <w:numId w:val="20"/>
              </w:numPr>
              <w:spacing w:line="364" w:lineRule="atLeast"/>
              <w:ind w:left="450" w:right="109"/>
              <w:jc w:val="both"/>
              <w:textAlignment w:val="baseline"/>
              <w:rPr>
                <w:rFonts w:ascii="Arial" w:hAnsi="Arial" w:cs="Arial"/>
              </w:rPr>
            </w:pPr>
            <w:r w:rsidRPr="00EE3220">
              <w:rPr>
                <w:rFonts w:ascii="Arial" w:hAnsi="Arial" w:cs="Arial"/>
              </w:rPr>
              <w:t>Identification of eligible Household</w:t>
            </w:r>
            <w:r w:rsidR="00415E72" w:rsidRPr="00EE3220">
              <w:rPr>
                <w:rFonts w:ascii="Arial" w:hAnsi="Arial" w:cs="Arial"/>
              </w:rPr>
              <w:t>s</w:t>
            </w:r>
            <w:r w:rsidRPr="00EE3220">
              <w:rPr>
                <w:rFonts w:ascii="Arial" w:hAnsi="Arial" w:cs="Arial"/>
              </w:rPr>
              <w:t xml:space="preserve"> - detailed selection guidelines </w:t>
            </w:r>
            <w:r w:rsidR="00B90A73">
              <w:rPr>
                <w:rFonts w:ascii="Arial" w:hAnsi="Arial" w:cs="Arial"/>
              </w:rPr>
              <w:t>were formulated on 1</w:t>
            </w:r>
            <w:r w:rsidR="00B90A73" w:rsidRPr="00B90A73">
              <w:rPr>
                <w:rFonts w:ascii="Arial" w:hAnsi="Arial" w:cs="Arial"/>
                <w:vertAlign w:val="superscript"/>
              </w:rPr>
              <w:t>st</w:t>
            </w:r>
            <w:r w:rsidRPr="00EE3220">
              <w:rPr>
                <w:rFonts w:ascii="Arial" w:hAnsi="Arial" w:cs="Arial"/>
              </w:rPr>
              <w:t xml:space="preserve"> August, 2013. The said guidelines include automatic selection as well as </w:t>
            </w:r>
            <w:r w:rsidR="00415E72" w:rsidRPr="00EE3220">
              <w:rPr>
                <w:rFonts w:ascii="Arial" w:hAnsi="Arial" w:cs="Arial"/>
              </w:rPr>
              <w:t>fresh selection, and</w:t>
            </w:r>
            <w:r w:rsidRPr="00EE3220">
              <w:rPr>
                <w:rFonts w:ascii="Arial" w:hAnsi="Arial" w:cs="Arial"/>
              </w:rPr>
              <w:t xml:space="preserve"> inclusion and exclusion criteria </w:t>
            </w:r>
            <w:r w:rsidRPr="00EE3220">
              <w:rPr>
                <w:rFonts w:ascii="Arial" w:hAnsi="Arial" w:cs="Arial"/>
                <w:i/>
                <w:iCs/>
              </w:rPr>
              <w:t>(Section 10 of the Act).</w:t>
            </w:r>
            <w:r w:rsidRPr="00EE3220">
              <w:rPr>
                <w:rFonts w:ascii="Arial" w:hAnsi="Arial" w:cs="Arial"/>
              </w:rPr>
              <w:t>Population and household targets have been indicated district-wise down to the Panchayat level</w:t>
            </w:r>
            <w:r w:rsidR="00415E72" w:rsidRPr="00EE3220">
              <w:rPr>
                <w:rFonts w:ascii="Arial" w:hAnsi="Arial" w:cs="Arial"/>
              </w:rPr>
              <w:t>. S</w:t>
            </w:r>
            <w:r w:rsidRPr="00EE3220">
              <w:rPr>
                <w:rFonts w:ascii="Arial" w:hAnsi="Arial" w:cs="Arial"/>
              </w:rPr>
              <w:t>elections have been made in the field in accordance with such guidelines and targets.</w:t>
            </w:r>
            <w:r w:rsidR="005C29E5" w:rsidRPr="00EE3220">
              <w:rPr>
                <w:rFonts w:ascii="Arial" w:hAnsi="Arial" w:cs="Arial"/>
              </w:rPr>
              <w:t xml:space="preserve"> </w:t>
            </w:r>
            <w:r w:rsidRPr="00EE3220">
              <w:rPr>
                <w:rFonts w:ascii="Arial" w:hAnsi="Arial" w:cs="Arial"/>
              </w:rPr>
              <w:t xml:space="preserve">The said guidelines are being regularly updated as per the </w:t>
            </w:r>
            <w:r w:rsidR="00415E72" w:rsidRPr="00EE3220">
              <w:rPr>
                <w:rFonts w:ascii="Arial" w:hAnsi="Arial" w:cs="Arial"/>
              </w:rPr>
              <w:t>process given in the guidelines</w:t>
            </w:r>
            <w:r w:rsidRPr="00EE3220">
              <w:rPr>
                <w:rFonts w:ascii="Arial" w:hAnsi="Arial" w:cs="Arial"/>
              </w:rPr>
              <w:t xml:space="preserve"> </w:t>
            </w:r>
            <w:r w:rsidRPr="00EE3220">
              <w:rPr>
                <w:rFonts w:ascii="Arial" w:hAnsi="Arial" w:cs="Arial"/>
                <w:i/>
                <w:iCs/>
              </w:rPr>
              <w:t xml:space="preserve">(Section 10 </w:t>
            </w:r>
            <w:r w:rsidRPr="00EE3220">
              <w:rPr>
                <w:rFonts w:ascii="Arial" w:hAnsi="Arial" w:cs="Arial"/>
              </w:rPr>
              <w:t xml:space="preserve">(2) </w:t>
            </w:r>
            <w:r w:rsidRPr="00EE3220">
              <w:rPr>
                <w:rFonts w:ascii="Arial" w:hAnsi="Arial" w:cs="Arial"/>
                <w:i/>
                <w:iCs/>
              </w:rPr>
              <w:t>of the Act)</w:t>
            </w:r>
            <w:r w:rsidR="000A291B" w:rsidRPr="00EE3220">
              <w:rPr>
                <w:rFonts w:ascii="Arial" w:hAnsi="Arial" w:cs="Arial"/>
              </w:rPr>
              <w:t>.</w:t>
            </w:r>
            <w:r w:rsidRPr="00EE3220">
              <w:rPr>
                <w:rFonts w:ascii="Arial" w:hAnsi="Arial" w:cs="Arial"/>
              </w:rPr>
              <w:t xml:space="preserve">All selection lists are being </w:t>
            </w:r>
            <w:r w:rsidR="00415E72" w:rsidRPr="00EE3220">
              <w:rPr>
                <w:rFonts w:ascii="Arial" w:hAnsi="Arial" w:cs="Arial"/>
              </w:rPr>
              <w:t>regularly</w:t>
            </w:r>
            <w:r w:rsidRPr="00EE3220">
              <w:rPr>
                <w:rFonts w:ascii="Arial" w:hAnsi="Arial" w:cs="Arial"/>
              </w:rPr>
              <w:t xml:space="preserve"> displayed in the panchayats and in the urban areas. Upon completion of digitization, this data would also </w:t>
            </w:r>
            <w:r w:rsidR="00415E72" w:rsidRPr="00EE3220">
              <w:rPr>
                <w:rFonts w:ascii="Arial" w:hAnsi="Arial" w:cs="Arial"/>
              </w:rPr>
              <w:t xml:space="preserve">be </w:t>
            </w:r>
            <w:r w:rsidRPr="00EE3220">
              <w:rPr>
                <w:rFonts w:ascii="Arial" w:hAnsi="Arial" w:cs="Arial"/>
              </w:rPr>
              <w:t>available on Transparency Portal. M</w:t>
            </w:r>
            <w:r w:rsidR="00A11BC3" w:rsidRPr="00EE3220">
              <w:rPr>
                <w:rFonts w:ascii="Arial" w:hAnsi="Arial" w:cs="Arial"/>
              </w:rPr>
              <w:t xml:space="preserve">ost of the </w:t>
            </w:r>
            <w:r w:rsidRPr="00EE3220">
              <w:rPr>
                <w:rFonts w:ascii="Arial" w:hAnsi="Arial" w:cs="Arial"/>
              </w:rPr>
              <w:t>data i</w:t>
            </w:r>
            <w:r w:rsidR="00415E72" w:rsidRPr="00EE3220">
              <w:rPr>
                <w:rFonts w:ascii="Arial" w:hAnsi="Arial" w:cs="Arial"/>
              </w:rPr>
              <w:t>s available online (epds.co.in)</w:t>
            </w:r>
            <w:r w:rsidRPr="00EE3220">
              <w:rPr>
                <w:rFonts w:ascii="Arial" w:hAnsi="Arial" w:cs="Arial"/>
              </w:rPr>
              <w:t xml:space="preserve"> </w:t>
            </w:r>
            <w:r w:rsidRPr="00EE3220">
              <w:rPr>
                <w:rFonts w:ascii="Arial" w:hAnsi="Arial" w:cs="Arial"/>
                <w:i/>
                <w:iCs/>
              </w:rPr>
              <w:t xml:space="preserve">(Section </w:t>
            </w:r>
            <w:r w:rsidRPr="00EE3220">
              <w:rPr>
                <w:rFonts w:ascii="Arial" w:hAnsi="Arial" w:cs="Arial"/>
                <w:w w:val="114"/>
              </w:rPr>
              <w:t xml:space="preserve">11 </w:t>
            </w:r>
            <w:r w:rsidRPr="00EE3220">
              <w:rPr>
                <w:rFonts w:ascii="Arial" w:hAnsi="Arial" w:cs="Arial"/>
                <w:i/>
                <w:iCs/>
              </w:rPr>
              <w:t>of the Act.)</w:t>
            </w:r>
          </w:p>
          <w:p w:rsidR="009506EE" w:rsidRPr="00EE3220" w:rsidRDefault="009506EE" w:rsidP="00F6469D">
            <w:pPr>
              <w:pStyle w:val="Style"/>
              <w:numPr>
                <w:ilvl w:val="0"/>
                <w:numId w:val="20"/>
              </w:numPr>
              <w:spacing w:line="364" w:lineRule="atLeast"/>
              <w:ind w:left="450" w:right="109"/>
              <w:jc w:val="both"/>
              <w:textAlignment w:val="baseline"/>
              <w:rPr>
                <w:rFonts w:ascii="Arial" w:hAnsi="Arial" w:cs="Arial"/>
              </w:rPr>
            </w:pPr>
            <w:r w:rsidRPr="00EE3220">
              <w:rPr>
                <w:rFonts w:ascii="Arial" w:hAnsi="Arial" w:cs="Arial"/>
              </w:rPr>
              <w:t>Delivery of PDS items at Fair Price Shops' doorsteps was attempted through</w:t>
            </w:r>
            <w:r w:rsidR="005C29E5" w:rsidRPr="00EE3220">
              <w:rPr>
                <w:rFonts w:ascii="Arial" w:hAnsi="Arial" w:cs="Arial"/>
              </w:rPr>
              <w:t xml:space="preserve"> </w:t>
            </w:r>
            <w:r w:rsidRPr="00EE3220">
              <w:rPr>
                <w:rFonts w:ascii="Arial" w:hAnsi="Arial" w:cs="Arial"/>
              </w:rPr>
              <w:t xml:space="preserve">Govt. machinery on an experimental basis and was found to be unviable. At present, reimbursement of transport subsidy is being </w:t>
            </w:r>
            <w:r w:rsidRPr="00EE3220">
              <w:rPr>
                <w:rFonts w:ascii="Arial" w:hAnsi="Arial" w:cs="Arial"/>
                <w:w w:val="84"/>
              </w:rPr>
              <w:t xml:space="preserve">given </w:t>
            </w:r>
            <w:r w:rsidRPr="00EE3220">
              <w:rPr>
                <w:rFonts w:ascii="Arial" w:hAnsi="Arial" w:cs="Arial"/>
              </w:rPr>
              <w:t xml:space="preserve">directly to the FPS. </w:t>
            </w:r>
            <w:r w:rsidRPr="00EE3220">
              <w:rPr>
                <w:rFonts w:ascii="Arial" w:eastAsia="Arial" w:hAnsi="Arial" w:cs="Arial"/>
                <w:w w:val="135"/>
              </w:rPr>
              <w:t xml:space="preserve">It </w:t>
            </w:r>
            <w:r w:rsidRPr="00EE3220">
              <w:rPr>
                <w:rFonts w:ascii="Arial" w:hAnsi="Arial" w:cs="Arial"/>
              </w:rPr>
              <w:t xml:space="preserve">has been intimated earlier (by Gol) that provision of transportation subsidy in lieu of physical delivery of foodgrains is also counted as "door step delivery". Thus, HP </w:t>
            </w:r>
            <w:r w:rsidR="00415E72" w:rsidRPr="00EE3220">
              <w:rPr>
                <w:rFonts w:ascii="Arial" w:hAnsi="Arial" w:cs="Arial"/>
              </w:rPr>
              <w:t>is providing door step delivery</w:t>
            </w:r>
            <w:r w:rsidRPr="00EE3220">
              <w:rPr>
                <w:rFonts w:ascii="Arial" w:hAnsi="Arial" w:cs="Arial"/>
              </w:rPr>
              <w:t xml:space="preserve"> </w:t>
            </w:r>
            <w:r w:rsidRPr="00EE3220">
              <w:rPr>
                <w:rFonts w:ascii="Arial" w:hAnsi="Arial" w:cs="Arial"/>
                <w:i/>
                <w:iCs/>
              </w:rPr>
              <w:t>(Section 12 (2) (a) of the Act.)</w:t>
            </w:r>
          </w:p>
          <w:p w:rsidR="009506EE" w:rsidRPr="00EE3220" w:rsidRDefault="009506EE" w:rsidP="000C6688">
            <w:pPr>
              <w:pStyle w:val="Style"/>
              <w:spacing w:line="350" w:lineRule="atLeast"/>
              <w:ind w:left="450" w:right="109"/>
              <w:jc w:val="both"/>
              <w:textAlignment w:val="baseline"/>
              <w:rPr>
                <w:rFonts w:ascii="Arial" w:hAnsi="Arial" w:cs="Arial"/>
              </w:rPr>
            </w:pPr>
            <w:r w:rsidRPr="00EE3220">
              <w:rPr>
                <w:rFonts w:ascii="Arial" w:hAnsi="Arial" w:cs="Arial"/>
              </w:rPr>
              <w:t xml:space="preserve">Himachal Pradesh is implementing computerization of PDS through the PDS project. Component - 1, which has been approved, does not include FPS automation wherein no funds are available. The State Govt. is planning to do a pilot on FPS automation in Shimla town area from its own </w:t>
            </w:r>
            <w:r w:rsidRPr="00EE3220">
              <w:rPr>
                <w:rFonts w:ascii="Arial" w:hAnsi="Arial" w:cs="Arial"/>
              </w:rPr>
              <w:lastRenderedPageBreak/>
              <w:t xml:space="preserve">funds. Provision of additional margin for FPS automation to the FPS is not sufficient to cover the actual cost incurred as the average size of an FPS in HP is relatively small. Further, PoC of FPS automation gave mixed results - connectivity and other technological challenges still remain a question mark, apart from funding. </w:t>
            </w:r>
            <w:r w:rsidRPr="00EE3220">
              <w:rPr>
                <w:rFonts w:ascii="Arial" w:hAnsi="Arial" w:cs="Arial"/>
                <w:i/>
                <w:iCs/>
              </w:rPr>
              <w:t xml:space="preserve">(Section </w:t>
            </w:r>
            <w:r w:rsidRPr="00EE3220">
              <w:rPr>
                <w:rFonts w:ascii="Arial" w:hAnsi="Arial" w:cs="Arial"/>
              </w:rPr>
              <w:t xml:space="preserve">12 (2) </w:t>
            </w:r>
            <w:r w:rsidRPr="00EE3220">
              <w:rPr>
                <w:rFonts w:ascii="Arial" w:hAnsi="Arial" w:cs="Arial"/>
                <w:i/>
                <w:iCs/>
              </w:rPr>
              <w:t>(b) of the Act.)</w:t>
            </w:r>
          </w:p>
          <w:p w:rsidR="00BB227F" w:rsidRPr="00EE3220" w:rsidRDefault="009506EE" w:rsidP="000C6688">
            <w:pPr>
              <w:pStyle w:val="Style"/>
              <w:spacing w:line="364" w:lineRule="atLeast"/>
              <w:ind w:left="450" w:right="109"/>
              <w:jc w:val="both"/>
              <w:textAlignment w:val="baseline"/>
              <w:rPr>
                <w:rFonts w:ascii="Arial" w:hAnsi="Arial" w:cs="Arial"/>
                <w:i/>
                <w:iCs/>
              </w:rPr>
            </w:pPr>
            <w:r w:rsidRPr="00EE3220">
              <w:rPr>
                <w:rFonts w:ascii="Arial" w:hAnsi="Arial" w:cs="Arial"/>
              </w:rPr>
              <w:t xml:space="preserve">The computerized ration cards </w:t>
            </w:r>
            <w:r w:rsidR="00415E72" w:rsidRPr="00EE3220">
              <w:rPr>
                <w:rFonts w:ascii="Arial" w:hAnsi="Arial" w:cs="Arial"/>
              </w:rPr>
              <w:t xml:space="preserve">are </w:t>
            </w:r>
            <w:r w:rsidRPr="00EE3220">
              <w:rPr>
                <w:rFonts w:ascii="Arial" w:hAnsi="Arial" w:cs="Arial"/>
              </w:rPr>
              <w:t xml:space="preserve">being made are Aadhaar seeded. In our digitized data, total Aadhaar seeding is about 77 % </w:t>
            </w:r>
            <w:r w:rsidR="00415E72" w:rsidRPr="00EE3220">
              <w:rPr>
                <w:rFonts w:ascii="Arial" w:hAnsi="Arial" w:cs="Arial"/>
              </w:rPr>
              <w:t>while</w:t>
            </w:r>
            <w:r w:rsidRPr="00EE3220">
              <w:rPr>
                <w:rFonts w:ascii="Arial" w:hAnsi="Arial" w:cs="Arial"/>
              </w:rPr>
              <w:t xml:space="preserve"> Aadhaar seeding </w:t>
            </w:r>
            <w:r w:rsidR="00415E72" w:rsidRPr="00EE3220">
              <w:rPr>
                <w:rFonts w:ascii="Arial" w:hAnsi="Arial" w:cs="Arial"/>
              </w:rPr>
              <w:t xml:space="preserve">with </w:t>
            </w:r>
            <w:r w:rsidRPr="00EE3220">
              <w:rPr>
                <w:rFonts w:ascii="Arial" w:hAnsi="Arial" w:cs="Arial"/>
              </w:rPr>
              <w:t>at least one fa</w:t>
            </w:r>
            <w:r w:rsidR="00DF4278" w:rsidRPr="00EE3220">
              <w:rPr>
                <w:rFonts w:ascii="Arial" w:hAnsi="Arial" w:cs="Arial"/>
              </w:rPr>
              <w:t>mily member</w:t>
            </w:r>
            <w:r w:rsidRPr="00EE3220">
              <w:rPr>
                <w:rFonts w:ascii="Arial" w:hAnsi="Arial" w:cs="Arial"/>
              </w:rPr>
              <w:t xml:space="preserve"> is 92 %. </w:t>
            </w:r>
          </w:p>
          <w:p w:rsidR="009506EE" w:rsidRPr="00EE3220" w:rsidRDefault="009506EE" w:rsidP="00F6469D">
            <w:pPr>
              <w:pStyle w:val="Style"/>
              <w:numPr>
                <w:ilvl w:val="0"/>
                <w:numId w:val="20"/>
              </w:numPr>
              <w:spacing w:line="364" w:lineRule="atLeast"/>
              <w:ind w:left="450" w:right="109"/>
              <w:jc w:val="both"/>
              <w:textAlignment w:val="baseline"/>
              <w:rPr>
                <w:rFonts w:ascii="Arial" w:hAnsi="Arial" w:cs="Arial"/>
                <w:i/>
                <w:iCs/>
              </w:rPr>
            </w:pPr>
            <w:r w:rsidRPr="00EE3220">
              <w:rPr>
                <w:rFonts w:ascii="Arial" w:hAnsi="Arial" w:cs="Arial"/>
              </w:rPr>
              <w:t xml:space="preserve">All records pertaining to NFSA are freely available in Gram Panchayats </w:t>
            </w:r>
            <w:r w:rsidR="00DF4278" w:rsidRPr="00EE3220">
              <w:rPr>
                <w:rFonts w:ascii="Arial" w:hAnsi="Arial" w:cs="Arial"/>
              </w:rPr>
              <w:t xml:space="preserve">as well as </w:t>
            </w:r>
            <w:r w:rsidRPr="00EE3220">
              <w:rPr>
                <w:rFonts w:ascii="Arial" w:hAnsi="Arial" w:cs="Arial"/>
              </w:rPr>
              <w:t xml:space="preserve">urban areas. </w:t>
            </w:r>
            <w:r w:rsidR="00DF4278" w:rsidRPr="00EE3220">
              <w:rPr>
                <w:rFonts w:ascii="Arial" w:hAnsi="Arial" w:cs="Arial"/>
              </w:rPr>
              <w:t>T</w:t>
            </w:r>
            <w:r w:rsidRPr="00EE3220">
              <w:rPr>
                <w:rFonts w:ascii="Arial" w:hAnsi="Arial" w:cs="Arial"/>
              </w:rPr>
              <w:t xml:space="preserve">he digitized data base is also freely available (without any login or restrictions) online in our Transparency Portal. </w:t>
            </w:r>
            <w:r w:rsidRPr="00EE3220">
              <w:rPr>
                <w:rFonts w:ascii="Arial" w:hAnsi="Arial" w:cs="Arial"/>
                <w:i/>
                <w:iCs/>
              </w:rPr>
              <w:t xml:space="preserve">(Section </w:t>
            </w:r>
            <w:r w:rsidRPr="00EE3220">
              <w:rPr>
                <w:rFonts w:ascii="Arial" w:hAnsi="Arial" w:cs="Arial"/>
              </w:rPr>
              <w:t xml:space="preserve">12 (2) </w:t>
            </w:r>
            <w:r w:rsidRPr="00EE3220">
              <w:rPr>
                <w:rFonts w:ascii="Arial" w:hAnsi="Arial" w:cs="Arial"/>
                <w:i/>
                <w:iCs/>
              </w:rPr>
              <w:t>(d) of the Act.)</w:t>
            </w:r>
          </w:p>
          <w:p w:rsidR="009506EE" w:rsidRPr="00EE3220" w:rsidRDefault="009506EE" w:rsidP="00F6469D">
            <w:pPr>
              <w:pStyle w:val="Style"/>
              <w:numPr>
                <w:ilvl w:val="0"/>
                <w:numId w:val="20"/>
              </w:numPr>
              <w:spacing w:line="302" w:lineRule="atLeast"/>
              <w:ind w:left="450" w:right="109"/>
              <w:jc w:val="both"/>
              <w:textAlignment w:val="baseline"/>
              <w:rPr>
                <w:rFonts w:ascii="Arial" w:hAnsi="Arial" w:cs="Arial"/>
              </w:rPr>
            </w:pPr>
            <w:r w:rsidRPr="00EE3220">
              <w:rPr>
                <w:rFonts w:ascii="Arial" w:hAnsi="Arial" w:cs="Arial"/>
                <w:iCs/>
              </w:rPr>
              <w:t>Guidelines</w:t>
            </w:r>
            <w:r w:rsidR="005C29E5" w:rsidRPr="00EE3220">
              <w:rPr>
                <w:rFonts w:ascii="Arial" w:hAnsi="Arial" w:cs="Arial"/>
                <w:iCs/>
              </w:rPr>
              <w:t xml:space="preserve"> </w:t>
            </w:r>
            <w:r w:rsidRPr="00EE3220">
              <w:rPr>
                <w:rFonts w:ascii="Arial" w:hAnsi="Arial" w:cs="Arial"/>
              </w:rPr>
              <w:t xml:space="preserve">for opening of </w:t>
            </w:r>
            <w:r w:rsidR="00A11BC3" w:rsidRPr="00EE3220">
              <w:rPr>
                <w:rFonts w:ascii="Arial" w:hAnsi="Arial" w:cs="Arial"/>
              </w:rPr>
              <w:t xml:space="preserve">a </w:t>
            </w:r>
            <w:r w:rsidRPr="00EE3220">
              <w:rPr>
                <w:rFonts w:ascii="Arial" w:hAnsi="Arial" w:cs="Arial"/>
              </w:rPr>
              <w:t>Fair Price Shop have also been revised keeping</w:t>
            </w:r>
            <w:r w:rsidR="00A11BC3" w:rsidRPr="00EE3220">
              <w:rPr>
                <w:rFonts w:ascii="Arial" w:hAnsi="Arial" w:cs="Arial"/>
              </w:rPr>
              <w:t xml:space="preserve"> in line</w:t>
            </w:r>
            <w:r w:rsidRPr="00EE3220">
              <w:rPr>
                <w:rFonts w:ascii="Arial" w:hAnsi="Arial" w:cs="Arial"/>
              </w:rPr>
              <w:t xml:space="preserve"> with NFSA,</w:t>
            </w:r>
            <w:r w:rsidR="00EE3220">
              <w:rPr>
                <w:rFonts w:ascii="Arial" w:hAnsi="Arial" w:cs="Arial"/>
              </w:rPr>
              <w:t xml:space="preserve"> </w:t>
            </w:r>
            <w:r w:rsidRPr="00EE3220">
              <w:rPr>
                <w:rFonts w:ascii="Arial" w:hAnsi="Arial" w:cs="Arial"/>
              </w:rPr>
              <w:t xml:space="preserve">2013. </w:t>
            </w:r>
            <w:r w:rsidRPr="00EE3220">
              <w:rPr>
                <w:rFonts w:ascii="Arial" w:hAnsi="Arial" w:cs="Arial"/>
                <w:i/>
                <w:iCs/>
              </w:rPr>
              <w:t xml:space="preserve">(Section </w:t>
            </w:r>
            <w:r w:rsidRPr="00EE3220">
              <w:rPr>
                <w:rFonts w:ascii="Arial" w:hAnsi="Arial" w:cs="Arial"/>
              </w:rPr>
              <w:t xml:space="preserve">12 (2) </w:t>
            </w:r>
            <w:r w:rsidRPr="00EE3220">
              <w:rPr>
                <w:rFonts w:ascii="Arial" w:hAnsi="Arial" w:cs="Arial"/>
                <w:i/>
                <w:iCs/>
              </w:rPr>
              <w:t>(e) of the Act.)</w:t>
            </w:r>
          </w:p>
          <w:p w:rsidR="009506EE" w:rsidRPr="00EE3220" w:rsidRDefault="009506EE" w:rsidP="000C6688">
            <w:pPr>
              <w:pStyle w:val="Style"/>
              <w:spacing w:line="302" w:lineRule="atLeast"/>
              <w:ind w:left="450" w:right="109"/>
              <w:jc w:val="both"/>
              <w:textAlignment w:val="baseline"/>
              <w:rPr>
                <w:rFonts w:ascii="Arial" w:hAnsi="Arial" w:cs="Arial"/>
              </w:rPr>
            </w:pPr>
            <w:r w:rsidRPr="00EE3220">
              <w:rPr>
                <w:rFonts w:ascii="Arial" w:hAnsi="Arial" w:cs="Arial"/>
              </w:rPr>
              <w:t xml:space="preserve">Himachal Pradesh provides for a very diverse food basket in the PDS. Our State is providing three kinds of pulses, two kinds of oils and iodized salt from the State budget. </w:t>
            </w:r>
            <w:r w:rsidRPr="00EE3220">
              <w:rPr>
                <w:rFonts w:ascii="Arial" w:hAnsi="Arial" w:cs="Arial"/>
                <w:i/>
                <w:iCs/>
              </w:rPr>
              <w:t xml:space="preserve">(Section </w:t>
            </w:r>
            <w:r w:rsidRPr="00EE3220">
              <w:rPr>
                <w:rFonts w:ascii="Arial" w:hAnsi="Arial" w:cs="Arial"/>
              </w:rPr>
              <w:t xml:space="preserve">12 (2) </w:t>
            </w:r>
            <w:r w:rsidRPr="00EE3220">
              <w:rPr>
                <w:rFonts w:ascii="Arial" w:eastAsia="Arial" w:hAnsi="Arial" w:cs="Arial"/>
                <w:i/>
                <w:iCs/>
              </w:rPr>
              <w:t xml:space="preserve">(f) </w:t>
            </w:r>
            <w:r w:rsidRPr="00EE3220">
              <w:rPr>
                <w:rFonts w:ascii="Arial" w:hAnsi="Arial" w:cs="Arial"/>
                <w:i/>
                <w:iCs/>
              </w:rPr>
              <w:t>of the Act.)</w:t>
            </w:r>
          </w:p>
          <w:p w:rsidR="009506EE" w:rsidRPr="00EE3220" w:rsidRDefault="009506EE" w:rsidP="000C6688">
            <w:pPr>
              <w:pStyle w:val="Style"/>
              <w:spacing w:line="360" w:lineRule="atLeast"/>
              <w:ind w:left="450" w:right="109"/>
              <w:jc w:val="both"/>
              <w:textAlignment w:val="baseline"/>
              <w:rPr>
                <w:rFonts w:ascii="Arial" w:hAnsi="Arial" w:cs="Arial"/>
              </w:rPr>
            </w:pPr>
            <w:r w:rsidRPr="00EE3220">
              <w:rPr>
                <w:rFonts w:ascii="Arial" w:hAnsi="Arial" w:cs="Arial"/>
              </w:rPr>
              <w:t xml:space="preserve">Our State is not in favour of introducing cash transfer in </w:t>
            </w:r>
            <w:r w:rsidR="00BB227F" w:rsidRPr="00EE3220">
              <w:rPr>
                <w:rFonts w:ascii="Arial" w:hAnsi="Arial" w:cs="Arial"/>
              </w:rPr>
              <w:t xml:space="preserve">lieu of physical foodgrains. </w:t>
            </w:r>
            <w:r w:rsidRPr="00EE3220">
              <w:rPr>
                <w:rFonts w:ascii="Arial" w:hAnsi="Arial" w:cs="Arial"/>
              </w:rPr>
              <w:t xml:space="preserve">We believe that the benefit availing to the beneficiary is more in the present pattern compared to the DBT model. </w:t>
            </w:r>
            <w:r w:rsidRPr="00EE3220">
              <w:rPr>
                <w:rFonts w:ascii="Arial" w:hAnsi="Arial" w:cs="Arial"/>
                <w:i/>
                <w:iCs/>
              </w:rPr>
              <w:t xml:space="preserve">(Section </w:t>
            </w:r>
            <w:r w:rsidRPr="00EE3220">
              <w:rPr>
                <w:rFonts w:ascii="Arial" w:hAnsi="Arial" w:cs="Arial"/>
              </w:rPr>
              <w:t xml:space="preserve">12 (2) </w:t>
            </w:r>
            <w:r w:rsidRPr="00EE3220">
              <w:rPr>
                <w:rFonts w:ascii="Arial" w:hAnsi="Arial" w:cs="Arial"/>
                <w:i/>
                <w:iCs/>
              </w:rPr>
              <w:t xml:space="preserve">(h) of the Act.) </w:t>
            </w:r>
          </w:p>
          <w:p w:rsidR="009506EE" w:rsidRPr="00EE3220" w:rsidRDefault="009506EE" w:rsidP="00F6469D">
            <w:pPr>
              <w:pStyle w:val="Style"/>
              <w:numPr>
                <w:ilvl w:val="0"/>
                <w:numId w:val="20"/>
              </w:numPr>
              <w:spacing w:line="360" w:lineRule="atLeast"/>
              <w:ind w:left="450" w:right="109"/>
              <w:textAlignment w:val="baseline"/>
              <w:rPr>
                <w:rFonts w:ascii="Arial" w:hAnsi="Arial" w:cs="Arial"/>
              </w:rPr>
            </w:pPr>
            <w:r w:rsidRPr="00EE3220">
              <w:rPr>
                <w:rFonts w:ascii="Arial" w:hAnsi="Arial" w:cs="Arial"/>
              </w:rPr>
              <w:t xml:space="preserve">All new computerized ration cards will be issued in the name of the eldest </w:t>
            </w:r>
            <w:r w:rsidRPr="00EE3220">
              <w:rPr>
                <w:rFonts w:ascii="Arial" w:hAnsi="Arial" w:cs="Arial"/>
                <w:w w:val="86"/>
              </w:rPr>
              <w:t>woman</w:t>
            </w:r>
            <w:r w:rsidRPr="00EE3220">
              <w:rPr>
                <w:rFonts w:ascii="Arial" w:hAnsi="Arial" w:cs="Arial"/>
              </w:rPr>
              <w:t xml:space="preserve"> of the household. </w:t>
            </w:r>
            <w:r w:rsidRPr="00EE3220">
              <w:rPr>
                <w:rFonts w:ascii="Arial" w:hAnsi="Arial" w:cs="Arial"/>
                <w:i/>
                <w:iCs/>
              </w:rPr>
              <w:t xml:space="preserve">(Section </w:t>
            </w:r>
            <w:r w:rsidRPr="00EE3220">
              <w:rPr>
                <w:rFonts w:ascii="Arial" w:hAnsi="Arial" w:cs="Arial"/>
                <w:w w:val="110"/>
              </w:rPr>
              <w:t xml:space="preserve">13 </w:t>
            </w:r>
            <w:r w:rsidRPr="00EE3220">
              <w:rPr>
                <w:rFonts w:ascii="Arial" w:hAnsi="Arial" w:cs="Arial"/>
                <w:i/>
                <w:iCs/>
              </w:rPr>
              <w:t>of the Act.)</w:t>
            </w:r>
          </w:p>
          <w:p w:rsidR="009506EE" w:rsidRPr="00EE3220" w:rsidRDefault="009506EE" w:rsidP="00F6469D">
            <w:pPr>
              <w:pStyle w:val="Style"/>
              <w:numPr>
                <w:ilvl w:val="0"/>
                <w:numId w:val="20"/>
              </w:numPr>
              <w:spacing w:line="360" w:lineRule="atLeast"/>
              <w:ind w:left="450" w:right="109"/>
              <w:textAlignment w:val="baseline"/>
              <w:rPr>
                <w:rFonts w:ascii="Arial" w:hAnsi="Arial" w:cs="Arial"/>
              </w:rPr>
            </w:pPr>
            <w:r w:rsidRPr="00EE3220">
              <w:rPr>
                <w:rFonts w:ascii="Arial" w:hAnsi="Arial" w:cs="Arial"/>
              </w:rPr>
              <w:t xml:space="preserve">The State has set up </w:t>
            </w:r>
            <w:r w:rsidR="00BA581F" w:rsidRPr="00EE3220">
              <w:rPr>
                <w:rFonts w:ascii="Arial" w:hAnsi="Arial" w:cs="Arial"/>
              </w:rPr>
              <w:t>‘</w:t>
            </w:r>
            <w:r w:rsidRPr="00EE3220">
              <w:rPr>
                <w:rFonts w:ascii="Arial" w:hAnsi="Arial" w:cs="Arial"/>
              </w:rPr>
              <w:t>a state of the art</w:t>
            </w:r>
            <w:r w:rsidR="00BA581F" w:rsidRPr="00EE3220">
              <w:rPr>
                <w:rFonts w:ascii="Arial" w:hAnsi="Arial" w:cs="Arial"/>
              </w:rPr>
              <w:t>’</w:t>
            </w:r>
            <w:r w:rsidRPr="00EE3220">
              <w:rPr>
                <w:rFonts w:ascii="Arial" w:hAnsi="Arial" w:cs="Arial"/>
              </w:rPr>
              <w:t xml:space="preserve"> call center (1967) for inte</w:t>
            </w:r>
            <w:r w:rsidR="00BA581F" w:rsidRPr="00EE3220">
              <w:rPr>
                <w:rFonts w:ascii="Arial" w:hAnsi="Arial" w:cs="Arial"/>
              </w:rPr>
              <w:t>rnal grievance redressal, (</w:t>
            </w:r>
            <w:r w:rsidRPr="00EE3220">
              <w:rPr>
                <w:rFonts w:ascii="Arial" w:hAnsi="Arial" w:cs="Arial"/>
              </w:rPr>
              <w:t>Section 14 of the Act.)</w:t>
            </w:r>
          </w:p>
          <w:p w:rsidR="009506EE" w:rsidRPr="00EE3220" w:rsidRDefault="009506EE" w:rsidP="00F6469D">
            <w:pPr>
              <w:pStyle w:val="Style"/>
              <w:numPr>
                <w:ilvl w:val="0"/>
                <w:numId w:val="20"/>
              </w:numPr>
              <w:spacing w:line="369" w:lineRule="atLeast"/>
              <w:ind w:left="450" w:right="109"/>
              <w:jc w:val="both"/>
              <w:textAlignment w:val="baseline"/>
              <w:rPr>
                <w:rFonts w:ascii="Arial" w:hAnsi="Arial" w:cs="Arial"/>
              </w:rPr>
            </w:pPr>
            <w:r w:rsidRPr="00EE3220">
              <w:rPr>
                <w:rFonts w:ascii="Arial" w:hAnsi="Arial" w:cs="Arial"/>
              </w:rPr>
              <w:t xml:space="preserve">The State Govt. has notified Distt. Grievance Redressal Officers </w:t>
            </w:r>
            <w:r w:rsidR="00A11BC3" w:rsidRPr="00EE3220">
              <w:rPr>
                <w:rFonts w:ascii="Arial" w:hAnsi="Arial" w:cs="Arial"/>
              </w:rPr>
              <w:t>in the Food Department,</w:t>
            </w:r>
            <w:r w:rsidR="00BA581F" w:rsidRPr="00EE3220">
              <w:rPr>
                <w:rFonts w:ascii="Arial" w:hAnsi="Arial" w:cs="Arial"/>
              </w:rPr>
              <w:t xml:space="preserve"> Health, </w:t>
            </w:r>
            <w:r w:rsidRPr="00EE3220">
              <w:rPr>
                <w:rFonts w:ascii="Arial" w:hAnsi="Arial" w:cs="Arial"/>
              </w:rPr>
              <w:t xml:space="preserve">Women and Child Development Departments to cover all </w:t>
            </w:r>
            <w:r w:rsidR="00BA581F" w:rsidRPr="00EE3220">
              <w:rPr>
                <w:rFonts w:ascii="Arial" w:hAnsi="Arial" w:cs="Arial"/>
              </w:rPr>
              <w:t>components o</w:t>
            </w:r>
            <w:r w:rsidRPr="00EE3220">
              <w:rPr>
                <w:rFonts w:ascii="Arial" w:hAnsi="Arial" w:cs="Arial"/>
              </w:rPr>
              <w:t xml:space="preserve">f </w:t>
            </w:r>
            <w:r w:rsidR="00BA581F" w:rsidRPr="00EE3220">
              <w:rPr>
                <w:rFonts w:ascii="Arial" w:hAnsi="Arial" w:cs="Arial"/>
              </w:rPr>
              <w:t xml:space="preserve">the </w:t>
            </w:r>
            <w:r w:rsidRPr="00EE3220">
              <w:rPr>
                <w:rFonts w:ascii="Arial" w:hAnsi="Arial" w:cs="Arial"/>
              </w:rPr>
              <w:t xml:space="preserve">NFSA. </w:t>
            </w:r>
            <w:r w:rsidRPr="00EE3220">
              <w:rPr>
                <w:rFonts w:ascii="Arial" w:hAnsi="Arial" w:cs="Arial"/>
                <w:i/>
                <w:iCs/>
              </w:rPr>
              <w:t xml:space="preserve">(Section </w:t>
            </w:r>
            <w:r w:rsidRPr="00EE3220">
              <w:rPr>
                <w:rFonts w:ascii="Arial" w:hAnsi="Arial" w:cs="Arial"/>
              </w:rPr>
              <w:t xml:space="preserve">15 </w:t>
            </w:r>
            <w:r w:rsidRPr="00EE3220">
              <w:rPr>
                <w:rFonts w:ascii="Arial" w:hAnsi="Arial" w:cs="Arial"/>
                <w:i/>
                <w:iCs/>
              </w:rPr>
              <w:t>of the Act.)</w:t>
            </w:r>
          </w:p>
          <w:p w:rsidR="009506EE" w:rsidRPr="00EE3220" w:rsidRDefault="009506EE" w:rsidP="00F6469D">
            <w:pPr>
              <w:pStyle w:val="Style"/>
              <w:numPr>
                <w:ilvl w:val="0"/>
                <w:numId w:val="20"/>
              </w:numPr>
              <w:spacing w:line="369" w:lineRule="atLeast"/>
              <w:ind w:left="450" w:right="109"/>
              <w:jc w:val="both"/>
              <w:textAlignment w:val="baseline"/>
              <w:rPr>
                <w:rFonts w:ascii="Arial" w:hAnsi="Arial" w:cs="Arial"/>
              </w:rPr>
            </w:pPr>
            <w:r w:rsidRPr="00EE3220">
              <w:rPr>
                <w:rFonts w:ascii="Arial" w:hAnsi="Arial" w:cs="Arial"/>
              </w:rPr>
              <w:t xml:space="preserve">The Act provides for State Food Commission, consisting of a chairman, </w:t>
            </w:r>
            <w:r w:rsidR="00A11BC3" w:rsidRPr="00EE3220">
              <w:rPr>
                <w:rFonts w:ascii="Arial" w:hAnsi="Arial" w:cs="Arial"/>
              </w:rPr>
              <w:t>5</w:t>
            </w:r>
            <w:r w:rsidRPr="00EE3220">
              <w:rPr>
                <w:rFonts w:ascii="Arial" w:hAnsi="Arial" w:cs="Arial"/>
              </w:rPr>
              <w:t xml:space="preserve"> members and a member secretary of high seniority. We believe that such a large constitution is more than w</w:t>
            </w:r>
            <w:r w:rsidR="00A11BC3" w:rsidRPr="00EE3220">
              <w:rPr>
                <w:rFonts w:ascii="Arial" w:hAnsi="Arial" w:cs="Arial"/>
              </w:rPr>
              <w:t>hat is required for such a small State</w:t>
            </w:r>
            <w:r w:rsidRPr="00EE3220">
              <w:rPr>
                <w:rFonts w:ascii="Arial" w:hAnsi="Arial" w:cs="Arial"/>
              </w:rPr>
              <w:t xml:space="preserve">, whose total population is lower than the population of many districts in India. We are exploring the possibility of allocating the responsibility of the State Food Commission to an existing commission. Presently, the responsibility of the State Food Commission has been given to the Divisional Commissioners in their respective Divisions. </w:t>
            </w:r>
            <w:r w:rsidRPr="00EE3220">
              <w:rPr>
                <w:rFonts w:ascii="Arial" w:hAnsi="Arial" w:cs="Arial"/>
                <w:i/>
                <w:iCs/>
              </w:rPr>
              <w:t xml:space="preserve">(Section </w:t>
            </w:r>
            <w:r w:rsidRPr="00EE3220">
              <w:rPr>
                <w:rFonts w:ascii="Arial" w:hAnsi="Arial" w:cs="Arial"/>
              </w:rPr>
              <w:t xml:space="preserve">16 </w:t>
            </w:r>
            <w:r w:rsidRPr="00EE3220">
              <w:rPr>
                <w:rFonts w:ascii="Arial" w:hAnsi="Arial" w:cs="Arial"/>
                <w:i/>
                <w:iCs/>
              </w:rPr>
              <w:t>of the Act.)</w:t>
            </w:r>
          </w:p>
          <w:p w:rsidR="009506EE" w:rsidRPr="00EE3220" w:rsidRDefault="009506EE" w:rsidP="00F6469D">
            <w:pPr>
              <w:pStyle w:val="Style"/>
              <w:numPr>
                <w:ilvl w:val="0"/>
                <w:numId w:val="20"/>
              </w:numPr>
              <w:spacing w:line="369" w:lineRule="atLeast"/>
              <w:ind w:left="450" w:right="109"/>
              <w:jc w:val="both"/>
              <w:textAlignment w:val="baseline"/>
              <w:rPr>
                <w:rFonts w:ascii="Arial" w:hAnsi="Arial" w:cs="Arial"/>
              </w:rPr>
            </w:pPr>
            <w:r w:rsidRPr="00EE3220">
              <w:rPr>
                <w:rFonts w:ascii="Arial" w:hAnsi="Arial" w:cs="Arial"/>
              </w:rPr>
              <w:t xml:space="preserve">The State Govt. is implementing a comprehensive computerization programme (ePDS) under which a lot of records are being created, which is displayed in our website. The State Govt. is also implementing a Document Management System (DMS) from its own funds for scanning and storing for all ration cards related documents. </w:t>
            </w:r>
            <w:r w:rsidRPr="00EE3220">
              <w:rPr>
                <w:rFonts w:ascii="Arial" w:hAnsi="Arial" w:cs="Arial"/>
                <w:i/>
                <w:iCs/>
              </w:rPr>
              <w:t xml:space="preserve">(Section </w:t>
            </w:r>
            <w:r w:rsidRPr="00EE3220">
              <w:rPr>
                <w:rFonts w:ascii="Arial" w:hAnsi="Arial" w:cs="Arial"/>
                <w:w w:val="107"/>
              </w:rPr>
              <w:t xml:space="preserve">27 </w:t>
            </w:r>
            <w:r w:rsidRPr="00EE3220">
              <w:rPr>
                <w:rFonts w:ascii="Arial" w:hAnsi="Arial" w:cs="Arial"/>
                <w:i/>
                <w:iCs/>
              </w:rPr>
              <w:t>of the Act.)</w:t>
            </w:r>
          </w:p>
          <w:p w:rsidR="009506EE" w:rsidRPr="00EE3220" w:rsidRDefault="009506EE" w:rsidP="00F6469D">
            <w:pPr>
              <w:pStyle w:val="Style"/>
              <w:numPr>
                <w:ilvl w:val="0"/>
                <w:numId w:val="20"/>
              </w:numPr>
              <w:spacing w:line="374" w:lineRule="atLeast"/>
              <w:ind w:left="450" w:right="109"/>
              <w:textAlignment w:val="baseline"/>
              <w:rPr>
                <w:rFonts w:ascii="Arial" w:hAnsi="Arial" w:cs="Arial"/>
              </w:rPr>
            </w:pPr>
            <w:r w:rsidRPr="00EE3220">
              <w:rPr>
                <w:rFonts w:ascii="Arial" w:hAnsi="Arial" w:cs="Arial"/>
              </w:rPr>
              <w:t xml:space="preserve">The State Govt. will notify social audit guidelines for the audit of PDS transactions at the local level shortly. </w:t>
            </w:r>
            <w:r w:rsidRPr="00EE3220">
              <w:rPr>
                <w:rFonts w:ascii="Arial" w:hAnsi="Arial" w:cs="Arial"/>
                <w:i/>
                <w:iCs/>
              </w:rPr>
              <w:t xml:space="preserve">(Section </w:t>
            </w:r>
            <w:r w:rsidRPr="00EE3220">
              <w:rPr>
                <w:rFonts w:ascii="Arial" w:eastAsia="Arial" w:hAnsi="Arial" w:cs="Arial"/>
              </w:rPr>
              <w:t xml:space="preserve">28 </w:t>
            </w:r>
            <w:r w:rsidRPr="00EE3220">
              <w:rPr>
                <w:rFonts w:ascii="Arial" w:hAnsi="Arial" w:cs="Arial"/>
                <w:i/>
                <w:iCs/>
              </w:rPr>
              <w:t>of the Act.)</w:t>
            </w:r>
          </w:p>
          <w:p w:rsidR="009506EE" w:rsidRPr="00EE3220" w:rsidRDefault="009506EE" w:rsidP="00F6469D">
            <w:pPr>
              <w:pStyle w:val="Style"/>
              <w:numPr>
                <w:ilvl w:val="0"/>
                <w:numId w:val="20"/>
              </w:numPr>
              <w:spacing w:line="369" w:lineRule="atLeast"/>
              <w:ind w:left="450" w:right="109"/>
              <w:jc w:val="both"/>
              <w:textAlignment w:val="baseline"/>
              <w:rPr>
                <w:rFonts w:ascii="Arial" w:hAnsi="Arial" w:cs="Arial"/>
              </w:rPr>
            </w:pPr>
            <w:r w:rsidRPr="00EE3220">
              <w:rPr>
                <w:rFonts w:ascii="Arial" w:hAnsi="Arial" w:cs="Arial"/>
              </w:rPr>
              <w:t xml:space="preserve">The State Govt. has notified Vigilance Committees at FPS level (20November, 2013), Distt. </w:t>
            </w:r>
            <w:proofErr w:type="gramStart"/>
            <w:r w:rsidRPr="00EE3220">
              <w:rPr>
                <w:rFonts w:ascii="Arial" w:hAnsi="Arial" w:cs="Arial"/>
              </w:rPr>
              <w:t>level</w:t>
            </w:r>
            <w:proofErr w:type="gramEnd"/>
            <w:r w:rsidRPr="00EE3220">
              <w:rPr>
                <w:rFonts w:ascii="Arial" w:hAnsi="Arial" w:cs="Arial"/>
              </w:rPr>
              <w:t xml:space="preserve"> (21-8-2014) as well as State level (1-10-14). </w:t>
            </w:r>
            <w:r w:rsidRPr="00EE3220">
              <w:rPr>
                <w:rFonts w:ascii="Arial" w:hAnsi="Arial" w:cs="Arial"/>
                <w:i/>
                <w:iCs/>
              </w:rPr>
              <w:t xml:space="preserve">(Section </w:t>
            </w:r>
            <w:r w:rsidRPr="00EE3220">
              <w:rPr>
                <w:rFonts w:ascii="Arial" w:eastAsia="Arial" w:hAnsi="Arial" w:cs="Arial"/>
              </w:rPr>
              <w:t xml:space="preserve">29 </w:t>
            </w:r>
            <w:r w:rsidRPr="00EE3220">
              <w:rPr>
                <w:rFonts w:ascii="Arial" w:hAnsi="Arial" w:cs="Arial"/>
                <w:i/>
                <w:iCs/>
              </w:rPr>
              <w:t>of the Act.)</w:t>
            </w:r>
          </w:p>
          <w:p w:rsidR="009506EE" w:rsidRPr="00EE3220" w:rsidRDefault="009506EE" w:rsidP="00F6469D">
            <w:pPr>
              <w:pStyle w:val="Style"/>
              <w:numPr>
                <w:ilvl w:val="0"/>
                <w:numId w:val="20"/>
              </w:numPr>
              <w:spacing w:line="369" w:lineRule="atLeast"/>
              <w:ind w:left="450" w:right="109"/>
              <w:jc w:val="both"/>
              <w:textAlignment w:val="baseline"/>
              <w:rPr>
                <w:rFonts w:ascii="Arial" w:hAnsi="Arial" w:cs="Arial"/>
              </w:rPr>
            </w:pPr>
            <w:r w:rsidRPr="00EE3220">
              <w:rPr>
                <w:rFonts w:ascii="Arial" w:hAnsi="Arial" w:cs="Arial"/>
              </w:rPr>
              <w:lastRenderedPageBreak/>
              <w:t>The State G</w:t>
            </w:r>
            <w:r w:rsidR="00A11BC3" w:rsidRPr="00EE3220">
              <w:rPr>
                <w:rFonts w:ascii="Arial" w:hAnsi="Arial" w:cs="Arial"/>
              </w:rPr>
              <w:t>ovt. is formalizing</w:t>
            </w:r>
            <w:r w:rsidRPr="00EE3220">
              <w:rPr>
                <w:rFonts w:ascii="Arial" w:hAnsi="Arial" w:cs="Arial"/>
              </w:rPr>
              <w:t xml:space="preserve"> its rules. Presently most of the relevant provisions are covered by various guidelines and instructions issued by the State Govt. from time to time. </w:t>
            </w:r>
            <w:r w:rsidR="00BA581F" w:rsidRPr="00EE3220">
              <w:rPr>
                <w:rFonts w:ascii="Arial" w:hAnsi="Arial" w:cs="Arial"/>
                <w:i/>
                <w:iCs/>
              </w:rPr>
              <w:t>(Section 40 of the Act</w:t>
            </w:r>
            <w:r w:rsidRPr="00EE3220">
              <w:rPr>
                <w:rFonts w:ascii="Arial" w:hAnsi="Arial" w:cs="Arial"/>
                <w:i/>
                <w:iCs/>
              </w:rPr>
              <w:t>)</w:t>
            </w:r>
            <w:r w:rsidR="00BA581F" w:rsidRPr="00EE3220">
              <w:rPr>
                <w:rFonts w:ascii="Arial" w:hAnsi="Arial" w:cs="Arial"/>
                <w:i/>
                <w:iCs/>
              </w:rPr>
              <w:t>.</w:t>
            </w:r>
          </w:p>
          <w:p w:rsidR="009506EE" w:rsidRPr="00EE3220" w:rsidRDefault="009506EE" w:rsidP="009506EE">
            <w:pPr>
              <w:pStyle w:val="Style"/>
              <w:spacing w:line="297" w:lineRule="atLeast"/>
              <w:ind w:left="180" w:right="109"/>
              <w:textAlignment w:val="baseline"/>
              <w:rPr>
                <w:rFonts w:ascii="Arial" w:hAnsi="Arial" w:cs="Arial"/>
                <w:b/>
                <w:u w:val="single"/>
              </w:rPr>
            </w:pPr>
            <w:r w:rsidRPr="00EE3220">
              <w:rPr>
                <w:rFonts w:ascii="Arial" w:hAnsi="Arial" w:cs="Arial"/>
              </w:rPr>
              <w:br w:type="page"/>
            </w:r>
            <w:r w:rsidRPr="00EE3220">
              <w:rPr>
                <w:rFonts w:ascii="Arial" w:hAnsi="Arial" w:cs="Arial"/>
                <w:b/>
                <w:u w:val="single"/>
              </w:rPr>
              <w:t>Computerisation of TPDS</w:t>
            </w:r>
          </w:p>
          <w:p w:rsidR="009506EE" w:rsidRPr="00EE3220" w:rsidRDefault="009506EE" w:rsidP="00F6469D">
            <w:pPr>
              <w:pStyle w:val="Style"/>
              <w:numPr>
                <w:ilvl w:val="0"/>
                <w:numId w:val="12"/>
              </w:numPr>
              <w:spacing w:line="297" w:lineRule="atLeast"/>
              <w:ind w:right="109"/>
              <w:textAlignment w:val="baseline"/>
              <w:rPr>
                <w:rFonts w:ascii="Arial" w:hAnsi="Arial" w:cs="Arial"/>
                <w:b/>
              </w:rPr>
            </w:pPr>
            <w:r w:rsidRPr="00EE3220">
              <w:rPr>
                <w:rFonts w:ascii="Arial" w:hAnsi="Arial" w:cs="Arial"/>
                <w:b/>
              </w:rPr>
              <w:t>Digitization of Ration Cards</w:t>
            </w:r>
          </w:p>
          <w:p w:rsidR="009506EE" w:rsidRPr="00EE3220" w:rsidRDefault="009506EE" w:rsidP="008F5865">
            <w:pPr>
              <w:pStyle w:val="Style"/>
              <w:spacing w:line="297" w:lineRule="atLeast"/>
              <w:ind w:left="540" w:right="109"/>
              <w:jc w:val="both"/>
              <w:textAlignment w:val="baseline"/>
              <w:rPr>
                <w:rFonts w:ascii="Arial" w:hAnsi="Arial" w:cs="Arial"/>
              </w:rPr>
            </w:pPr>
            <w:r w:rsidRPr="00EE3220">
              <w:rPr>
                <w:rFonts w:ascii="Arial" w:hAnsi="Arial" w:cs="Arial"/>
              </w:rPr>
              <w:t xml:space="preserve">17.14 lakh Ration Cards </w:t>
            </w:r>
            <w:r w:rsidR="005816D8" w:rsidRPr="00EE3220">
              <w:rPr>
                <w:rFonts w:ascii="Arial" w:hAnsi="Arial" w:cs="Arial"/>
              </w:rPr>
              <w:t>(</w:t>
            </w:r>
            <w:r w:rsidRPr="00EE3220">
              <w:rPr>
                <w:rFonts w:ascii="Arial" w:hAnsi="Arial" w:cs="Arial"/>
              </w:rPr>
              <w:t>90% of the total Ration Card forms filled by the residents</w:t>
            </w:r>
            <w:r w:rsidR="005816D8" w:rsidRPr="00EE3220">
              <w:rPr>
                <w:rFonts w:ascii="Arial" w:hAnsi="Arial" w:cs="Arial"/>
              </w:rPr>
              <w:t>) are digitized</w:t>
            </w:r>
            <w:r w:rsidRPr="00EE3220">
              <w:rPr>
                <w:rFonts w:ascii="Arial" w:hAnsi="Arial" w:cs="Arial"/>
              </w:rPr>
              <w:t>. Preliminary Draft list had been published block wise for claims and objections in February, 2016</w:t>
            </w:r>
            <w:r w:rsidR="005816D8" w:rsidRPr="00EE3220">
              <w:rPr>
                <w:rFonts w:ascii="Arial" w:hAnsi="Arial" w:cs="Arial"/>
              </w:rPr>
              <w:t>.</w:t>
            </w:r>
            <w:r w:rsidRPr="00EE3220">
              <w:rPr>
                <w:rFonts w:ascii="Arial" w:hAnsi="Arial" w:cs="Arial"/>
              </w:rPr>
              <w:t xml:space="preserve"> </w:t>
            </w:r>
            <w:r w:rsidR="005816D8" w:rsidRPr="00EE3220">
              <w:rPr>
                <w:rFonts w:ascii="Arial" w:hAnsi="Arial" w:cs="Arial"/>
              </w:rPr>
              <w:t>The</w:t>
            </w:r>
            <w:r w:rsidRPr="00EE3220">
              <w:rPr>
                <w:rFonts w:ascii="Arial" w:hAnsi="Arial" w:cs="Arial"/>
              </w:rPr>
              <w:t xml:space="preserve"> Department had received 4.5 lakh fresh filled ration card </w:t>
            </w:r>
            <w:r w:rsidR="005816D8" w:rsidRPr="00EE3220">
              <w:rPr>
                <w:rFonts w:ascii="Arial" w:hAnsi="Arial" w:cs="Arial"/>
              </w:rPr>
              <w:t xml:space="preserve">forms </w:t>
            </w:r>
            <w:r w:rsidRPr="00EE3220">
              <w:rPr>
                <w:rFonts w:ascii="Arial" w:hAnsi="Arial" w:cs="Arial"/>
              </w:rPr>
              <w:t>in month of February-March which would result in increase in Aadhaar seeding and bank account seeding. Claims and Objections process had been done successfully in whole State to collect maximum number of Aadhaar before FPS Automation.</w:t>
            </w:r>
          </w:p>
          <w:p w:rsidR="009506EE" w:rsidRPr="00EE3220" w:rsidRDefault="009506EE" w:rsidP="008F5865">
            <w:pPr>
              <w:pStyle w:val="Style"/>
              <w:spacing w:line="297" w:lineRule="atLeast"/>
              <w:ind w:left="540" w:right="109"/>
              <w:jc w:val="both"/>
              <w:textAlignment w:val="baseline"/>
              <w:rPr>
                <w:rFonts w:ascii="Arial" w:hAnsi="Arial" w:cs="Arial"/>
              </w:rPr>
            </w:pPr>
            <w:r w:rsidRPr="00EE3220">
              <w:rPr>
                <w:rFonts w:ascii="Arial" w:hAnsi="Arial" w:cs="Arial"/>
              </w:rPr>
              <w:t>The target of NFSA beneficiaries fixed for Himachal Pradesh is 36.82 La</w:t>
            </w:r>
            <w:r w:rsidR="005816D8" w:rsidRPr="00EE3220">
              <w:rPr>
                <w:rFonts w:ascii="Arial" w:hAnsi="Arial" w:cs="Arial"/>
              </w:rPr>
              <w:t xml:space="preserve">khs </w:t>
            </w:r>
            <w:r w:rsidRPr="00EE3220">
              <w:rPr>
                <w:rFonts w:ascii="Arial" w:hAnsi="Arial" w:cs="Arial"/>
              </w:rPr>
              <w:t>out of which 31.06 la</w:t>
            </w:r>
            <w:r w:rsidR="005816D8" w:rsidRPr="00EE3220">
              <w:rPr>
                <w:rFonts w:ascii="Arial" w:hAnsi="Arial" w:cs="Arial"/>
              </w:rPr>
              <w:t>kh</w:t>
            </w:r>
            <w:r w:rsidRPr="00EE3220">
              <w:rPr>
                <w:rFonts w:ascii="Arial" w:hAnsi="Arial" w:cs="Arial"/>
              </w:rPr>
              <w:t xml:space="preserve"> beneficiaries have be</w:t>
            </w:r>
            <w:r w:rsidR="005816D8" w:rsidRPr="00EE3220">
              <w:rPr>
                <w:rFonts w:ascii="Arial" w:hAnsi="Arial" w:cs="Arial"/>
              </w:rPr>
              <w:t>en selected at the field level. 27.74 Lakhs</w:t>
            </w:r>
            <w:r w:rsidRPr="00EE3220">
              <w:rPr>
                <w:rFonts w:ascii="Arial" w:hAnsi="Arial" w:cs="Arial"/>
              </w:rPr>
              <w:t xml:space="preserve"> have been </w:t>
            </w:r>
            <w:r w:rsidR="005816D8" w:rsidRPr="00EE3220">
              <w:rPr>
                <w:rFonts w:ascii="Arial" w:hAnsi="Arial" w:cs="Arial"/>
              </w:rPr>
              <w:t>uploaded</w:t>
            </w:r>
            <w:r w:rsidRPr="00EE3220">
              <w:rPr>
                <w:rFonts w:ascii="Arial" w:hAnsi="Arial" w:cs="Arial"/>
              </w:rPr>
              <w:t xml:space="preserve"> on the portal after digitization. With the </w:t>
            </w:r>
            <w:r w:rsidR="005816D8" w:rsidRPr="00EE3220">
              <w:rPr>
                <w:rFonts w:ascii="Arial" w:hAnsi="Arial" w:cs="Arial"/>
              </w:rPr>
              <w:t>seeding</w:t>
            </w:r>
            <w:r w:rsidRPr="00EE3220">
              <w:rPr>
                <w:rFonts w:ascii="Arial" w:hAnsi="Arial" w:cs="Arial"/>
              </w:rPr>
              <w:t xml:space="preserve"> of Aadhaar in PDS, the number of ration cards reduced to a great extent</w:t>
            </w:r>
            <w:r w:rsidR="005816D8" w:rsidRPr="00EE3220">
              <w:rPr>
                <w:rFonts w:ascii="Arial" w:hAnsi="Arial" w:cs="Arial"/>
              </w:rPr>
              <w:t>.</w:t>
            </w:r>
          </w:p>
          <w:p w:rsidR="009506EE" w:rsidRPr="00EE3220" w:rsidRDefault="009506EE" w:rsidP="00F6469D">
            <w:pPr>
              <w:pStyle w:val="Style"/>
              <w:numPr>
                <w:ilvl w:val="0"/>
                <w:numId w:val="12"/>
              </w:numPr>
              <w:spacing w:line="297" w:lineRule="atLeast"/>
              <w:ind w:right="109"/>
              <w:textAlignment w:val="baseline"/>
              <w:rPr>
                <w:rFonts w:ascii="Arial" w:hAnsi="Arial" w:cs="Arial"/>
                <w:b/>
              </w:rPr>
            </w:pPr>
            <w:r w:rsidRPr="00EE3220">
              <w:rPr>
                <w:rFonts w:ascii="Arial" w:hAnsi="Arial" w:cs="Arial"/>
                <w:b/>
              </w:rPr>
              <w:t>SUPPLY CHAIN AUTOMATION</w:t>
            </w:r>
          </w:p>
          <w:p w:rsidR="009506EE" w:rsidRPr="00EE3220" w:rsidRDefault="009506EE" w:rsidP="00C25DB3">
            <w:pPr>
              <w:pStyle w:val="Style"/>
              <w:spacing w:line="297" w:lineRule="atLeast"/>
              <w:ind w:left="540" w:right="109"/>
              <w:jc w:val="both"/>
              <w:textAlignment w:val="baseline"/>
              <w:rPr>
                <w:rFonts w:ascii="Arial" w:hAnsi="Arial" w:cs="Arial"/>
              </w:rPr>
            </w:pPr>
            <w:r w:rsidRPr="00EE3220">
              <w:rPr>
                <w:rFonts w:ascii="Arial" w:hAnsi="Arial" w:cs="Arial"/>
              </w:rPr>
              <w:t>Department has gone ahead for in-house development of Alloca</w:t>
            </w:r>
            <w:r w:rsidR="00991183" w:rsidRPr="00EE3220">
              <w:rPr>
                <w:rFonts w:ascii="Arial" w:hAnsi="Arial" w:cs="Arial"/>
              </w:rPr>
              <w:t>tion and Supply chain module.</w:t>
            </w:r>
            <w:r w:rsidRPr="00EE3220">
              <w:rPr>
                <w:rFonts w:ascii="Arial" w:hAnsi="Arial" w:cs="Arial"/>
              </w:rPr>
              <w:t xml:space="preserve"> UAT for the same has been done and work of necessary changes / bug fixes is in progress. The Department has started capturing closing balance of FPS of one Block (Mashobra) in the application and the allocation from the month of June, 2016 will be done </w:t>
            </w:r>
            <w:r w:rsidR="00991183" w:rsidRPr="00EE3220">
              <w:rPr>
                <w:rFonts w:ascii="Arial" w:hAnsi="Arial" w:cs="Arial"/>
              </w:rPr>
              <w:t xml:space="preserve">parallel </w:t>
            </w:r>
            <w:r w:rsidRPr="00EE3220">
              <w:rPr>
                <w:rFonts w:ascii="Arial" w:hAnsi="Arial" w:cs="Arial"/>
              </w:rPr>
              <w:t>on the software ap</w:t>
            </w:r>
            <w:r w:rsidR="00991183" w:rsidRPr="00EE3220">
              <w:rPr>
                <w:rFonts w:ascii="Arial" w:hAnsi="Arial" w:cs="Arial"/>
              </w:rPr>
              <w:t>plication</w:t>
            </w:r>
            <w:r w:rsidRPr="00EE3220">
              <w:rPr>
                <w:rFonts w:ascii="Arial" w:hAnsi="Arial" w:cs="Arial"/>
              </w:rPr>
              <w:t xml:space="preserve">. </w:t>
            </w:r>
          </w:p>
          <w:p w:rsidR="009506EE" w:rsidRPr="00EE3220" w:rsidRDefault="009506EE" w:rsidP="00F6469D">
            <w:pPr>
              <w:pStyle w:val="Style"/>
              <w:numPr>
                <w:ilvl w:val="0"/>
                <w:numId w:val="12"/>
              </w:numPr>
              <w:spacing w:line="297" w:lineRule="atLeast"/>
              <w:ind w:right="109"/>
              <w:jc w:val="both"/>
              <w:textAlignment w:val="baseline"/>
              <w:rPr>
                <w:rFonts w:ascii="Arial" w:hAnsi="Arial" w:cs="Arial"/>
                <w:b/>
              </w:rPr>
            </w:pPr>
            <w:r w:rsidRPr="00EE3220">
              <w:rPr>
                <w:rFonts w:ascii="Arial" w:hAnsi="Arial" w:cs="Arial"/>
                <w:b/>
              </w:rPr>
              <w:t>FPS AUTOMATION</w:t>
            </w:r>
          </w:p>
          <w:p w:rsidR="009506EE" w:rsidRPr="00EE3220" w:rsidRDefault="009506EE" w:rsidP="00C25DB3">
            <w:pPr>
              <w:pStyle w:val="Style"/>
              <w:spacing w:line="297" w:lineRule="atLeast"/>
              <w:ind w:left="540" w:right="109"/>
              <w:jc w:val="both"/>
              <w:textAlignment w:val="baseline"/>
              <w:rPr>
                <w:rFonts w:ascii="Arial" w:hAnsi="Arial" w:cs="Arial"/>
              </w:rPr>
            </w:pPr>
            <w:r w:rsidRPr="00EE3220">
              <w:rPr>
                <w:rFonts w:ascii="Arial" w:hAnsi="Arial" w:cs="Arial"/>
              </w:rPr>
              <w:t xml:space="preserve">Proof of Concept (PoC) conducted successfully at seven selected FPS in Shimla Urban &amp; Mashobra Block using PoS devices, to check out the operational feasibility and acceptance of the instrument and technology. The PoC was conducted in two major phases at 7 Fair Price Shops: </w:t>
            </w:r>
          </w:p>
          <w:p w:rsidR="009506EE" w:rsidRPr="00EE3220" w:rsidRDefault="009506EE" w:rsidP="00C25DB3">
            <w:pPr>
              <w:pStyle w:val="Style"/>
              <w:spacing w:line="297" w:lineRule="atLeast"/>
              <w:ind w:left="540" w:right="109"/>
              <w:jc w:val="both"/>
              <w:textAlignment w:val="baseline"/>
              <w:rPr>
                <w:rFonts w:ascii="Arial" w:hAnsi="Arial" w:cs="Arial"/>
              </w:rPr>
            </w:pPr>
            <w:r w:rsidRPr="00EE3220">
              <w:rPr>
                <w:rFonts w:ascii="Arial" w:hAnsi="Arial" w:cs="Arial"/>
              </w:rPr>
              <w:t>1st Phase-14th February to 31st March</w:t>
            </w:r>
            <w:r w:rsidR="00991183" w:rsidRPr="00EE3220">
              <w:rPr>
                <w:rFonts w:ascii="Arial" w:hAnsi="Arial" w:cs="Arial"/>
              </w:rPr>
              <w:t>,</w:t>
            </w:r>
            <w:r w:rsidRPr="00EE3220">
              <w:rPr>
                <w:rFonts w:ascii="Arial" w:hAnsi="Arial" w:cs="Arial"/>
              </w:rPr>
              <w:t xml:space="preserve"> 2015</w:t>
            </w:r>
          </w:p>
          <w:p w:rsidR="009506EE" w:rsidRPr="00EE3220" w:rsidRDefault="009506EE" w:rsidP="00C25DB3">
            <w:pPr>
              <w:pStyle w:val="Style"/>
              <w:spacing w:line="297" w:lineRule="atLeast"/>
              <w:ind w:left="540" w:right="109"/>
              <w:jc w:val="both"/>
              <w:textAlignment w:val="baseline"/>
              <w:rPr>
                <w:rFonts w:ascii="Arial" w:hAnsi="Arial" w:cs="Arial"/>
              </w:rPr>
            </w:pPr>
            <w:r w:rsidRPr="00EE3220">
              <w:rPr>
                <w:rFonts w:ascii="Arial" w:hAnsi="Arial" w:cs="Arial"/>
              </w:rPr>
              <w:t>2nd Phase- 20th April to 7th May</w:t>
            </w:r>
            <w:r w:rsidR="00991183" w:rsidRPr="00EE3220">
              <w:rPr>
                <w:rFonts w:ascii="Arial" w:hAnsi="Arial" w:cs="Arial"/>
              </w:rPr>
              <w:t>,</w:t>
            </w:r>
            <w:r w:rsidRPr="00EE3220">
              <w:rPr>
                <w:rFonts w:ascii="Arial" w:hAnsi="Arial" w:cs="Arial"/>
              </w:rPr>
              <w:t xml:space="preserve"> 2015.</w:t>
            </w:r>
          </w:p>
          <w:p w:rsidR="009506EE" w:rsidRPr="00EE3220" w:rsidRDefault="009506EE" w:rsidP="00C25DB3">
            <w:pPr>
              <w:pStyle w:val="Style"/>
              <w:spacing w:line="297" w:lineRule="atLeast"/>
              <w:ind w:left="540" w:right="109"/>
              <w:jc w:val="both"/>
              <w:textAlignment w:val="baseline"/>
              <w:rPr>
                <w:rFonts w:ascii="Arial" w:hAnsi="Arial" w:cs="Arial"/>
              </w:rPr>
            </w:pPr>
            <w:r w:rsidRPr="00EE3220">
              <w:rPr>
                <w:rFonts w:ascii="Arial" w:hAnsi="Arial" w:cs="Arial"/>
              </w:rPr>
              <w:t>The Department published RFP for Pilot for FPS Automation using POS Machines in Shimla town (54 shops). RFP for purchase of POS machines for pilot of FPS Automation at 54 fair price shops of Shimla Town was floated and technical and financial bids were evaluated (Bid Process Management) and vendor was shortlisted but the selected L1 vendor was not responsive. Department of FCS&amp;CA is in the process of scrapping the tender and RFP for PoS installation in 4500 FPS (Phase -I 2201 FPS (all FPS in Kangra, Shimla, Solanand, Una) and Phase-II for balance FPS in the State) is being developed and w</w:t>
            </w:r>
            <w:r w:rsidR="00991183" w:rsidRPr="00EE3220">
              <w:rPr>
                <w:rFonts w:ascii="Arial" w:hAnsi="Arial" w:cs="Arial"/>
              </w:rPr>
              <w:t>as</w:t>
            </w:r>
            <w:r w:rsidRPr="00EE3220">
              <w:rPr>
                <w:rFonts w:ascii="Arial" w:hAnsi="Arial" w:cs="Arial"/>
              </w:rPr>
              <w:t xml:space="preserve"> floated by 25th May, 2016. </w:t>
            </w:r>
          </w:p>
          <w:p w:rsidR="009506EE" w:rsidRPr="00EE3220" w:rsidRDefault="009506EE" w:rsidP="00C25DB3">
            <w:pPr>
              <w:pStyle w:val="Style"/>
              <w:spacing w:line="297" w:lineRule="atLeast"/>
              <w:ind w:left="540" w:right="109"/>
              <w:jc w:val="both"/>
              <w:textAlignment w:val="baseline"/>
              <w:rPr>
                <w:rFonts w:ascii="Arial" w:hAnsi="Arial" w:cs="Arial"/>
              </w:rPr>
            </w:pPr>
            <w:r w:rsidRPr="00EE3220">
              <w:rPr>
                <w:rFonts w:ascii="Arial" w:hAnsi="Arial" w:cs="Arial"/>
              </w:rPr>
              <w:t>Current Business model used for FPS automation is 'System integrator' model.</w:t>
            </w:r>
          </w:p>
          <w:p w:rsidR="009506EE" w:rsidRPr="00EE3220" w:rsidRDefault="009506EE" w:rsidP="00F6469D">
            <w:pPr>
              <w:pStyle w:val="Style"/>
              <w:numPr>
                <w:ilvl w:val="0"/>
                <w:numId w:val="12"/>
              </w:numPr>
              <w:spacing w:line="297" w:lineRule="atLeast"/>
              <w:ind w:right="109"/>
              <w:jc w:val="both"/>
              <w:textAlignment w:val="baseline"/>
              <w:rPr>
                <w:rFonts w:ascii="Arial" w:hAnsi="Arial" w:cs="Arial"/>
                <w:b/>
              </w:rPr>
            </w:pPr>
            <w:r w:rsidRPr="00EE3220">
              <w:rPr>
                <w:rFonts w:ascii="Arial" w:hAnsi="Arial" w:cs="Arial"/>
                <w:b/>
              </w:rPr>
              <w:t>GRIEVANCE REDRESSAL MECHANISM</w:t>
            </w:r>
          </w:p>
          <w:p w:rsidR="009506EE" w:rsidRPr="00EE3220" w:rsidRDefault="009506EE" w:rsidP="00C25DB3">
            <w:pPr>
              <w:pStyle w:val="Style"/>
              <w:spacing w:line="297" w:lineRule="atLeast"/>
              <w:ind w:left="540" w:right="109"/>
              <w:jc w:val="both"/>
              <w:textAlignment w:val="baseline"/>
              <w:rPr>
                <w:rFonts w:ascii="Arial" w:hAnsi="Arial" w:cs="Arial"/>
              </w:rPr>
            </w:pPr>
            <w:r w:rsidRPr="00EE3220">
              <w:rPr>
                <w:rFonts w:ascii="Arial" w:hAnsi="Arial" w:cs="Arial"/>
              </w:rPr>
              <w:t>Call Centre for Effective Grievance Handling</w:t>
            </w:r>
            <w:r w:rsidR="00991183" w:rsidRPr="00EE3220">
              <w:rPr>
                <w:rFonts w:ascii="Arial" w:hAnsi="Arial" w:cs="Arial"/>
              </w:rPr>
              <w:t>,</w:t>
            </w:r>
            <w:r w:rsidRPr="00EE3220">
              <w:rPr>
                <w:rFonts w:ascii="Arial" w:hAnsi="Arial" w:cs="Arial"/>
              </w:rPr>
              <w:t xml:space="preserve"> using a Toll </w:t>
            </w:r>
            <w:r w:rsidR="00991183" w:rsidRPr="00EE3220">
              <w:rPr>
                <w:rFonts w:ascii="Arial" w:hAnsi="Arial" w:cs="Arial"/>
              </w:rPr>
              <w:t>Free Number: 1800-180- 8026/1967,</w:t>
            </w:r>
            <w:r w:rsidRPr="00EE3220">
              <w:rPr>
                <w:rFonts w:ascii="Arial" w:hAnsi="Arial" w:cs="Arial"/>
              </w:rPr>
              <w:t xml:space="preserve"> is operational since 20 November, 2014 and</w:t>
            </w:r>
            <w:r w:rsidR="00991183" w:rsidRPr="00EE3220">
              <w:rPr>
                <w:rFonts w:ascii="Arial" w:hAnsi="Arial" w:cs="Arial"/>
              </w:rPr>
              <w:t xml:space="preserve"> has so far</w:t>
            </w:r>
            <w:r w:rsidRPr="00EE3220">
              <w:rPr>
                <w:rFonts w:ascii="Arial" w:hAnsi="Arial" w:cs="Arial"/>
              </w:rPr>
              <w:t xml:space="preserve"> successfully handled </w:t>
            </w:r>
            <w:r w:rsidR="00991183" w:rsidRPr="00EE3220">
              <w:rPr>
                <w:rFonts w:ascii="Arial" w:hAnsi="Arial" w:cs="Arial"/>
              </w:rPr>
              <w:t>more than 52,000 calls</w:t>
            </w:r>
            <w:r w:rsidRPr="00EE3220">
              <w:rPr>
                <w:rFonts w:ascii="Arial" w:hAnsi="Arial" w:cs="Arial"/>
              </w:rPr>
              <w:t>.</w:t>
            </w:r>
          </w:p>
          <w:p w:rsidR="009506EE" w:rsidRPr="00EE3220" w:rsidRDefault="009506EE" w:rsidP="00F6469D">
            <w:pPr>
              <w:pStyle w:val="Style"/>
              <w:numPr>
                <w:ilvl w:val="0"/>
                <w:numId w:val="12"/>
              </w:numPr>
              <w:spacing w:line="297" w:lineRule="atLeast"/>
              <w:ind w:right="109"/>
              <w:jc w:val="both"/>
              <w:textAlignment w:val="baseline"/>
              <w:rPr>
                <w:rFonts w:ascii="Arial" w:hAnsi="Arial" w:cs="Arial"/>
                <w:b/>
              </w:rPr>
            </w:pPr>
            <w:r w:rsidRPr="00EE3220">
              <w:rPr>
                <w:rFonts w:ascii="Arial" w:hAnsi="Arial" w:cs="Arial"/>
                <w:b/>
              </w:rPr>
              <w:t>TRANSPARENCY PORTAL</w:t>
            </w:r>
          </w:p>
          <w:p w:rsidR="009506EE" w:rsidRPr="00EE3220" w:rsidRDefault="009506EE" w:rsidP="000C6FD3">
            <w:pPr>
              <w:pStyle w:val="Style"/>
              <w:spacing w:line="297" w:lineRule="atLeast"/>
              <w:ind w:left="540" w:right="109"/>
              <w:jc w:val="both"/>
              <w:textAlignment w:val="baseline"/>
              <w:rPr>
                <w:rFonts w:ascii="Arial" w:hAnsi="Arial" w:cs="Arial"/>
              </w:rPr>
            </w:pPr>
            <w:r w:rsidRPr="00EE3220">
              <w:rPr>
                <w:rFonts w:ascii="Arial" w:hAnsi="Arial" w:cs="Arial"/>
              </w:rPr>
              <w:t>Transparency Portal epds.co.in is developed by ePDS Team.</w:t>
            </w:r>
          </w:p>
          <w:p w:rsidR="009506EE" w:rsidRPr="00EE3220" w:rsidRDefault="009506EE" w:rsidP="000C6FD3">
            <w:pPr>
              <w:pStyle w:val="Style"/>
              <w:spacing w:line="297" w:lineRule="atLeast"/>
              <w:ind w:left="540" w:right="109"/>
              <w:jc w:val="both"/>
              <w:textAlignment w:val="baseline"/>
              <w:rPr>
                <w:rFonts w:ascii="Arial" w:hAnsi="Arial" w:cs="Arial"/>
              </w:rPr>
            </w:pPr>
            <w:r w:rsidRPr="00EE3220">
              <w:rPr>
                <w:rFonts w:ascii="Arial" w:hAnsi="Arial" w:cs="Arial"/>
                <w:u w:val="single"/>
              </w:rPr>
              <w:t>Features of Transparency Portal:</w:t>
            </w:r>
            <w:r w:rsidRPr="00EE3220">
              <w:rPr>
                <w:rFonts w:ascii="Arial" w:hAnsi="Arial" w:cs="Arial"/>
              </w:rPr>
              <w:t xml:space="preserve"> Geo Tagged Fair Price Shops, Wholesale Godowns, Principal and Notional Distribution centres, DFSC offices, Inspector Offices and FCI Offices.</w:t>
            </w:r>
          </w:p>
          <w:p w:rsidR="009506EE" w:rsidRPr="00EE3220" w:rsidRDefault="009506EE" w:rsidP="000C6FD3">
            <w:pPr>
              <w:pStyle w:val="Style"/>
              <w:spacing w:line="297" w:lineRule="atLeast"/>
              <w:ind w:left="540" w:right="109"/>
              <w:jc w:val="both"/>
              <w:textAlignment w:val="baseline"/>
              <w:rPr>
                <w:rFonts w:ascii="Arial" w:hAnsi="Arial" w:cs="Arial"/>
              </w:rPr>
            </w:pPr>
            <w:r w:rsidRPr="00EE3220">
              <w:rPr>
                <w:rFonts w:ascii="Arial" w:hAnsi="Arial" w:cs="Arial"/>
              </w:rPr>
              <w:t>Price Monitoring Data.</w:t>
            </w:r>
          </w:p>
          <w:p w:rsidR="009506EE" w:rsidRPr="00EE3220" w:rsidRDefault="009506EE" w:rsidP="000C6FD3">
            <w:pPr>
              <w:pStyle w:val="Style"/>
              <w:spacing w:line="297" w:lineRule="atLeast"/>
              <w:ind w:left="540" w:right="109"/>
              <w:jc w:val="both"/>
              <w:textAlignment w:val="baseline"/>
              <w:rPr>
                <w:rFonts w:ascii="Arial" w:hAnsi="Arial" w:cs="Arial"/>
              </w:rPr>
            </w:pPr>
            <w:r w:rsidRPr="00EE3220">
              <w:rPr>
                <w:rFonts w:ascii="Arial" w:hAnsi="Arial" w:cs="Arial"/>
              </w:rPr>
              <w:t>Ration Card data of whole state ported on Transparency Portal.</w:t>
            </w:r>
          </w:p>
          <w:p w:rsidR="009506EE" w:rsidRPr="00EE3220" w:rsidRDefault="009506EE" w:rsidP="000C6FD3">
            <w:pPr>
              <w:pStyle w:val="Style"/>
              <w:spacing w:line="297" w:lineRule="atLeast"/>
              <w:ind w:left="540" w:right="109"/>
              <w:jc w:val="both"/>
              <w:textAlignment w:val="baseline"/>
              <w:rPr>
                <w:rFonts w:ascii="Arial" w:hAnsi="Arial" w:cs="Arial"/>
              </w:rPr>
            </w:pPr>
            <w:r w:rsidRPr="00EE3220">
              <w:rPr>
                <w:rFonts w:ascii="Arial" w:hAnsi="Arial" w:cs="Arial"/>
              </w:rPr>
              <w:lastRenderedPageBreak/>
              <w:t>Aadhaar seeding in ration card data is touching around 74% and other efforts are being made to incr</w:t>
            </w:r>
            <w:r w:rsidR="00B90A73">
              <w:rPr>
                <w:rFonts w:ascii="Arial" w:hAnsi="Arial" w:cs="Arial"/>
              </w:rPr>
              <w:t>ease Aadhaar seeding percentage.</w:t>
            </w:r>
          </w:p>
        </w:tc>
      </w:tr>
      <w:tr w:rsidR="009506EE" w:rsidRPr="00EE3220" w:rsidTr="009506EE">
        <w:trPr>
          <w:trHeight w:val="2060"/>
        </w:trPr>
        <w:tc>
          <w:tcPr>
            <w:tcW w:w="11126" w:type="dxa"/>
          </w:tcPr>
          <w:p w:rsidR="009506EE" w:rsidRDefault="009506EE" w:rsidP="00F6469D">
            <w:pPr>
              <w:pStyle w:val="ListParagraph"/>
              <w:numPr>
                <w:ilvl w:val="0"/>
                <w:numId w:val="14"/>
              </w:numPr>
              <w:tabs>
                <w:tab w:val="left" w:pos="8820"/>
              </w:tabs>
              <w:spacing w:after="0" w:line="240" w:lineRule="auto"/>
              <w:ind w:left="270" w:hanging="270"/>
              <w:rPr>
                <w:rFonts w:ascii="Arial" w:hAnsi="Arial" w:cs="Arial"/>
                <w:b/>
                <w:w w:val="112"/>
                <w:sz w:val="24"/>
                <w:szCs w:val="24"/>
                <w:u w:val="single"/>
              </w:rPr>
            </w:pPr>
            <w:r w:rsidRPr="00EE3220">
              <w:rPr>
                <w:rFonts w:ascii="Arial" w:hAnsi="Arial" w:cs="Arial"/>
                <w:b/>
                <w:w w:val="112"/>
                <w:sz w:val="24"/>
                <w:szCs w:val="24"/>
                <w:u w:val="single"/>
              </w:rPr>
              <w:lastRenderedPageBreak/>
              <w:t>LAKSHADWEEP</w:t>
            </w:r>
          </w:p>
          <w:p w:rsidR="00B90A73" w:rsidRPr="00EE3220" w:rsidRDefault="00B90A73" w:rsidP="00B90A73">
            <w:pPr>
              <w:pStyle w:val="ListParagraph"/>
              <w:tabs>
                <w:tab w:val="left" w:pos="8820"/>
              </w:tabs>
              <w:spacing w:after="0" w:line="240" w:lineRule="auto"/>
              <w:ind w:left="270"/>
              <w:rPr>
                <w:rFonts w:ascii="Arial" w:hAnsi="Arial" w:cs="Arial"/>
                <w:b/>
                <w:w w:val="112"/>
                <w:sz w:val="24"/>
                <w:szCs w:val="24"/>
                <w:u w:val="single"/>
              </w:rPr>
            </w:pPr>
          </w:p>
          <w:p w:rsidR="009506EE" w:rsidRDefault="00B8736D" w:rsidP="00EB206E">
            <w:pPr>
              <w:pStyle w:val="Style"/>
              <w:spacing w:line="321" w:lineRule="atLeast"/>
              <w:ind w:left="450" w:right="72"/>
              <w:jc w:val="both"/>
              <w:textAlignment w:val="baseline"/>
              <w:rPr>
                <w:rFonts w:ascii="Arial" w:hAnsi="Arial" w:cs="Arial"/>
                <w:w w:val="112"/>
                <w:lang w:bidi="hi-IN"/>
              </w:rPr>
            </w:pPr>
            <w:r w:rsidRPr="00EE3220">
              <w:rPr>
                <w:rFonts w:ascii="Arial" w:hAnsi="Arial" w:cs="Arial"/>
                <w:w w:val="112"/>
              </w:rPr>
              <w:t>T</w:t>
            </w:r>
            <w:r w:rsidR="009506EE" w:rsidRPr="00EE3220">
              <w:rPr>
                <w:rFonts w:ascii="Arial" w:hAnsi="Arial" w:cs="Arial"/>
                <w:w w:val="112"/>
              </w:rPr>
              <w:t>he Administration is transporting and distributing essential Commodities through Public Distribution System through a network of Island Co-operative Marketing Societies. It works in a transparent and efficient manner under regular and strict monitoring of the Administration.</w:t>
            </w:r>
            <w:r w:rsidR="00EE3220">
              <w:rPr>
                <w:rFonts w:ascii="Arial" w:hAnsi="Arial" w:cs="Arial"/>
                <w:w w:val="112"/>
              </w:rPr>
              <w:t xml:space="preserve"> </w:t>
            </w:r>
            <w:r w:rsidR="009506EE" w:rsidRPr="00EE3220">
              <w:rPr>
                <w:rFonts w:ascii="Arial" w:hAnsi="Arial" w:cs="Arial"/>
                <w:w w:val="112"/>
              </w:rPr>
              <w:t xml:space="preserve">Since the Administration ensures the supply of the essential </w:t>
            </w:r>
            <w:r w:rsidR="00991183" w:rsidRPr="00EE3220">
              <w:rPr>
                <w:rFonts w:ascii="Arial" w:hAnsi="Arial" w:cs="Arial"/>
                <w:w w:val="112"/>
              </w:rPr>
              <w:t xml:space="preserve">food </w:t>
            </w:r>
            <w:r w:rsidR="009506EE" w:rsidRPr="00EE3220">
              <w:rPr>
                <w:rFonts w:ascii="Arial" w:hAnsi="Arial" w:cs="Arial"/>
                <w:w w:val="112"/>
              </w:rPr>
              <w:t>commodities through its wholesale and Retail agents, the price stays stable in the Islands and as such there are no cases of</w:t>
            </w:r>
            <w:r w:rsidRPr="00EE3220">
              <w:rPr>
                <w:rFonts w:ascii="Arial" w:hAnsi="Arial" w:cs="Arial"/>
                <w:w w:val="112"/>
              </w:rPr>
              <w:t xml:space="preserve"> price inflation</w:t>
            </w:r>
            <w:r w:rsidR="009506EE" w:rsidRPr="00EE3220">
              <w:rPr>
                <w:rFonts w:ascii="Arial" w:hAnsi="Arial" w:cs="Arial"/>
                <w:w w:val="112"/>
              </w:rPr>
              <w:t>.</w:t>
            </w:r>
            <w:r w:rsidR="009506EE" w:rsidRPr="00EE3220">
              <w:rPr>
                <w:rFonts w:ascii="Arial" w:hAnsi="Arial" w:cs="Arial"/>
                <w:w w:val="112"/>
                <w:lang w:bidi="hi-IN"/>
              </w:rPr>
              <w:tab/>
            </w:r>
          </w:p>
          <w:p w:rsidR="00B90A73" w:rsidRPr="00EE3220" w:rsidRDefault="00B90A73" w:rsidP="00EB206E">
            <w:pPr>
              <w:pStyle w:val="Style"/>
              <w:spacing w:line="321" w:lineRule="atLeast"/>
              <w:ind w:left="450" w:right="72"/>
              <w:jc w:val="both"/>
              <w:textAlignment w:val="baseline"/>
              <w:rPr>
                <w:rFonts w:ascii="Arial" w:hAnsi="Arial" w:cs="Arial"/>
                <w:w w:val="112"/>
                <w:lang w:bidi="hi-IN"/>
              </w:rPr>
            </w:pPr>
          </w:p>
          <w:p w:rsidR="009506EE" w:rsidRPr="00EE3220" w:rsidRDefault="00B8736D" w:rsidP="00F6469D">
            <w:pPr>
              <w:pStyle w:val="Style"/>
              <w:numPr>
                <w:ilvl w:val="0"/>
                <w:numId w:val="18"/>
              </w:numPr>
              <w:spacing w:line="276" w:lineRule="auto"/>
              <w:ind w:left="450" w:right="72"/>
              <w:jc w:val="both"/>
              <w:textAlignment w:val="baseline"/>
              <w:rPr>
                <w:rFonts w:ascii="Arial" w:hAnsi="Arial" w:cs="Arial"/>
                <w:w w:val="112"/>
              </w:rPr>
            </w:pPr>
            <w:r w:rsidRPr="00EE3220">
              <w:rPr>
                <w:rFonts w:ascii="Arial" w:hAnsi="Arial" w:cs="Arial"/>
                <w:w w:val="112"/>
              </w:rPr>
              <w:t>M</w:t>
            </w:r>
            <w:r w:rsidR="009506EE" w:rsidRPr="00EE3220">
              <w:rPr>
                <w:rFonts w:ascii="Arial" w:hAnsi="Arial" w:cs="Arial"/>
                <w:w w:val="112"/>
              </w:rPr>
              <w:t xml:space="preserve">ajor population of </w:t>
            </w:r>
            <w:r w:rsidR="00991183" w:rsidRPr="00EE3220">
              <w:rPr>
                <w:rFonts w:ascii="Arial" w:hAnsi="Arial" w:cs="Arial"/>
                <w:w w:val="112"/>
              </w:rPr>
              <w:t>UT is primar</w:t>
            </w:r>
            <w:r w:rsidRPr="00EE3220">
              <w:rPr>
                <w:rFonts w:ascii="Arial" w:hAnsi="Arial" w:cs="Arial"/>
                <w:w w:val="112"/>
              </w:rPr>
              <w:t>y consumer</w:t>
            </w:r>
            <w:r w:rsidR="009506EE" w:rsidRPr="00EE3220">
              <w:rPr>
                <w:rFonts w:ascii="Arial" w:hAnsi="Arial" w:cs="Arial"/>
                <w:w w:val="112"/>
              </w:rPr>
              <w:t xml:space="preserve"> of rice. The rice </w:t>
            </w:r>
            <w:r w:rsidRPr="00EE3220">
              <w:rPr>
                <w:rFonts w:ascii="Arial" w:hAnsi="Arial" w:cs="Arial"/>
                <w:w w:val="112"/>
              </w:rPr>
              <w:t>is</w:t>
            </w:r>
            <w:r w:rsidR="009506EE" w:rsidRPr="00EE3220">
              <w:rPr>
                <w:rFonts w:ascii="Arial" w:hAnsi="Arial" w:cs="Arial"/>
                <w:w w:val="112"/>
              </w:rPr>
              <w:t xml:space="preserve"> being distributed through PDS under NFSA. Pulses</w:t>
            </w:r>
            <w:r w:rsidRPr="00EE3220">
              <w:rPr>
                <w:rFonts w:ascii="Arial" w:hAnsi="Arial" w:cs="Arial"/>
                <w:w w:val="112"/>
              </w:rPr>
              <w:t>,</w:t>
            </w:r>
            <w:r w:rsidR="009506EE" w:rsidRPr="00EE3220">
              <w:rPr>
                <w:rFonts w:ascii="Arial" w:hAnsi="Arial" w:cs="Arial"/>
                <w:w w:val="112"/>
              </w:rPr>
              <w:t xml:space="preserve"> edible oils, onions, to</w:t>
            </w:r>
            <w:r w:rsidRPr="00EE3220">
              <w:rPr>
                <w:rFonts w:ascii="Arial" w:hAnsi="Arial" w:cs="Arial"/>
                <w:w w:val="112"/>
              </w:rPr>
              <w:t>matoes, potatoes etc. are sourced</w:t>
            </w:r>
            <w:r w:rsidR="009506EE" w:rsidRPr="00EE3220">
              <w:rPr>
                <w:rFonts w:ascii="Arial" w:hAnsi="Arial" w:cs="Arial"/>
                <w:w w:val="112"/>
              </w:rPr>
              <w:t xml:space="preserve"> from mainland by the corporative societies and some Private Traders.</w:t>
            </w:r>
          </w:p>
          <w:p w:rsidR="009506EE" w:rsidRPr="00EE3220" w:rsidRDefault="009506EE" w:rsidP="00EB206E">
            <w:pPr>
              <w:pStyle w:val="Style"/>
              <w:spacing w:line="276" w:lineRule="auto"/>
              <w:ind w:left="90" w:right="72" w:hanging="450"/>
              <w:jc w:val="both"/>
              <w:textAlignment w:val="baseline"/>
              <w:rPr>
                <w:rFonts w:ascii="Arial" w:hAnsi="Arial" w:cs="Arial"/>
                <w:w w:val="112"/>
              </w:rPr>
            </w:pPr>
          </w:p>
          <w:p w:rsidR="009506EE" w:rsidRPr="00EE3220" w:rsidRDefault="00201EA5" w:rsidP="00F7334F">
            <w:pPr>
              <w:pStyle w:val="Style"/>
              <w:spacing w:line="276" w:lineRule="auto"/>
              <w:ind w:left="450" w:hanging="450"/>
              <w:jc w:val="both"/>
              <w:textAlignment w:val="baseline"/>
              <w:rPr>
                <w:rFonts w:ascii="Arial" w:hAnsi="Arial" w:cs="Arial"/>
              </w:rPr>
            </w:pPr>
            <w:proofErr w:type="gramStart"/>
            <w:r w:rsidRPr="00EE3220">
              <w:rPr>
                <w:rFonts w:ascii="Arial" w:hAnsi="Arial" w:cs="Arial"/>
              </w:rPr>
              <w:t>b)&amp;</w:t>
            </w:r>
            <w:proofErr w:type="gramEnd"/>
            <w:r w:rsidRPr="00EE3220">
              <w:rPr>
                <w:rFonts w:ascii="Arial" w:hAnsi="Arial" w:cs="Arial"/>
              </w:rPr>
              <w:t xml:space="preserve">c) </w:t>
            </w:r>
            <w:r w:rsidR="00B8736D" w:rsidRPr="00EE3220">
              <w:rPr>
                <w:rFonts w:ascii="Arial" w:hAnsi="Arial" w:cs="Arial"/>
              </w:rPr>
              <w:t xml:space="preserve">The </w:t>
            </w:r>
            <w:r w:rsidR="009506EE" w:rsidRPr="00EE3220">
              <w:rPr>
                <w:rFonts w:ascii="Arial" w:hAnsi="Arial" w:cs="Arial"/>
              </w:rPr>
              <w:t xml:space="preserve">Administration is transporting and distributing essential Commodities through PDS which works through a network of Island Co-operative Marketing Societies. </w:t>
            </w:r>
            <w:r w:rsidR="009506EE" w:rsidRPr="00EE3220">
              <w:rPr>
                <w:rFonts w:ascii="Arial" w:hAnsi="Arial" w:cs="Arial"/>
                <w:w w:val="109"/>
              </w:rPr>
              <w:t>Since it works</w:t>
            </w:r>
            <w:r w:rsidR="00EE3220">
              <w:rPr>
                <w:rFonts w:ascii="Arial" w:hAnsi="Arial" w:cs="Arial"/>
                <w:w w:val="109"/>
              </w:rPr>
              <w:t xml:space="preserve"> </w:t>
            </w:r>
            <w:r w:rsidR="009506EE" w:rsidRPr="00EE3220">
              <w:rPr>
                <w:rFonts w:ascii="Arial" w:hAnsi="Arial" w:cs="Arial"/>
                <w:w w:val="109"/>
              </w:rPr>
              <w:t>in a transparent and efficient manner under regular and strict monitoring of the Administration, the price stays stable in the Islands and as such there are no cases of price variation.</w:t>
            </w:r>
          </w:p>
          <w:p w:rsidR="009506EE" w:rsidRPr="00EE3220" w:rsidRDefault="009506EE" w:rsidP="00EB206E">
            <w:pPr>
              <w:pStyle w:val="Style"/>
              <w:spacing w:line="276" w:lineRule="auto"/>
              <w:ind w:left="90"/>
              <w:textAlignment w:val="baseline"/>
              <w:rPr>
                <w:rFonts w:ascii="Arial" w:hAnsi="Arial" w:cs="Arial"/>
                <w:w w:val="109"/>
              </w:rPr>
            </w:pPr>
          </w:p>
          <w:p w:rsidR="00EE387A" w:rsidRPr="00EE3220" w:rsidRDefault="00EE387A" w:rsidP="00EE387A">
            <w:pPr>
              <w:pStyle w:val="Style"/>
              <w:spacing w:line="276" w:lineRule="auto"/>
              <w:ind w:left="450" w:hanging="360"/>
              <w:jc w:val="both"/>
              <w:textAlignment w:val="baseline"/>
              <w:rPr>
                <w:rFonts w:ascii="Arial" w:hAnsi="Arial" w:cs="Arial"/>
                <w:w w:val="109"/>
              </w:rPr>
            </w:pPr>
            <w:r w:rsidRPr="00EE3220">
              <w:rPr>
                <w:rFonts w:ascii="Arial" w:hAnsi="Arial" w:cs="Arial"/>
                <w:w w:val="109"/>
              </w:rPr>
              <w:t xml:space="preserve">d) </w:t>
            </w:r>
            <w:r w:rsidR="009506EE" w:rsidRPr="00EE3220">
              <w:rPr>
                <w:rFonts w:ascii="Arial" w:hAnsi="Arial" w:cs="Arial"/>
                <w:w w:val="109"/>
              </w:rPr>
              <w:t>The PDS items- rice, sugar</w:t>
            </w:r>
            <w:r w:rsidR="00991183" w:rsidRPr="00EE3220">
              <w:rPr>
                <w:rFonts w:ascii="Arial" w:hAnsi="Arial" w:cs="Arial"/>
                <w:w w:val="109"/>
              </w:rPr>
              <w:t>,</w:t>
            </w:r>
            <w:r w:rsidR="009506EE" w:rsidRPr="00EE3220">
              <w:rPr>
                <w:rFonts w:ascii="Arial" w:hAnsi="Arial" w:cs="Arial"/>
                <w:w w:val="109"/>
              </w:rPr>
              <w:t xml:space="preserve"> are stored in </w:t>
            </w:r>
            <w:r w:rsidR="00201EA5" w:rsidRPr="00EE3220">
              <w:rPr>
                <w:rFonts w:ascii="Arial" w:hAnsi="Arial" w:cs="Arial"/>
                <w:w w:val="109"/>
              </w:rPr>
              <w:t xml:space="preserve">U.T. </w:t>
            </w:r>
            <w:r w:rsidR="009506EE" w:rsidRPr="00EE3220">
              <w:rPr>
                <w:rFonts w:ascii="Arial" w:hAnsi="Arial" w:cs="Arial"/>
                <w:w w:val="109"/>
              </w:rPr>
              <w:t>Godown</w:t>
            </w:r>
            <w:r w:rsidR="00201EA5" w:rsidRPr="00EE3220">
              <w:rPr>
                <w:rFonts w:ascii="Arial" w:hAnsi="Arial" w:cs="Arial"/>
                <w:w w:val="109"/>
              </w:rPr>
              <w:t>s</w:t>
            </w:r>
            <w:r w:rsidR="009506EE" w:rsidRPr="00EE3220">
              <w:rPr>
                <w:rFonts w:ascii="Arial" w:hAnsi="Arial" w:cs="Arial"/>
                <w:w w:val="109"/>
              </w:rPr>
              <w:t xml:space="preserve"> in each Island and the other essential items in the Godown of Co-operative Societies and distributed by the soci</w:t>
            </w:r>
            <w:r w:rsidRPr="00EE3220">
              <w:rPr>
                <w:rFonts w:ascii="Arial" w:hAnsi="Arial" w:cs="Arial"/>
                <w:w w:val="109"/>
              </w:rPr>
              <w:t>eties through Fair Price Shops.</w:t>
            </w:r>
          </w:p>
          <w:p w:rsidR="009506EE" w:rsidRPr="00EE3220" w:rsidRDefault="009506EE" w:rsidP="00EB206E">
            <w:pPr>
              <w:pStyle w:val="Style"/>
              <w:spacing w:line="276" w:lineRule="auto"/>
              <w:ind w:left="90" w:hanging="450"/>
              <w:textAlignment w:val="baseline"/>
              <w:rPr>
                <w:rFonts w:ascii="Arial" w:hAnsi="Arial" w:cs="Arial"/>
                <w:w w:val="109"/>
              </w:rPr>
            </w:pPr>
          </w:p>
          <w:p w:rsidR="009506EE" w:rsidRPr="00EE3220" w:rsidRDefault="00EB206E" w:rsidP="00EB206E">
            <w:pPr>
              <w:pStyle w:val="Style"/>
              <w:spacing w:line="276" w:lineRule="auto"/>
              <w:ind w:left="540" w:hanging="450"/>
              <w:textAlignment w:val="baseline"/>
              <w:rPr>
                <w:rFonts w:ascii="Arial" w:hAnsi="Arial" w:cs="Arial"/>
              </w:rPr>
            </w:pPr>
            <w:r w:rsidRPr="00EE3220">
              <w:rPr>
                <w:rFonts w:ascii="Arial" w:hAnsi="Arial" w:cs="Arial"/>
                <w:w w:val="111"/>
              </w:rPr>
              <w:t xml:space="preserve">f)   </w:t>
            </w:r>
            <w:r w:rsidR="009506EE" w:rsidRPr="00EE3220">
              <w:rPr>
                <w:rFonts w:ascii="Arial" w:hAnsi="Arial" w:cs="Arial"/>
                <w:w w:val="111"/>
              </w:rPr>
              <w:t xml:space="preserve">APMC is existing in this UT. LCMF is the </w:t>
            </w:r>
            <w:r w:rsidR="00EE3220" w:rsidRPr="00EE3220">
              <w:rPr>
                <w:rFonts w:ascii="Arial" w:hAnsi="Arial" w:cs="Arial"/>
                <w:w w:val="111"/>
              </w:rPr>
              <w:t>apex</w:t>
            </w:r>
            <w:r w:rsidR="009506EE" w:rsidRPr="00EE3220">
              <w:rPr>
                <w:rFonts w:ascii="Arial" w:hAnsi="Arial" w:cs="Arial"/>
                <w:w w:val="111"/>
              </w:rPr>
              <w:t xml:space="preserve"> federation of co-operative societies. </w:t>
            </w:r>
            <w:r w:rsidR="00B90A73">
              <w:rPr>
                <w:rFonts w:ascii="Arial" w:eastAsia="Arial" w:hAnsi="Arial" w:cs="Arial"/>
                <w:w w:val="149"/>
              </w:rPr>
              <w:t xml:space="preserve">It </w:t>
            </w:r>
            <w:r w:rsidR="00201EA5" w:rsidRPr="00EE3220">
              <w:rPr>
                <w:rFonts w:ascii="Arial" w:hAnsi="Arial" w:cs="Arial"/>
                <w:w w:val="111"/>
              </w:rPr>
              <w:t>acts as whole</w:t>
            </w:r>
            <w:r w:rsidR="009506EE" w:rsidRPr="00EE3220">
              <w:rPr>
                <w:rFonts w:ascii="Arial" w:hAnsi="Arial" w:cs="Arial"/>
                <w:w w:val="111"/>
              </w:rPr>
              <w:t xml:space="preserve">sale agency to procure essential </w:t>
            </w:r>
            <w:r w:rsidR="00991183" w:rsidRPr="00EE3220">
              <w:rPr>
                <w:rFonts w:ascii="Arial" w:hAnsi="Arial" w:cs="Arial"/>
                <w:w w:val="111"/>
              </w:rPr>
              <w:t xml:space="preserve">food </w:t>
            </w:r>
            <w:r w:rsidR="009506EE" w:rsidRPr="00EE3220">
              <w:rPr>
                <w:rFonts w:ascii="Arial" w:hAnsi="Arial" w:cs="Arial"/>
                <w:w w:val="111"/>
              </w:rPr>
              <w:t>items.</w:t>
            </w:r>
          </w:p>
          <w:p w:rsidR="009506EE" w:rsidRPr="00EE3220" w:rsidRDefault="00201EA5" w:rsidP="00EB206E">
            <w:pPr>
              <w:pStyle w:val="Style"/>
              <w:spacing w:line="276" w:lineRule="auto"/>
              <w:ind w:left="90"/>
              <w:jc w:val="both"/>
              <w:textAlignment w:val="baseline"/>
              <w:rPr>
                <w:rFonts w:ascii="Arial" w:hAnsi="Arial" w:cs="Arial"/>
              </w:rPr>
            </w:pPr>
            <w:r w:rsidRPr="00EE3220">
              <w:rPr>
                <w:rFonts w:ascii="Arial" w:hAnsi="Arial" w:cs="Arial"/>
              </w:rPr>
              <w:t xml:space="preserve">g) </w:t>
            </w:r>
            <w:r w:rsidR="00625F1B">
              <w:rPr>
                <w:rFonts w:ascii="Arial" w:hAnsi="Arial" w:cs="Arial"/>
              </w:rPr>
              <w:t xml:space="preserve">  </w:t>
            </w:r>
            <w:r w:rsidR="009506EE" w:rsidRPr="00EE3220">
              <w:rPr>
                <w:rFonts w:ascii="Arial" w:hAnsi="Arial" w:cs="Arial"/>
              </w:rPr>
              <w:t>National Fo</w:t>
            </w:r>
            <w:r w:rsidRPr="00EE3220">
              <w:rPr>
                <w:rFonts w:ascii="Arial" w:hAnsi="Arial" w:cs="Arial"/>
              </w:rPr>
              <w:t>od Security Act is implemented since</w:t>
            </w:r>
            <w:r w:rsidR="009506EE" w:rsidRPr="00EE3220">
              <w:rPr>
                <w:rFonts w:ascii="Arial" w:hAnsi="Arial" w:cs="Arial"/>
              </w:rPr>
              <w:t xml:space="preserve"> 1</w:t>
            </w:r>
            <w:r w:rsidR="009506EE" w:rsidRPr="00EE3220">
              <w:rPr>
                <w:rFonts w:ascii="Arial" w:hAnsi="Arial" w:cs="Arial"/>
                <w:vertAlign w:val="superscript"/>
              </w:rPr>
              <w:t>st</w:t>
            </w:r>
            <w:r w:rsidR="009506EE" w:rsidRPr="00EE3220">
              <w:rPr>
                <w:rFonts w:ascii="Arial" w:hAnsi="Arial" w:cs="Arial"/>
              </w:rPr>
              <w:t xml:space="preserve"> August</w:t>
            </w:r>
            <w:r w:rsidRPr="00EE3220">
              <w:rPr>
                <w:rFonts w:ascii="Arial" w:hAnsi="Arial" w:cs="Arial"/>
              </w:rPr>
              <w:t>,</w:t>
            </w:r>
            <w:r w:rsidR="009506EE" w:rsidRPr="00EE3220">
              <w:rPr>
                <w:rFonts w:ascii="Arial" w:hAnsi="Arial" w:cs="Arial"/>
              </w:rPr>
              <w:t xml:space="preserve"> 2015.</w:t>
            </w:r>
          </w:p>
          <w:p w:rsidR="009506EE" w:rsidRPr="00EE3220" w:rsidRDefault="009506EE" w:rsidP="00201EA5">
            <w:pPr>
              <w:pStyle w:val="Style"/>
              <w:spacing w:line="276" w:lineRule="auto"/>
              <w:ind w:left="270" w:hanging="450"/>
              <w:textAlignment w:val="baseline"/>
              <w:rPr>
                <w:rFonts w:ascii="Arial" w:hAnsi="Arial" w:cs="Arial"/>
              </w:rPr>
            </w:pPr>
          </w:p>
          <w:p w:rsidR="009506EE" w:rsidRPr="00EE3220" w:rsidRDefault="009506EE" w:rsidP="00F6469D">
            <w:pPr>
              <w:pStyle w:val="Style"/>
              <w:numPr>
                <w:ilvl w:val="0"/>
                <w:numId w:val="19"/>
              </w:numPr>
              <w:spacing w:line="321" w:lineRule="atLeast"/>
              <w:ind w:left="450" w:right="72"/>
              <w:jc w:val="both"/>
              <w:textAlignment w:val="baseline"/>
              <w:rPr>
                <w:rFonts w:ascii="Arial" w:hAnsi="Arial" w:cs="Arial"/>
                <w:rtl/>
                <w:cs/>
              </w:rPr>
            </w:pPr>
            <w:r w:rsidRPr="00EE3220">
              <w:rPr>
                <w:rFonts w:ascii="Arial" w:hAnsi="Arial" w:cs="Arial"/>
              </w:rPr>
              <w:t>Computerization of TPDS operation- Aadhaar seeding in beneficiary database and installation of Point of Sale dev</w:t>
            </w:r>
            <w:r w:rsidR="00201EA5" w:rsidRPr="00EE3220">
              <w:rPr>
                <w:rFonts w:ascii="Arial" w:hAnsi="Arial" w:cs="Arial"/>
              </w:rPr>
              <w:t>ices at Fair Price Shops is in</w:t>
            </w:r>
            <w:r w:rsidRPr="00EE3220">
              <w:rPr>
                <w:rFonts w:ascii="Arial" w:hAnsi="Arial" w:cs="Arial"/>
              </w:rPr>
              <w:t xml:space="preserve"> progress.</w:t>
            </w:r>
          </w:p>
        </w:tc>
      </w:tr>
      <w:tr w:rsidR="009506EE" w:rsidRPr="00EE3220" w:rsidTr="009506EE">
        <w:trPr>
          <w:trHeight w:val="2060"/>
        </w:trPr>
        <w:tc>
          <w:tcPr>
            <w:tcW w:w="11126" w:type="dxa"/>
          </w:tcPr>
          <w:p w:rsidR="009506EE" w:rsidRDefault="009506EE" w:rsidP="00F6469D">
            <w:pPr>
              <w:pStyle w:val="ListParagraph"/>
              <w:numPr>
                <w:ilvl w:val="0"/>
                <w:numId w:val="14"/>
              </w:numPr>
              <w:tabs>
                <w:tab w:val="left" w:pos="8820"/>
              </w:tabs>
              <w:spacing w:after="0" w:line="240" w:lineRule="auto"/>
              <w:ind w:left="360"/>
              <w:rPr>
                <w:rFonts w:ascii="Arial" w:hAnsi="Arial" w:cs="Arial"/>
                <w:b/>
                <w:w w:val="112"/>
                <w:sz w:val="24"/>
                <w:szCs w:val="24"/>
                <w:u w:val="single"/>
              </w:rPr>
            </w:pPr>
            <w:r w:rsidRPr="00EE3220">
              <w:rPr>
                <w:rFonts w:ascii="Arial" w:hAnsi="Arial" w:cs="Arial"/>
                <w:b/>
                <w:w w:val="112"/>
                <w:sz w:val="24"/>
                <w:szCs w:val="24"/>
                <w:u w:val="single"/>
              </w:rPr>
              <w:t>MAHARASHTRA</w:t>
            </w:r>
          </w:p>
          <w:p w:rsidR="00625F1B" w:rsidRPr="00EE3220" w:rsidRDefault="00625F1B" w:rsidP="00625F1B">
            <w:pPr>
              <w:pStyle w:val="ListParagraph"/>
              <w:tabs>
                <w:tab w:val="left" w:pos="8820"/>
              </w:tabs>
              <w:spacing w:after="0" w:line="240" w:lineRule="auto"/>
              <w:ind w:left="360"/>
              <w:rPr>
                <w:rFonts w:ascii="Arial" w:hAnsi="Arial" w:cs="Arial"/>
                <w:b/>
                <w:w w:val="112"/>
                <w:sz w:val="24"/>
                <w:szCs w:val="24"/>
                <w:u w:val="single"/>
              </w:rPr>
            </w:pPr>
          </w:p>
          <w:p w:rsidR="009506EE" w:rsidRPr="00EE3220" w:rsidRDefault="009506EE" w:rsidP="00F6469D">
            <w:pPr>
              <w:pStyle w:val="Style"/>
              <w:numPr>
                <w:ilvl w:val="0"/>
                <w:numId w:val="17"/>
              </w:numPr>
              <w:spacing w:before="27" w:line="316" w:lineRule="atLeast"/>
              <w:ind w:left="450" w:right="20"/>
              <w:jc w:val="both"/>
              <w:textAlignment w:val="baseline"/>
              <w:rPr>
                <w:rFonts w:ascii="Arial" w:hAnsi="Arial" w:cs="Arial"/>
              </w:rPr>
            </w:pPr>
            <w:r w:rsidRPr="00EE3220">
              <w:rPr>
                <w:rFonts w:ascii="Arial" w:hAnsi="Arial" w:cs="Arial"/>
              </w:rPr>
              <w:t>The State Government has imposed stock limit</w:t>
            </w:r>
            <w:r w:rsidR="0058077F" w:rsidRPr="00EE3220">
              <w:rPr>
                <w:rFonts w:ascii="Arial" w:hAnsi="Arial" w:cs="Arial"/>
              </w:rPr>
              <w:t>s</w:t>
            </w:r>
            <w:r w:rsidRPr="00EE3220">
              <w:rPr>
                <w:rFonts w:ascii="Arial" w:hAnsi="Arial" w:cs="Arial"/>
              </w:rPr>
              <w:t xml:space="preserve"> on Pulses, Edible Oils and Edible Oilseeds vide letter dated 19.10.2015, accordingly the necessary</w:t>
            </w:r>
            <w:r w:rsidR="0058077F" w:rsidRPr="00EE3220">
              <w:rPr>
                <w:rFonts w:ascii="Arial" w:hAnsi="Arial" w:cs="Arial"/>
              </w:rPr>
              <w:t xml:space="preserve"> enforcement</w:t>
            </w:r>
            <w:r w:rsidRPr="00EE3220">
              <w:rPr>
                <w:rFonts w:ascii="Arial" w:hAnsi="Arial" w:cs="Arial"/>
              </w:rPr>
              <w:t xml:space="preserve"> action </w:t>
            </w:r>
            <w:r w:rsidR="003F2CD1" w:rsidRPr="00EE3220">
              <w:rPr>
                <w:rFonts w:ascii="Arial" w:hAnsi="Arial" w:cs="Arial"/>
              </w:rPr>
              <w:t xml:space="preserve">is </w:t>
            </w:r>
            <w:r w:rsidR="008A7A3A" w:rsidRPr="00EE3220">
              <w:rPr>
                <w:rFonts w:ascii="Arial" w:hAnsi="Arial" w:cs="Arial"/>
              </w:rPr>
              <w:t xml:space="preserve">taken by </w:t>
            </w:r>
            <w:r w:rsidRPr="00EE3220">
              <w:rPr>
                <w:rFonts w:ascii="Arial" w:hAnsi="Arial" w:cs="Arial"/>
              </w:rPr>
              <w:t>field offices. From 19</w:t>
            </w:r>
            <w:r w:rsidRPr="00EE3220">
              <w:rPr>
                <w:rFonts w:ascii="Arial" w:eastAsia="Arial" w:hAnsi="Arial" w:cs="Arial"/>
                <w:w w:val="92"/>
                <w:vertAlign w:val="superscript"/>
              </w:rPr>
              <w:t>th</w:t>
            </w:r>
            <w:r w:rsidRPr="00EE3220">
              <w:rPr>
                <w:rFonts w:ascii="Arial" w:hAnsi="Arial" w:cs="Arial"/>
              </w:rPr>
              <w:t>October, 2015 to 4</w:t>
            </w:r>
            <w:r w:rsidRPr="00EE3220">
              <w:rPr>
                <w:rFonts w:ascii="Arial" w:hAnsi="Arial" w:cs="Arial"/>
                <w:vertAlign w:val="superscript"/>
              </w:rPr>
              <w:t>th</w:t>
            </w:r>
            <w:r w:rsidRPr="00EE3220">
              <w:rPr>
                <w:rFonts w:ascii="Arial" w:hAnsi="Arial" w:cs="Arial"/>
              </w:rPr>
              <w:t xml:space="preserve"> November, 2015 total 87,167.373 Metric tons of Pulses have been seized. It's details are as follow</w:t>
            </w:r>
            <w:r w:rsidR="003F2CD1" w:rsidRPr="00EE3220">
              <w:rPr>
                <w:rFonts w:ascii="Arial" w:hAnsi="Arial" w:cs="Arial"/>
              </w:rPr>
              <w:t>s</w:t>
            </w:r>
            <w:r w:rsidRPr="00EE3220">
              <w:rPr>
                <w:rFonts w:ascii="Arial" w:hAnsi="Arial" w:cs="Arial"/>
              </w:rPr>
              <w:t xml:space="preserve"> :-</w:t>
            </w:r>
          </w:p>
          <w:p w:rsidR="009506EE" w:rsidRPr="00EE3220" w:rsidRDefault="009506EE" w:rsidP="00F57FD9">
            <w:pPr>
              <w:pStyle w:val="Style"/>
              <w:tabs>
                <w:tab w:val="left" w:pos="3153"/>
                <w:tab w:val="left" w:pos="4531"/>
              </w:tabs>
              <w:spacing w:line="297" w:lineRule="atLeast"/>
              <w:ind w:left="450" w:right="20"/>
              <w:jc w:val="both"/>
              <w:textAlignment w:val="baseline"/>
              <w:rPr>
                <w:rFonts w:ascii="Arial" w:hAnsi="Arial" w:cs="Arial"/>
              </w:rPr>
            </w:pPr>
            <w:r w:rsidRPr="00EE3220">
              <w:rPr>
                <w:rFonts w:ascii="Arial" w:hAnsi="Arial" w:cs="Arial"/>
              </w:rPr>
              <w:t xml:space="preserve">Tur </w:t>
            </w:r>
            <w:r w:rsidRPr="00EE3220">
              <w:rPr>
                <w:rFonts w:ascii="Arial" w:hAnsi="Arial" w:cs="Arial"/>
              </w:rPr>
              <w:tab/>
              <w:t xml:space="preserve">:- 14,796.080 Metric tones </w:t>
            </w:r>
          </w:p>
          <w:p w:rsidR="009506EE" w:rsidRPr="00EE3220" w:rsidRDefault="009506EE" w:rsidP="00F57FD9">
            <w:pPr>
              <w:pStyle w:val="Style"/>
              <w:tabs>
                <w:tab w:val="left" w:pos="3134"/>
                <w:tab w:val="left" w:pos="4737"/>
              </w:tabs>
              <w:spacing w:line="326" w:lineRule="atLeast"/>
              <w:ind w:left="450" w:right="20"/>
              <w:jc w:val="both"/>
              <w:textAlignment w:val="baseline"/>
              <w:rPr>
                <w:rFonts w:ascii="Arial" w:hAnsi="Arial" w:cs="Arial"/>
              </w:rPr>
            </w:pPr>
            <w:r w:rsidRPr="00EE3220">
              <w:rPr>
                <w:rFonts w:ascii="Arial" w:hAnsi="Arial" w:cs="Arial"/>
              </w:rPr>
              <w:t xml:space="preserve">Turdal </w:t>
            </w:r>
            <w:r w:rsidRPr="00EE3220">
              <w:rPr>
                <w:rFonts w:ascii="Arial" w:hAnsi="Arial" w:cs="Arial"/>
              </w:rPr>
              <w:tab/>
              <w:t xml:space="preserve">:-   3,844.528 Metric tones </w:t>
            </w:r>
          </w:p>
          <w:p w:rsidR="009506EE" w:rsidRPr="00EE3220" w:rsidRDefault="009506EE" w:rsidP="00F57FD9">
            <w:pPr>
              <w:pStyle w:val="Style"/>
              <w:spacing w:line="326" w:lineRule="atLeast"/>
              <w:ind w:left="450" w:right="20"/>
              <w:jc w:val="both"/>
              <w:textAlignment w:val="baseline"/>
              <w:rPr>
                <w:rFonts w:ascii="Arial" w:hAnsi="Arial" w:cs="Arial"/>
              </w:rPr>
            </w:pPr>
            <w:r w:rsidRPr="00EE3220">
              <w:rPr>
                <w:rFonts w:ascii="Arial" w:hAnsi="Arial" w:cs="Arial"/>
              </w:rPr>
              <w:t xml:space="preserve">Other Pulses </w:t>
            </w:r>
            <w:r w:rsidRPr="00EE3220">
              <w:rPr>
                <w:rFonts w:ascii="Arial" w:hAnsi="Arial" w:cs="Arial"/>
                <w:u w:val="single"/>
              </w:rPr>
              <w:t xml:space="preserve">              :- 68 526.765 Metric tones</w:t>
            </w:r>
          </w:p>
          <w:p w:rsidR="009506EE" w:rsidRPr="00EE3220" w:rsidRDefault="009506EE" w:rsidP="00F57FD9">
            <w:pPr>
              <w:pStyle w:val="Style"/>
              <w:tabs>
                <w:tab w:val="left" w:pos="3144"/>
                <w:tab w:val="left" w:pos="4516"/>
              </w:tabs>
              <w:spacing w:line="312" w:lineRule="atLeast"/>
              <w:ind w:left="450" w:right="20"/>
              <w:jc w:val="both"/>
              <w:textAlignment w:val="baseline"/>
              <w:rPr>
                <w:rFonts w:ascii="Arial" w:hAnsi="Arial" w:cs="Arial"/>
              </w:rPr>
            </w:pPr>
            <w:r w:rsidRPr="00EE3220">
              <w:rPr>
                <w:rFonts w:ascii="Arial" w:hAnsi="Arial" w:cs="Arial"/>
              </w:rPr>
              <w:t xml:space="preserve">Total </w:t>
            </w:r>
            <w:r w:rsidRPr="00EE3220">
              <w:rPr>
                <w:rFonts w:ascii="Arial" w:hAnsi="Arial" w:cs="Arial"/>
              </w:rPr>
              <w:tab/>
              <w:t xml:space="preserve">:- 87,167.373 Metric tones </w:t>
            </w:r>
          </w:p>
          <w:p w:rsidR="009506EE" w:rsidRPr="00EE3220" w:rsidRDefault="009506EE" w:rsidP="00F57FD9">
            <w:pPr>
              <w:pStyle w:val="Style"/>
              <w:spacing w:line="326" w:lineRule="atLeast"/>
              <w:ind w:left="450" w:right="20"/>
              <w:jc w:val="both"/>
              <w:textAlignment w:val="baseline"/>
              <w:rPr>
                <w:rFonts w:ascii="Arial" w:hAnsi="Arial" w:cs="Arial"/>
              </w:rPr>
            </w:pPr>
            <w:r w:rsidRPr="00EE3220">
              <w:rPr>
                <w:rFonts w:ascii="Arial" w:hAnsi="Arial" w:cs="Arial"/>
              </w:rPr>
              <w:lastRenderedPageBreak/>
              <w:t xml:space="preserve">Keeping in view the Price hike of Pulses Specially Tur Dal, the State  Government has taken decision to regulate prices of seized Tur / Tur Dal by using </w:t>
            </w:r>
            <w:r w:rsidRPr="00EE3220">
              <w:rPr>
                <w:rFonts w:ascii="Arial" w:hAnsi="Arial" w:cs="Arial"/>
                <w:w w:val="106"/>
              </w:rPr>
              <w:t>powers</w:t>
            </w:r>
            <w:r w:rsidRPr="00EE3220">
              <w:rPr>
                <w:rFonts w:ascii="Arial" w:hAnsi="Arial" w:cs="Arial"/>
              </w:rPr>
              <w:t xml:space="preserve"> of Section 3 (2) (C) of the Essential Commodities Act, 1955. Accordingly the State Government has </w:t>
            </w:r>
            <w:r w:rsidR="008A7A3A" w:rsidRPr="00EE3220">
              <w:rPr>
                <w:rFonts w:ascii="Arial" w:hAnsi="Arial" w:cs="Arial"/>
              </w:rPr>
              <w:t>notified</w:t>
            </w:r>
            <w:r w:rsidRPr="00EE3220">
              <w:rPr>
                <w:rFonts w:ascii="Arial" w:hAnsi="Arial" w:cs="Arial"/>
              </w:rPr>
              <w:t xml:space="preserve"> Government Resolution dated 24.11.2015.</w:t>
            </w:r>
          </w:p>
          <w:p w:rsidR="009506EE" w:rsidRPr="00EE3220" w:rsidRDefault="009506EE" w:rsidP="00F57FD9">
            <w:pPr>
              <w:pStyle w:val="Style"/>
              <w:tabs>
                <w:tab w:val="left" w:pos="3067"/>
                <w:tab w:val="left" w:pos="8116"/>
              </w:tabs>
              <w:spacing w:line="249" w:lineRule="atLeast"/>
              <w:ind w:left="450" w:right="20"/>
              <w:jc w:val="both"/>
              <w:textAlignment w:val="baseline"/>
              <w:rPr>
                <w:rFonts w:ascii="Arial" w:hAnsi="Arial" w:cs="Arial"/>
              </w:rPr>
            </w:pPr>
            <w:r w:rsidRPr="00EE3220">
              <w:rPr>
                <w:rFonts w:ascii="Arial" w:hAnsi="Arial" w:cs="Arial"/>
              </w:rPr>
              <w:t>Vide above Government Resolution the State Government has ordered all the field officer</w:t>
            </w:r>
            <w:r w:rsidR="00FC42A1">
              <w:rPr>
                <w:rFonts w:ascii="Arial" w:hAnsi="Arial" w:cs="Arial"/>
              </w:rPr>
              <w:t>s to take Indemnity Bond of Rs.1</w:t>
            </w:r>
            <w:r w:rsidRPr="00EE3220">
              <w:rPr>
                <w:rFonts w:ascii="Arial" w:hAnsi="Arial" w:cs="Arial"/>
              </w:rPr>
              <w:t xml:space="preserve">000/- from the dealer whose stock of Pulses (Tur, </w:t>
            </w:r>
            <w:bookmarkStart w:id="0" w:name="_GoBack"/>
            <w:bookmarkEnd w:id="0"/>
            <w:r w:rsidRPr="00EE3220">
              <w:rPr>
                <w:rFonts w:ascii="Arial" w:hAnsi="Arial" w:cs="Arial"/>
              </w:rPr>
              <w:t xml:space="preserve">Turdal and Other Pulses) has been seized and then give him back the seized stock on the condition that, this seized Tur Dal will be sold in </w:t>
            </w:r>
            <w:r w:rsidR="00FC42A1">
              <w:rPr>
                <w:rFonts w:ascii="Arial" w:hAnsi="Arial" w:cs="Arial"/>
              </w:rPr>
              <w:t>Maharashtra at the price of Rs.</w:t>
            </w:r>
            <w:r w:rsidRPr="00EE3220">
              <w:rPr>
                <w:rFonts w:ascii="Arial" w:hAnsi="Arial" w:cs="Arial"/>
              </w:rPr>
              <w:t>100/- per Kg to consumers.</w:t>
            </w:r>
          </w:p>
          <w:p w:rsidR="009506EE" w:rsidRPr="00EE3220" w:rsidRDefault="009506EE" w:rsidP="00F57FD9">
            <w:pPr>
              <w:pStyle w:val="Style"/>
              <w:spacing w:line="254" w:lineRule="atLeast"/>
              <w:ind w:left="450" w:right="20"/>
              <w:jc w:val="both"/>
              <w:textAlignment w:val="baseline"/>
              <w:rPr>
                <w:rFonts w:ascii="Arial" w:hAnsi="Arial" w:cs="Arial"/>
              </w:rPr>
            </w:pPr>
            <w:r w:rsidRPr="00EE3220">
              <w:rPr>
                <w:rFonts w:ascii="Arial" w:hAnsi="Arial" w:cs="Arial"/>
              </w:rPr>
              <w:t>Vide notification dated 02.07.2015 the Central Government has imposed stock limit on Onion upto 02.07.2016. In this regard the State Government has not yet imposed the stock limit</w:t>
            </w:r>
            <w:r w:rsidR="008A7A3A" w:rsidRPr="00EE3220">
              <w:rPr>
                <w:rFonts w:ascii="Arial" w:hAnsi="Arial" w:cs="Arial"/>
              </w:rPr>
              <w:t>s</w:t>
            </w:r>
            <w:r w:rsidRPr="00EE3220">
              <w:rPr>
                <w:rFonts w:ascii="Arial" w:hAnsi="Arial" w:cs="Arial"/>
              </w:rPr>
              <w:t xml:space="preserve"> on onion.</w:t>
            </w:r>
          </w:p>
          <w:p w:rsidR="009506EE" w:rsidRPr="00EE3220" w:rsidRDefault="009506EE" w:rsidP="00F57FD9">
            <w:pPr>
              <w:pStyle w:val="Style"/>
              <w:spacing w:line="254" w:lineRule="atLeast"/>
              <w:ind w:left="450" w:right="20"/>
              <w:jc w:val="both"/>
              <w:textAlignment w:val="baseline"/>
              <w:rPr>
                <w:rFonts w:ascii="Arial" w:hAnsi="Arial" w:cs="Arial"/>
                <w:b/>
              </w:rPr>
            </w:pPr>
          </w:p>
          <w:p w:rsidR="009506EE" w:rsidRPr="00EE3220" w:rsidRDefault="009506EE" w:rsidP="00F6469D">
            <w:pPr>
              <w:pStyle w:val="Style"/>
              <w:numPr>
                <w:ilvl w:val="0"/>
                <w:numId w:val="17"/>
              </w:numPr>
              <w:ind w:left="450" w:right="20"/>
              <w:jc w:val="both"/>
              <w:textAlignment w:val="baseline"/>
              <w:rPr>
                <w:rFonts w:ascii="Arial" w:hAnsi="Arial" w:cs="Arial"/>
              </w:rPr>
            </w:pPr>
            <w:r w:rsidRPr="00EE3220">
              <w:rPr>
                <w:rFonts w:ascii="Arial" w:hAnsi="Arial" w:cs="Arial"/>
              </w:rPr>
              <w:t>In order to prevent Black Marketing</w:t>
            </w:r>
            <w:r w:rsidR="008A7A3A" w:rsidRPr="00EE3220">
              <w:rPr>
                <w:rFonts w:ascii="Arial" w:hAnsi="Arial" w:cs="Arial"/>
              </w:rPr>
              <w:t xml:space="preserve">, the State Government </w:t>
            </w:r>
            <w:r w:rsidRPr="00EE3220">
              <w:rPr>
                <w:rFonts w:ascii="Arial" w:hAnsi="Arial" w:cs="Arial"/>
              </w:rPr>
              <w:t xml:space="preserve">takes action </w:t>
            </w:r>
            <w:r w:rsidR="008A7A3A" w:rsidRPr="00EE3220">
              <w:rPr>
                <w:rFonts w:ascii="Arial" w:hAnsi="Arial" w:cs="Arial"/>
              </w:rPr>
              <w:t xml:space="preserve">regularly </w:t>
            </w:r>
            <w:r w:rsidRPr="00EE3220">
              <w:rPr>
                <w:rFonts w:ascii="Arial" w:hAnsi="Arial" w:cs="Arial"/>
              </w:rPr>
              <w:t xml:space="preserve">under the provisions of Essential Commodities Act, 1955 </w:t>
            </w:r>
            <w:r w:rsidRPr="00EE3220">
              <w:rPr>
                <w:rFonts w:ascii="Arial" w:eastAsia="Arial" w:hAnsi="Arial" w:cs="Arial"/>
                <w:w w:val="126"/>
              </w:rPr>
              <w:t>&amp;</w:t>
            </w:r>
            <w:r w:rsidRPr="00EE3220">
              <w:rPr>
                <w:rFonts w:ascii="Arial" w:hAnsi="Arial" w:cs="Arial"/>
              </w:rPr>
              <w:t xml:space="preserve">Prevention of </w:t>
            </w:r>
            <w:r w:rsidR="008A7A3A" w:rsidRPr="00EE3220">
              <w:rPr>
                <w:rFonts w:ascii="Arial" w:hAnsi="Arial" w:cs="Arial"/>
              </w:rPr>
              <w:t>Black Marketing and S</w:t>
            </w:r>
            <w:r w:rsidRPr="00EE3220">
              <w:rPr>
                <w:rFonts w:ascii="Arial" w:hAnsi="Arial" w:cs="Arial"/>
              </w:rPr>
              <w:t>upply of Essential Commodities Act, 1980. For the effective implementation of these Acts, the State Government has given instructions to all the field offices vide circular dated 09.05.2008 and later</w:t>
            </w:r>
            <w:r w:rsidR="008A7A3A" w:rsidRPr="00EE3220">
              <w:rPr>
                <w:rFonts w:ascii="Arial" w:hAnsi="Arial" w:cs="Arial"/>
              </w:rPr>
              <w:t xml:space="preserve"> followed by circular</w:t>
            </w:r>
            <w:r w:rsidR="0050538C" w:rsidRPr="00EE3220">
              <w:rPr>
                <w:rFonts w:ascii="Arial" w:hAnsi="Arial" w:cs="Arial"/>
              </w:rPr>
              <w:t>s</w:t>
            </w:r>
            <w:r w:rsidRPr="00EE3220">
              <w:rPr>
                <w:rFonts w:ascii="Arial" w:hAnsi="Arial" w:cs="Arial"/>
              </w:rPr>
              <w:t xml:space="preserve"> dated 30.08.2012, 30.09.2013, 22.09.2014 </w:t>
            </w:r>
            <w:r w:rsidRPr="00EE3220">
              <w:rPr>
                <w:rFonts w:ascii="Arial" w:eastAsia="Arial" w:hAnsi="Arial" w:cs="Arial"/>
                <w:w w:val="117"/>
              </w:rPr>
              <w:t>&amp;</w:t>
            </w:r>
            <w:r w:rsidR="008A7A3A" w:rsidRPr="00EE3220">
              <w:rPr>
                <w:rFonts w:ascii="Arial" w:hAnsi="Arial" w:cs="Arial"/>
              </w:rPr>
              <w:t>22.04.2016.</w:t>
            </w:r>
          </w:p>
          <w:p w:rsidR="009506EE" w:rsidRPr="00EE3220" w:rsidRDefault="009506EE" w:rsidP="00F57FD9">
            <w:pPr>
              <w:pStyle w:val="Style"/>
              <w:ind w:left="450" w:right="20"/>
              <w:jc w:val="both"/>
              <w:textAlignment w:val="baseline"/>
              <w:rPr>
                <w:rFonts w:ascii="Arial" w:hAnsi="Arial" w:cs="Arial"/>
              </w:rPr>
            </w:pPr>
            <w:r w:rsidRPr="00EE3220">
              <w:rPr>
                <w:rFonts w:ascii="Arial" w:hAnsi="Arial" w:cs="Arial"/>
              </w:rPr>
              <w:t>The State Government has included person</w:t>
            </w:r>
            <w:r w:rsidR="003F2CD1" w:rsidRPr="00EE3220">
              <w:rPr>
                <w:rFonts w:ascii="Arial" w:hAnsi="Arial" w:cs="Arial"/>
              </w:rPr>
              <w:t>s</w:t>
            </w:r>
            <w:r w:rsidRPr="00EE3220">
              <w:rPr>
                <w:rFonts w:ascii="Arial" w:hAnsi="Arial" w:cs="Arial"/>
              </w:rPr>
              <w:t xml:space="preserve"> engaged in </w:t>
            </w:r>
            <w:r w:rsidR="008A7A3A" w:rsidRPr="00EE3220">
              <w:rPr>
                <w:rFonts w:ascii="Arial" w:hAnsi="Arial" w:cs="Arial"/>
              </w:rPr>
              <w:t>b</w:t>
            </w:r>
            <w:r w:rsidRPr="00EE3220">
              <w:rPr>
                <w:rFonts w:ascii="Arial" w:hAnsi="Arial" w:cs="Arial"/>
              </w:rPr>
              <w:t>lack marketing of Essential Commodities in</w:t>
            </w:r>
            <w:r w:rsidR="005C29E5" w:rsidRPr="00EE3220">
              <w:rPr>
                <w:rFonts w:ascii="Arial" w:hAnsi="Arial" w:cs="Arial"/>
              </w:rPr>
              <w:t xml:space="preserve"> </w:t>
            </w:r>
            <w:r w:rsidRPr="00EE3220">
              <w:rPr>
                <w:rFonts w:ascii="Arial" w:hAnsi="Arial" w:cs="Arial"/>
              </w:rPr>
              <w:t>the M.P.D.A. (The Maharashtra Pre</w:t>
            </w:r>
            <w:r w:rsidR="008A7A3A" w:rsidRPr="00EE3220">
              <w:rPr>
                <w:rFonts w:ascii="Arial" w:hAnsi="Arial" w:cs="Arial"/>
              </w:rPr>
              <w:t>vention of Dangerous Activities of</w:t>
            </w:r>
            <w:r w:rsidR="005C29E5" w:rsidRPr="00EE3220">
              <w:rPr>
                <w:rFonts w:ascii="Arial" w:hAnsi="Arial" w:cs="Arial"/>
              </w:rPr>
              <w:t xml:space="preserve"> </w:t>
            </w:r>
            <w:r w:rsidRPr="00EE3220">
              <w:rPr>
                <w:rFonts w:ascii="Arial" w:hAnsi="Arial" w:cs="Arial"/>
              </w:rPr>
              <w:t xml:space="preserve">Slumlords, Bootleggers </w:t>
            </w:r>
            <w:r w:rsidRPr="00EE3220">
              <w:rPr>
                <w:rFonts w:ascii="Arial" w:eastAsia="Arial" w:hAnsi="Arial" w:cs="Arial"/>
                <w:w w:val="117"/>
              </w:rPr>
              <w:t>&amp;</w:t>
            </w:r>
            <w:r w:rsidR="00FC42A1">
              <w:rPr>
                <w:rFonts w:ascii="Arial" w:eastAsia="Arial" w:hAnsi="Arial" w:cs="Arial"/>
                <w:w w:val="117"/>
              </w:rPr>
              <w:t xml:space="preserve"> </w:t>
            </w:r>
            <w:r w:rsidRPr="00EE3220">
              <w:rPr>
                <w:rFonts w:ascii="Arial" w:hAnsi="Arial" w:cs="Arial"/>
              </w:rPr>
              <w:t xml:space="preserve">Drug-Offenders, </w:t>
            </w:r>
            <w:proofErr w:type="gramStart"/>
            <w:r w:rsidRPr="00EE3220">
              <w:rPr>
                <w:rFonts w:ascii="Arial" w:hAnsi="Arial" w:cs="Arial"/>
              </w:rPr>
              <w:t>Dangerous</w:t>
            </w:r>
            <w:proofErr w:type="gramEnd"/>
            <w:r w:rsidRPr="00EE3220">
              <w:rPr>
                <w:rFonts w:ascii="Arial" w:hAnsi="Arial" w:cs="Arial"/>
              </w:rPr>
              <w:t xml:space="preserve"> Person </w:t>
            </w:r>
            <w:r w:rsidRPr="00EE3220">
              <w:rPr>
                <w:rFonts w:ascii="Arial" w:eastAsia="Arial" w:hAnsi="Arial" w:cs="Arial"/>
                <w:w w:val="123"/>
              </w:rPr>
              <w:t>&amp;</w:t>
            </w:r>
            <w:r w:rsidRPr="00EE3220">
              <w:rPr>
                <w:rFonts w:ascii="Arial" w:hAnsi="Arial" w:cs="Arial"/>
              </w:rPr>
              <w:t xml:space="preserve">Video Pirates) Act, </w:t>
            </w:r>
            <w:r w:rsidR="0050538C" w:rsidRPr="00EE3220">
              <w:rPr>
                <w:rFonts w:ascii="Arial" w:hAnsi="Arial" w:cs="Arial"/>
              </w:rPr>
              <w:t>1981 in order to Prevent black m</w:t>
            </w:r>
            <w:r w:rsidRPr="00EE3220">
              <w:rPr>
                <w:rFonts w:ascii="Arial" w:hAnsi="Arial" w:cs="Arial"/>
              </w:rPr>
              <w:t xml:space="preserve">arketing of Essential Commodities </w:t>
            </w:r>
            <w:r w:rsidRPr="00EE3220">
              <w:rPr>
                <w:rFonts w:ascii="Arial" w:hAnsi="Arial" w:cs="Arial"/>
                <w:w w:val="86"/>
              </w:rPr>
              <w:t>&amp;</w:t>
            </w:r>
            <w:r w:rsidRPr="00EE3220">
              <w:rPr>
                <w:rFonts w:ascii="Arial" w:hAnsi="Arial" w:cs="Arial"/>
              </w:rPr>
              <w:t>to take stringent action against convicted person</w:t>
            </w:r>
            <w:r w:rsidR="0050538C" w:rsidRPr="00EE3220">
              <w:rPr>
                <w:rFonts w:ascii="Arial" w:hAnsi="Arial" w:cs="Arial"/>
              </w:rPr>
              <w:t>s</w:t>
            </w:r>
            <w:r w:rsidRPr="00EE3220">
              <w:rPr>
                <w:rFonts w:ascii="Arial" w:hAnsi="Arial" w:cs="Arial"/>
              </w:rPr>
              <w:t>.</w:t>
            </w:r>
          </w:p>
          <w:p w:rsidR="009506EE" w:rsidRPr="00EE3220" w:rsidRDefault="009506EE" w:rsidP="00F57FD9">
            <w:pPr>
              <w:pStyle w:val="Style"/>
              <w:ind w:left="450" w:right="20"/>
              <w:jc w:val="both"/>
              <w:textAlignment w:val="baseline"/>
              <w:rPr>
                <w:rFonts w:ascii="Arial" w:hAnsi="Arial" w:cs="Arial"/>
              </w:rPr>
            </w:pPr>
          </w:p>
          <w:p w:rsidR="009506EE" w:rsidRPr="00EE3220" w:rsidRDefault="009506EE" w:rsidP="00F57FD9">
            <w:pPr>
              <w:pStyle w:val="Style"/>
              <w:ind w:left="450" w:right="20"/>
              <w:jc w:val="both"/>
              <w:textAlignment w:val="baseline"/>
              <w:rPr>
                <w:rFonts w:ascii="Arial" w:hAnsi="Arial" w:cs="Arial"/>
              </w:rPr>
            </w:pPr>
          </w:p>
          <w:p w:rsidR="009506EE" w:rsidRPr="00EE3220" w:rsidRDefault="009506EE" w:rsidP="00F6469D">
            <w:pPr>
              <w:pStyle w:val="Style"/>
              <w:numPr>
                <w:ilvl w:val="0"/>
                <w:numId w:val="17"/>
              </w:numPr>
              <w:ind w:left="450" w:right="20"/>
              <w:jc w:val="both"/>
              <w:textAlignment w:val="baseline"/>
              <w:rPr>
                <w:rFonts w:ascii="Arial" w:hAnsi="Arial" w:cs="Arial"/>
              </w:rPr>
            </w:pPr>
            <w:r w:rsidRPr="00EE3220">
              <w:rPr>
                <w:rFonts w:ascii="Arial" w:hAnsi="Arial" w:cs="Arial"/>
              </w:rPr>
              <w:t xml:space="preserve">To regulate price rise of Pulses especially Turdal, vide letter dated 18.04.2016 the State Government has requested Central Government to give utmost priority for the Procurement of 21,116.785 Metric Tons of Tur which is stocked by FCI and NAFED in Maharashtra. And vide letter dated 05.05.2016 the State Govt. to make available 28,038 MT of imported Turdal at the earliest. The State Govt. has approved Pulses Price Control Act. 2016 in order to prevent price rise of Pulses. </w:t>
            </w:r>
            <w:r w:rsidR="003F2CD1" w:rsidRPr="00EE3220">
              <w:rPr>
                <w:rFonts w:ascii="Arial" w:hAnsi="Arial" w:cs="Arial"/>
              </w:rPr>
              <w:t>After approval of President of India it will be notified.</w:t>
            </w:r>
          </w:p>
          <w:p w:rsidR="009506EE" w:rsidRPr="00EE3220" w:rsidRDefault="009506EE" w:rsidP="00F57FD9">
            <w:pPr>
              <w:pStyle w:val="Style"/>
              <w:ind w:left="450" w:right="20"/>
              <w:jc w:val="both"/>
              <w:textAlignment w:val="baseline"/>
              <w:rPr>
                <w:rFonts w:ascii="Arial" w:hAnsi="Arial" w:cs="Arial"/>
              </w:rPr>
            </w:pPr>
          </w:p>
          <w:p w:rsidR="009506EE" w:rsidRPr="00EE3220" w:rsidRDefault="009506EE" w:rsidP="00F57FD9">
            <w:pPr>
              <w:pStyle w:val="Style"/>
              <w:ind w:left="450" w:right="20"/>
              <w:jc w:val="both"/>
              <w:textAlignment w:val="baseline"/>
              <w:rPr>
                <w:rFonts w:ascii="Arial" w:hAnsi="Arial" w:cs="Arial"/>
              </w:rPr>
            </w:pPr>
          </w:p>
          <w:p w:rsidR="009506EE" w:rsidRPr="00EE3220" w:rsidRDefault="009506EE" w:rsidP="00F6469D">
            <w:pPr>
              <w:pStyle w:val="Style"/>
              <w:numPr>
                <w:ilvl w:val="0"/>
                <w:numId w:val="17"/>
              </w:numPr>
              <w:ind w:left="450" w:right="20"/>
              <w:jc w:val="both"/>
              <w:textAlignment w:val="baseline"/>
              <w:rPr>
                <w:rFonts w:ascii="Arial" w:hAnsi="Arial" w:cs="Arial"/>
              </w:rPr>
            </w:pPr>
            <w:r w:rsidRPr="00EE3220">
              <w:rPr>
                <w:rFonts w:ascii="Arial" w:hAnsi="Arial" w:cs="Arial"/>
              </w:rPr>
              <w:t xml:space="preserve">Currently state govt. have 1021 godowns having </w:t>
            </w:r>
            <w:r w:rsidR="0050538C" w:rsidRPr="00EE3220">
              <w:rPr>
                <w:rFonts w:ascii="Arial" w:hAnsi="Arial" w:cs="Arial"/>
              </w:rPr>
              <w:t xml:space="preserve">storage capacity 5.66 lakh M.T. For </w:t>
            </w:r>
            <w:r w:rsidRPr="00EE3220">
              <w:rPr>
                <w:rFonts w:ascii="Arial" w:hAnsi="Arial" w:cs="Arial"/>
              </w:rPr>
              <w:t xml:space="preserve">Augmentation of storage capacity of godowns in the state master plan has been prepared </w:t>
            </w:r>
            <w:r w:rsidR="0050538C" w:rsidRPr="00EE3220">
              <w:rPr>
                <w:rFonts w:ascii="Arial" w:hAnsi="Arial" w:cs="Arial"/>
              </w:rPr>
              <w:t>for construction of new godonws,</w:t>
            </w:r>
            <w:r w:rsidR="005C29E5" w:rsidRPr="00EE3220">
              <w:rPr>
                <w:rFonts w:ascii="Arial" w:hAnsi="Arial" w:cs="Arial"/>
              </w:rPr>
              <w:t xml:space="preserve"> </w:t>
            </w:r>
            <w:r w:rsidR="0050538C" w:rsidRPr="00EE3220">
              <w:rPr>
                <w:rFonts w:ascii="Arial" w:hAnsi="Arial" w:cs="Arial"/>
              </w:rPr>
              <w:t>a</w:t>
            </w:r>
            <w:r w:rsidRPr="00EE3220">
              <w:rPr>
                <w:rFonts w:ascii="Arial" w:hAnsi="Arial" w:cs="Arial"/>
              </w:rPr>
              <w:t>fter discussion</w:t>
            </w:r>
            <w:r w:rsidR="0050538C" w:rsidRPr="00EE3220">
              <w:rPr>
                <w:rFonts w:ascii="Arial" w:hAnsi="Arial" w:cs="Arial"/>
              </w:rPr>
              <w:t>s</w:t>
            </w:r>
            <w:r w:rsidRPr="00EE3220">
              <w:rPr>
                <w:rFonts w:ascii="Arial" w:hAnsi="Arial" w:cs="Arial"/>
              </w:rPr>
              <w:t xml:space="preserve"> with NABARD and PWD. NABARD has sanctioned loan of Rs.484.13 crores to construct godowns having capacity of 5.95 lakhs MT. </w:t>
            </w:r>
          </w:p>
          <w:p w:rsidR="009506EE" w:rsidRPr="00EE3220" w:rsidRDefault="009506EE" w:rsidP="00F57FD9">
            <w:pPr>
              <w:pStyle w:val="Style"/>
              <w:ind w:left="450" w:right="20"/>
              <w:jc w:val="both"/>
              <w:textAlignment w:val="baseline"/>
              <w:rPr>
                <w:rFonts w:ascii="Arial" w:hAnsi="Arial" w:cs="Arial"/>
              </w:rPr>
            </w:pPr>
          </w:p>
          <w:p w:rsidR="009506EE" w:rsidRPr="00EE3220" w:rsidRDefault="009506EE" w:rsidP="00F57FD9">
            <w:pPr>
              <w:pStyle w:val="Style"/>
              <w:ind w:left="450" w:right="20"/>
              <w:jc w:val="both"/>
              <w:textAlignment w:val="baseline"/>
              <w:rPr>
                <w:rFonts w:ascii="Arial" w:hAnsi="Arial" w:cs="Arial"/>
                <w:b/>
              </w:rPr>
            </w:pPr>
          </w:p>
          <w:p w:rsidR="009506EE" w:rsidRPr="00EE3220" w:rsidRDefault="009506EE" w:rsidP="00F6469D">
            <w:pPr>
              <w:pStyle w:val="Style"/>
              <w:numPr>
                <w:ilvl w:val="0"/>
                <w:numId w:val="17"/>
              </w:numPr>
              <w:ind w:left="450" w:right="20"/>
              <w:jc w:val="both"/>
              <w:textAlignment w:val="baseline"/>
              <w:rPr>
                <w:rFonts w:ascii="Arial" w:hAnsi="Arial" w:cs="Arial"/>
              </w:rPr>
            </w:pPr>
            <w:r w:rsidRPr="00EE3220">
              <w:rPr>
                <w:rFonts w:ascii="Arial" w:hAnsi="Arial" w:cs="Arial"/>
              </w:rPr>
              <w:t>In order to regulate the price rise of Essential</w:t>
            </w:r>
            <w:r w:rsidR="003F2CD1" w:rsidRPr="00EE3220">
              <w:rPr>
                <w:rFonts w:ascii="Arial" w:hAnsi="Arial" w:cs="Arial"/>
              </w:rPr>
              <w:t xml:space="preserve"> food</w:t>
            </w:r>
            <w:r w:rsidRPr="00EE3220">
              <w:rPr>
                <w:rFonts w:ascii="Arial" w:hAnsi="Arial" w:cs="Arial"/>
              </w:rPr>
              <w:t xml:space="preserve"> Commodities especially pulses</w:t>
            </w:r>
            <w:r w:rsidR="003F2CD1" w:rsidRPr="00EE3220">
              <w:rPr>
                <w:rFonts w:ascii="Arial" w:hAnsi="Arial" w:cs="Arial"/>
              </w:rPr>
              <w:t>,</w:t>
            </w:r>
            <w:r w:rsidRPr="00EE3220">
              <w:rPr>
                <w:rFonts w:ascii="Arial" w:hAnsi="Arial" w:cs="Arial"/>
              </w:rPr>
              <w:t xml:space="preserve"> the State Government  has established Price Monitoring Committee vide Government resolution dated 28.12.2015. The Committee monitors the price</w:t>
            </w:r>
            <w:r w:rsidR="003F2CD1" w:rsidRPr="00EE3220">
              <w:rPr>
                <w:rFonts w:ascii="Arial" w:hAnsi="Arial" w:cs="Arial"/>
              </w:rPr>
              <w:t>s</w:t>
            </w:r>
            <w:r w:rsidRPr="00EE3220">
              <w:rPr>
                <w:rFonts w:ascii="Arial" w:hAnsi="Arial" w:cs="Arial"/>
              </w:rPr>
              <w:t xml:space="preserve"> of the Essential </w:t>
            </w:r>
            <w:r w:rsidR="003F2CD1" w:rsidRPr="00EE3220">
              <w:rPr>
                <w:rFonts w:ascii="Arial" w:hAnsi="Arial" w:cs="Arial"/>
              </w:rPr>
              <w:t xml:space="preserve">food </w:t>
            </w:r>
            <w:r w:rsidRPr="00EE3220">
              <w:rPr>
                <w:rFonts w:ascii="Arial" w:hAnsi="Arial" w:cs="Arial"/>
              </w:rPr>
              <w:t>Commodities and recommends the measures to control any abnormal price increase in these Essential Commodities. The State has been experiencing price rise of Turdal. In this regard meetings with wholesalers and retailer</w:t>
            </w:r>
            <w:r w:rsidR="0050538C" w:rsidRPr="00EE3220">
              <w:rPr>
                <w:rFonts w:ascii="Arial" w:hAnsi="Arial" w:cs="Arial"/>
              </w:rPr>
              <w:t>s of the State are being organized</w:t>
            </w:r>
            <w:r w:rsidRPr="00EE3220">
              <w:rPr>
                <w:rFonts w:ascii="Arial" w:hAnsi="Arial" w:cs="Arial"/>
              </w:rPr>
              <w:t xml:space="preserve"> on regular basis.</w:t>
            </w:r>
          </w:p>
          <w:p w:rsidR="009506EE" w:rsidRPr="00EE3220" w:rsidRDefault="009506EE" w:rsidP="00F57FD9">
            <w:pPr>
              <w:pStyle w:val="Style"/>
              <w:spacing w:before="61" w:line="326" w:lineRule="atLeast"/>
              <w:ind w:left="450" w:right="20"/>
              <w:jc w:val="both"/>
              <w:textAlignment w:val="baseline"/>
              <w:rPr>
                <w:rFonts w:ascii="Arial" w:hAnsi="Arial" w:cs="Arial"/>
              </w:rPr>
            </w:pPr>
            <w:r w:rsidRPr="00EE3220">
              <w:rPr>
                <w:rFonts w:ascii="Arial" w:hAnsi="Arial" w:cs="Arial"/>
              </w:rPr>
              <w:t xml:space="preserve">The Price Monitoring Cell (PMC) of </w:t>
            </w:r>
            <w:r w:rsidRPr="00EE3220">
              <w:rPr>
                <w:rFonts w:ascii="Arial" w:hAnsi="Arial" w:cs="Arial"/>
                <w:w w:val="86"/>
              </w:rPr>
              <w:t>De</w:t>
            </w:r>
            <w:r w:rsidRPr="00EE3220">
              <w:rPr>
                <w:rFonts w:ascii="Arial" w:hAnsi="Arial" w:cs="Arial"/>
              </w:rPr>
              <w:t>partment of Consumer Affairs monitors the retail and wholesale prices of 22 essent</w:t>
            </w:r>
            <w:r w:rsidR="0050538C" w:rsidRPr="00EE3220">
              <w:rPr>
                <w:rFonts w:ascii="Arial" w:hAnsi="Arial" w:cs="Arial"/>
              </w:rPr>
              <w:t xml:space="preserve">ial commodities on daily basis. </w:t>
            </w:r>
            <w:r w:rsidRPr="00EE3220">
              <w:rPr>
                <w:rFonts w:ascii="Arial" w:hAnsi="Arial" w:cs="Arial"/>
              </w:rPr>
              <w:t xml:space="preserve">At present retail and wholesale prices of 22 essential commodities are entered on Government of India's website by 2.30 p.m. by four Centers viz. Mumbai, Nagpur, Pune </w:t>
            </w:r>
            <w:r w:rsidRPr="00EE3220">
              <w:rPr>
                <w:rFonts w:ascii="Arial" w:eastAsia="Arial" w:hAnsi="Arial" w:cs="Arial"/>
                <w:w w:val="120"/>
              </w:rPr>
              <w:t>&amp;</w:t>
            </w:r>
            <w:r w:rsidRPr="00EE3220">
              <w:rPr>
                <w:rFonts w:ascii="Arial" w:hAnsi="Arial" w:cs="Arial"/>
              </w:rPr>
              <w:t>Nasik. This cell operates on all</w:t>
            </w:r>
            <w:r w:rsidR="005C29E5" w:rsidRPr="00EE3220">
              <w:rPr>
                <w:rFonts w:ascii="Arial" w:hAnsi="Arial" w:cs="Arial"/>
              </w:rPr>
              <w:t xml:space="preserve"> </w:t>
            </w:r>
            <w:r w:rsidRPr="00EE3220">
              <w:rPr>
                <w:rFonts w:ascii="Arial" w:hAnsi="Arial" w:cs="Arial"/>
              </w:rPr>
              <w:t>seven days including holidays on regular basis.</w:t>
            </w:r>
          </w:p>
          <w:p w:rsidR="009506EE" w:rsidRPr="00EE3220" w:rsidRDefault="009506EE" w:rsidP="00F57FD9">
            <w:pPr>
              <w:pStyle w:val="Style"/>
              <w:spacing w:line="254" w:lineRule="atLeast"/>
              <w:ind w:left="450" w:right="20"/>
              <w:jc w:val="both"/>
              <w:textAlignment w:val="baseline"/>
              <w:rPr>
                <w:rFonts w:ascii="Arial" w:hAnsi="Arial" w:cs="Arial"/>
              </w:rPr>
            </w:pPr>
            <w:r w:rsidRPr="00EE3220">
              <w:rPr>
                <w:rFonts w:ascii="Arial" w:hAnsi="Arial" w:cs="Arial"/>
              </w:rPr>
              <w:t>The proposal for allotment of fund</w:t>
            </w:r>
            <w:r w:rsidR="0050538C" w:rsidRPr="00EE3220">
              <w:rPr>
                <w:rFonts w:ascii="Arial" w:hAnsi="Arial" w:cs="Arial"/>
              </w:rPr>
              <w:t xml:space="preserve"> of</w:t>
            </w:r>
            <w:r w:rsidRPr="00EE3220">
              <w:rPr>
                <w:rFonts w:ascii="Arial" w:hAnsi="Arial" w:cs="Arial"/>
              </w:rPr>
              <w:t xml:space="preserve"> Rs.179621/- per cell (Total Rs.718484/- for four Centers has been sent to Government of India for approval.</w:t>
            </w:r>
          </w:p>
          <w:p w:rsidR="009506EE" w:rsidRPr="00EE3220" w:rsidRDefault="009506EE" w:rsidP="00F57FD9">
            <w:pPr>
              <w:pStyle w:val="Style"/>
              <w:spacing w:line="254" w:lineRule="atLeast"/>
              <w:ind w:left="450" w:right="20"/>
              <w:jc w:val="both"/>
              <w:textAlignment w:val="baseline"/>
              <w:rPr>
                <w:rFonts w:ascii="Arial" w:hAnsi="Arial" w:cs="Arial"/>
              </w:rPr>
            </w:pPr>
          </w:p>
          <w:p w:rsidR="009506EE" w:rsidRPr="00EE3220" w:rsidRDefault="009506EE" w:rsidP="00F6469D">
            <w:pPr>
              <w:pStyle w:val="Style"/>
              <w:numPr>
                <w:ilvl w:val="0"/>
                <w:numId w:val="17"/>
              </w:numPr>
              <w:spacing w:before="114"/>
              <w:ind w:left="450" w:right="20"/>
              <w:jc w:val="both"/>
              <w:textAlignment w:val="baseline"/>
              <w:rPr>
                <w:rFonts w:ascii="Arial" w:hAnsi="Arial" w:cs="Arial"/>
                <w:w w:val="113"/>
              </w:rPr>
            </w:pPr>
            <w:r w:rsidRPr="00EE3220">
              <w:rPr>
                <w:rFonts w:ascii="Arial" w:hAnsi="Arial" w:cs="Arial"/>
              </w:rPr>
              <w:t xml:space="preserve">The action under APMC Act is being taken by the Department of Cooperation, Marketing </w:t>
            </w:r>
            <w:r w:rsidRPr="00EE3220">
              <w:rPr>
                <w:rFonts w:ascii="Arial" w:hAnsi="Arial" w:cs="Arial"/>
                <w:w w:val="108"/>
              </w:rPr>
              <w:t>&amp;</w:t>
            </w:r>
            <w:r w:rsidRPr="00EE3220">
              <w:rPr>
                <w:rFonts w:ascii="Arial" w:hAnsi="Arial" w:cs="Arial"/>
                <w:w w:val="113"/>
              </w:rPr>
              <w:t>Textile.</w:t>
            </w:r>
          </w:p>
          <w:p w:rsidR="009506EE" w:rsidRPr="00EE3220" w:rsidRDefault="009506EE" w:rsidP="00F57FD9">
            <w:pPr>
              <w:pStyle w:val="Style"/>
              <w:ind w:left="450" w:right="20"/>
              <w:jc w:val="both"/>
              <w:textAlignment w:val="baseline"/>
              <w:rPr>
                <w:rFonts w:ascii="Arial" w:hAnsi="Arial" w:cs="Arial"/>
                <w:b/>
              </w:rPr>
            </w:pPr>
          </w:p>
          <w:p w:rsidR="009506EE" w:rsidRPr="00EE3220" w:rsidRDefault="0050538C" w:rsidP="00F6469D">
            <w:pPr>
              <w:pStyle w:val="Style"/>
              <w:numPr>
                <w:ilvl w:val="0"/>
                <w:numId w:val="17"/>
              </w:numPr>
              <w:ind w:left="450" w:right="20"/>
              <w:jc w:val="both"/>
              <w:textAlignment w:val="baseline"/>
              <w:rPr>
                <w:rFonts w:ascii="Arial" w:hAnsi="Arial" w:cs="Arial"/>
              </w:rPr>
            </w:pPr>
            <w:r w:rsidRPr="00EE3220">
              <w:rPr>
                <w:rFonts w:ascii="Arial" w:hAnsi="Arial" w:cs="Arial"/>
              </w:rPr>
              <w:t>The NFSA, 2013 is implemented since</w:t>
            </w:r>
            <w:r w:rsidR="009506EE" w:rsidRPr="00EE3220">
              <w:rPr>
                <w:rFonts w:ascii="Arial" w:hAnsi="Arial" w:cs="Arial"/>
              </w:rPr>
              <w:t xml:space="preserve"> 1</w:t>
            </w:r>
            <w:r w:rsidR="009506EE" w:rsidRPr="00EE3220">
              <w:rPr>
                <w:rFonts w:ascii="Arial" w:hAnsi="Arial" w:cs="Arial"/>
                <w:vertAlign w:val="superscript"/>
              </w:rPr>
              <w:t>st</w:t>
            </w:r>
            <w:r w:rsidR="009506EE" w:rsidRPr="00EE3220">
              <w:rPr>
                <w:rFonts w:ascii="Arial" w:hAnsi="Arial" w:cs="Arial"/>
              </w:rPr>
              <w:t xml:space="preserve"> February, 2014 in the State. Antyoday</w:t>
            </w:r>
            <w:r w:rsidRPr="00EE3220">
              <w:rPr>
                <w:rFonts w:ascii="Arial" w:hAnsi="Arial" w:cs="Arial"/>
              </w:rPr>
              <w:t>a Anna Yojana beneficiaries get</w:t>
            </w:r>
            <w:r w:rsidR="009506EE" w:rsidRPr="00EE3220">
              <w:rPr>
                <w:rFonts w:ascii="Arial" w:hAnsi="Arial" w:cs="Arial"/>
              </w:rPr>
              <w:t xml:space="preserve"> 35 Kg of foodgrains per family per month. All the prior</w:t>
            </w:r>
            <w:r w:rsidRPr="00EE3220">
              <w:rPr>
                <w:rFonts w:ascii="Arial" w:hAnsi="Arial" w:cs="Arial"/>
              </w:rPr>
              <w:t>ity household beneficiaries get</w:t>
            </w:r>
            <w:r w:rsidR="009506EE" w:rsidRPr="00EE3220">
              <w:rPr>
                <w:rFonts w:ascii="Arial" w:hAnsi="Arial" w:cs="Arial"/>
              </w:rPr>
              <w:t xml:space="preserve"> 5 Kg of foodgrains per person per month.</w:t>
            </w:r>
          </w:p>
          <w:p w:rsidR="009506EE" w:rsidRPr="00EE3220" w:rsidRDefault="009506EE" w:rsidP="00F57FD9">
            <w:pPr>
              <w:pStyle w:val="Style"/>
              <w:ind w:left="450" w:right="20"/>
              <w:jc w:val="both"/>
              <w:textAlignment w:val="baseline"/>
              <w:rPr>
                <w:rFonts w:ascii="Arial" w:hAnsi="Arial" w:cs="Arial"/>
              </w:rPr>
            </w:pPr>
            <w:r w:rsidRPr="00EE3220">
              <w:rPr>
                <w:rFonts w:ascii="Arial" w:hAnsi="Arial" w:cs="Arial"/>
              </w:rPr>
              <w:t xml:space="preserve">Under this Act rice will be provided </w:t>
            </w:r>
            <w:r w:rsidRPr="00EE3220">
              <w:rPr>
                <w:rFonts w:ascii="Arial" w:eastAsia="Arial" w:hAnsi="Arial" w:cs="Arial"/>
                <w:w w:val="92"/>
              </w:rPr>
              <w:t xml:space="preserve">@ </w:t>
            </w:r>
            <w:r w:rsidRPr="00EE3220">
              <w:rPr>
                <w:rFonts w:ascii="Arial" w:hAnsi="Arial" w:cs="Arial"/>
              </w:rPr>
              <w:t>Rs.3/- per Kg, wheat @ Rs.2/- per Kg and coarse grain</w:t>
            </w:r>
            <w:r w:rsidR="0050538C" w:rsidRPr="00EE3220">
              <w:rPr>
                <w:rFonts w:ascii="Arial" w:hAnsi="Arial" w:cs="Arial"/>
              </w:rPr>
              <w:t>s</w:t>
            </w:r>
            <w:r w:rsidRPr="00EE3220">
              <w:rPr>
                <w:rFonts w:ascii="Arial" w:hAnsi="Arial" w:cs="Arial"/>
              </w:rPr>
              <w:t xml:space="preserve"> @ Rs.</w:t>
            </w:r>
            <w:r w:rsidRPr="00EE3220">
              <w:rPr>
                <w:rFonts w:ascii="Arial" w:eastAsia="Arial" w:hAnsi="Arial" w:cs="Arial"/>
                <w:w w:val="92"/>
              </w:rPr>
              <w:t xml:space="preserve">1/- </w:t>
            </w:r>
            <w:r w:rsidRPr="00EE3220">
              <w:rPr>
                <w:rFonts w:ascii="Arial" w:hAnsi="Arial" w:cs="Arial"/>
              </w:rPr>
              <w:t>per Kg to the beneficiaries.</w:t>
            </w:r>
          </w:p>
          <w:p w:rsidR="009506EE" w:rsidRPr="00EE3220" w:rsidRDefault="009506EE" w:rsidP="00F57FD9">
            <w:pPr>
              <w:pStyle w:val="Style"/>
              <w:ind w:left="450" w:right="20"/>
              <w:jc w:val="both"/>
              <w:textAlignment w:val="baseline"/>
              <w:rPr>
                <w:rFonts w:ascii="Arial" w:hAnsi="Arial" w:cs="Arial"/>
              </w:rPr>
            </w:pPr>
            <w:r w:rsidRPr="00EE3220">
              <w:rPr>
                <w:rFonts w:ascii="Arial" w:hAnsi="Arial" w:cs="Arial"/>
              </w:rPr>
              <w:t>According to the National Food Security Act, 2013, the coverage of state population is as follows:-</w:t>
            </w:r>
          </w:p>
          <w:p w:rsidR="009506EE" w:rsidRPr="00EE3220" w:rsidRDefault="009506EE" w:rsidP="00F57FD9">
            <w:pPr>
              <w:pStyle w:val="Style"/>
              <w:tabs>
                <w:tab w:val="left" w:pos="302"/>
                <w:tab w:val="left" w:pos="3120"/>
              </w:tabs>
              <w:ind w:left="450" w:right="20"/>
              <w:jc w:val="both"/>
              <w:textAlignment w:val="baseline"/>
              <w:rPr>
                <w:rFonts w:ascii="Arial" w:hAnsi="Arial" w:cs="Arial"/>
                <w:b/>
              </w:rPr>
            </w:pPr>
            <w:r w:rsidRPr="00EE3220">
              <w:rPr>
                <w:rFonts w:ascii="Arial" w:hAnsi="Arial" w:cs="Arial"/>
                <w:b/>
              </w:rPr>
              <w:t xml:space="preserve">Rural population </w:t>
            </w:r>
            <w:r w:rsidRPr="00EE3220">
              <w:rPr>
                <w:rFonts w:ascii="Arial" w:hAnsi="Arial" w:cs="Arial"/>
                <w:b/>
              </w:rPr>
              <w:tab/>
              <w:t>76.32% (4.70 Crore)</w:t>
            </w:r>
          </w:p>
          <w:p w:rsidR="009506EE" w:rsidRPr="00EE3220" w:rsidRDefault="009506EE" w:rsidP="00F57FD9">
            <w:pPr>
              <w:pStyle w:val="Style"/>
              <w:tabs>
                <w:tab w:val="left" w:pos="302"/>
                <w:tab w:val="left" w:pos="3120"/>
              </w:tabs>
              <w:ind w:left="450" w:right="20"/>
              <w:jc w:val="both"/>
              <w:textAlignment w:val="baseline"/>
              <w:rPr>
                <w:rFonts w:ascii="Arial" w:hAnsi="Arial" w:cs="Arial"/>
                <w:b/>
              </w:rPr>
            </w:pPr>
            <w:r w:rsidRPr="00EE3220">
              <w:rPr>
                <w:rFonts w:ascii="Arial" w:hAnsi="Arial" w:cs="Arial"/>
                <w:b/>
              </w:rPr>
              <w:t>Urban population 45.34%(2.30Crore)</w:t>
            </w:r>
          </w:p>
          <w:p w:rsidR="009506EE" w:rsidRPr="00EE3220" w:rsidRDefault="009506EE" w:rsidP="00F57FD9">
            <w:pPr>
              <w:pStyle w:val="Style"/>
              <w:tabs>
                <w:tab w:val="left" w:pos="302"/>
                <w:tab w:val="left" w:pos="3120"/>
              </w:tabs>
              <w:ind w:left="450" w:right="20"/>
              <w:jc w:val="both"/>
              <w:textAlignment w:val="baseline"/>
              <w:rPr>
                <w:rFonts w:ascii="Arial" w:hAnsi="Arial" w:cs="Arial"/>
              </w:rPr>
            </w:pPr>
            <w:r w:rsidRPr="00EE3220">
              <w:rPr>
                <w:rFonts w:ascii="Arial" w:hAnsi="Arial" w:cs="Arial"/>
                <w:b/>
              </w:rPr>
              <w:t>Total 62.30% (7.00 Crore)</w:t>
            </w:r>
          </w:p>
          <w:p w:rsidR="009506EE" w:rsidRPr="00EE3220" w:rsidRDefault="009506EE" w:rsidP="00F57FD9">
            <w:pPr>
              <w:pStyle w:val="Style"/>
              <w:ind w:left="450" w:right="20"/>
              <w:jc w:val="both"/>
              <w:textAlignment w:val="baseline"/>
              <w:rPr>
                <w:rFonts w:ascii="Arial" w:hAnsi="Arial" w:cs="Arial"/>
              </w:rPr>
            </w:pPr>
            <w:r w:rsidRPr="00EE3220">
              <w:rPr>
                <w:rFonts w:ascii="Arial" w:hAnsi="Arial" w:cs="Arial"/>
              </w:rPr>
              <w:t xml:space="preserve">Cabinet sub-committee has been constituted to decide the criteria for selection of beneficiaries under National Food Security Act-2013. After receiving the recommendations of the Cabinet sub-committee, Government has decided to include beneficiaries having yearly income of Rs. 59,000/- for urban areas and Rs. </w:t>
            </w:r>
            <w:r w:rsidRPr="00EE3220">
              <w:rPr>
                <w:rFonts w:ascii="Arial" w:eastAsia="Arial" w:hAnsi="Arial" w:cs="Arial"/>
                <w:i/>
                <w:iCs/>
              </w:rPr>
              <w:t xml:space="preserve">44,000/- </w:t>
            </w:r>
            <w:r w:rsidRPr="00EE3220">
              <w:rPr>
                <w:rFonts w:ascii="Arial" w:hAnsi="Arial" w:cs="Arial"/>
              </w:rPr>
              <w:t>for rural areas. State Government issued GR vide letter dated. 17.12.2013.</w:t>
            </w:r>
          </w:p>
          <w:p w:rsidR="009506EE" w:rsidRPr="00EE3220" w:rsidRDefault="009506EE" w:rsidP="00F57FD9">
            <w:pPr>
              <w:pStyle w:val="Style"/>
              <w:ind w:left="450" w:right="20"/>
              <w:jc w:val="both"/>
              <w:textAlignment w:val="baseline"/>
              <w:rPr>
                <w:rFonts w:ascii="Arial" w:hAnsi="Arial" w:cs="Arial"/>
              </w:rPr>
            </w:pPr>
            <w:r w:rsidRPr="00EE3220">
              <w:rPr>
                <w:rFonts w:ascii="Arial" w:hAnsi="Arial" w:cs="Arial"/>
              </w:rPr>
              <w:t>For implementation of NFSA, 2013 from 1</w:t>
            </w:r>
            <w:r w:rsidRPr="00EE3220">
              <w:rPr>
                <w:rFonts w:ascii="Arial" w:hAnsi="Arial" w:cs="Arial"/>
                <w:vertAlign w:val="superscript"/>
              </w:rPr>
              <w:t>st</w:t>
            </w:r>
            <w:r w:rsidRPr="00EE3220">
              <w:rPr>
                <w:rFonts w:ascii="Arial" w:hAnsi="Arial" w:cs="Arial"/>
              </w:rPr>
              <w:t xml:space="preserve"> February, 2014 in the State GOI allocate</w:t>
            </w:r>
            <w:r w:rsidR="0050538C" w:rsidRPr="00EE3220">
              <w:rPr>
                <w:rFonts w:ascii="Arial" w:hAnsi="Arial" w:cs="Arial"/>
              </w:rPr>
              <w:t>s</w:t>
            </w:r>
            <w:r w:rsidRPr="00EE3220">
              <w:rPr>
                <w:rFonts w:ascii="Arial" w:hAnsi="Arial" w:cs="Arial"/>
              </w:rPr>
              <w:t xml:space="preserve"> 3</w:t>
            </w:r>
            <w:proofErr w:type="gramStart"/>
            <w:r w:rsidRPr="00EE3220">
              <w:rPr>
                <w:rFonts w:ascii="Arial" w:hAnsi="Arial" w:cs="Arial"/>
              </w:rPr>
              <w:t>,83,766</w:t>
            </w:r>
            <w:proofErr w:type="gramEnd"/>
            <w:r w:rsidRPr="00EE3220">
              <w:rPr>
                <w:rFonts w:ascii="Arial" w:hAnsi="Arial" w:cs="Arial"/>
              </w:rPr>
              <w:t xml:space="preserve"> M.T. of foodgrains (1,68,428 </w:t>
            </w:r>
            <w:r w:rsidRPr="00EE3220">
              <w:rPr>
                <w:rFonts w:ascii="Arial" w:hAnsi="Arial" w:cs="Arial"/>
                <w:w w:val="90"/>
              </w:rPr>
              <w:t xml:space="preserve">M.'T. </w:t>
            </w:r>
            <w:r w:rsidRPr="00EE3220">
              <w:rPr>
                <w:rFonts w:ascii="Arial" w:hAnsi="Arial" w:cs="Arial"/>
              </w:rPr>
              <w:t xml:space="preserve">of Rice &amp; 2,15,341 </w:t>
            </w:r>
            <w:r w:rsidRPr="00EE3220">
              <w:rPr>
                <w:rFonts w:ascii="Arial" w:hAnsi="Arial" w:cs="Arial"/>
                <w:w w:val="90"/>
              </w:rPr>
              <w:t xml:space="preserve">M.T. </w:t>
            </w:r>
            <w:r w:rsidRPr="00EE3220">
              <w:rPr>
                <w:rFonts w:ascii="Arial" w:hAnsi="Arial" w:cs="Arial"/>
              </w:rPr>
              <w:t>of Wheat).</w:t>
            </w:r>
          </w:p>
          <w:p w:rsidR="009506EE" w:rsidRPr="00EE3220" w:rsidRDefault="009506EE" w:rsidP="00F57FD9">
            <w:pPr>
              <w:pStyle w:val="Style"/>
              <w:spacing w:line="259" w:lineRule="atLeast"/>
              <w:ind w:left="450" w:right="20"/>
              <w:jc w:val="both"/>
              <w:textAlignment w:val="baseline"/>
              <w:rPr>
                <w:rFonts w:ascii="Arial" w:hAnsi="Arial" w:cs="Arial"/>
                <w:b/>
              </w:rPr>
            </w:pPr>
            <w:r w:rsidRPr="00EE3220">
              <w:rPr>
                <w:rFonts w:ascii="Arial" w:hAnsi="Arial" w:cs="Arial"/>
                <w:b/>
              </w:rPr>
              <w:t>Summary of the monthly allocations sanctioned under NFSA</w:t>
            </w:r>
          </w:p>
          <w:p w:rsidR="009506EE" w:rsidRPr="00EE3220" w:rsidRDefault="009506EE" w:rsidP="00F57FD9">
            <w:pPr>
              <w:pStyle w:val="Style"/>
              <w:spacing w:line="259" w:lineRule="atLeast"/>
              <w:ind w:left="450" w:right="20" w:firstLine="360"/>
              <w:jc w:val="both"/>
              <w:textAlignment w:val="baseline"/>
              <w:rPr>
                <w:rFonts w:ascii="Arial" w:hAnsi="Arial" w:cs="Arial"/>
                <w:b/>
              </w:rPr>
            </w:pPr>
            <w:r w:rsidRPr="00EE3220">
              <w:rPr>
                <w:rFonts w:ascii="Arial" w:hAnsi="Arial" w:cs="Arial"/>
                <w:b/>
              </w:rPr>
              <w:t xml:space="preserve">     (Fig. in MT)</w:t>
            </w:r>
          </w:p>
          <w:tbl>
            <w:tblPr>
              <w:tblStyle w:val="TableGrid"/>
              <w:tblW w:w="0" w:type="auto"/>
              <w:tblInd w:w="772" w:type="dxa"/>
              <w:tblLayout w:type="fixed"/>
              <w:tblLook w:val="04A0" w:firstRow="1" w:lastRow="0" w:firstColumn="1" w:lastColumn="0" w:noHBand="0" w:noVBand="1"/>
            </w:tblPr>
            <w:tblGrid>
              <w:gridCol w:w="1653"/>
              <w:gridCol w:w="1653"/>
              <w:gridCol w:w="1653"/>
              <w:gridCol w:w="1654"/>
              <w:gridCol w:w="1654"/>
            </w:tblGrid>
            <w:tr w:rsidR="009506EE" w:rsidRPr="00EE3220" w:rsidTr="00FC3009">
              <w:trPr>
                <w:trHeight w:val="485"/>
              </w:trPr>
              <w:tc>
                <w:tcPr>
                  <w:tcW w:w="1653" w:type="dxa"/>
                  <w:vMerge w:val="restart"/>
                </w:tcPr>
                <w:p w:rsidR="009506EE" w:rsidRPr="00EE3220" w:rsidRDefault="009506EE" w:rsidP="00EE3220">
                  <w:pPr>
                    <w:pStyle w:val="Style"/>
                    <w:framePr w:hSpace="180" w:wrap="around" w:vAnchor="text" w:hAnchor="margin" w:y="-599"/>
                    <w:spacing w:line="259" w:lineRule="atLeast"/>
                    <w:ind w:left="450" w:right="20"/>
                    <w:jc w:val="both"/>
                    <w:textAlignment w:val="baseline"/>
                    <w:rPr>
                      <w:rFonts w:ascii="Arial" w:hAnsi="Arial" w:cs="Arial"/>
                      <w:b/>
                    </w:rPr>
                  </w:pPr>
                  <w:r w:rsidRPr="00EE3220">
                    <w:rPr>
                      <w:rFonts w:ascii="Arial" w:hAnsi="Arial" w:cs="Arial"/>
                      <w:b/>
                    </w:rPr>
                    <w:t>Type of Allocation</w:t>
                  </w:r>
                </w:p>
              </w:tc>
              <w:tc>
                <w:tcPr>
                  <w:tcW w:w="1653" w:type="dxa"/>
                  <w:vMerge w:val="restart"/>
                </w:tcPr>
                <w:p w:rsidR="009506EE" w:rsidRPr="00EE3220" w:rsidRDefault="009506EE" w:rsidP="00EE3220">
                  <w:pPr>
                    <w:pStyle w:val="Style"/>
                    <w:framePr w:hSpace="180" w:wrap="around" w:vAnchor="text" w:hAnchor="margin" w:y="-599"/>
                    <w:spacing w:line="259" w:lineRule="atLeast"/>
                    <w:ind w:left="450" w:right="20"/>
                    <w:jc w:val="both"/>
                    <w:textAlignment w:val="baseline"/>
                    <w:rPr>
                      <w:rFonts w:ascii="Arial" w:hAnsi="Arial" w:cs="Arial"/>
                      <w:b/>
                    </w:rPr>
                  </w:pPr>
                  <w:r w:rsidRPr="00EE3220">
                    <w:rPr>
                      <w:rFonts w:ascii="Arial" w:hAnsi="Arial" w:cs="Arial"/>
                      <w:b/>
                    </w:rPr>
                    <w:t>Food Grains</w:t>
                  </w:r>
                </w:p>
              </w:tc>
              <w:tc>
                <w:tcPr>
                  <w:tcW w:w="4961" w:type="dxa"/>
                  <w:gridSpan w:val="3"/>
                </w:tcPr>
                <w:p w:rsidR="009506EE" w:rsidRPr="00EE3220" w:rsidRDefault="009506EE" w:rsidP="00EE3220">
                  <w:pPr>
                    <w:pStyle w:val="Style"/>
                    <w:framePr w:hSpace="180" w:wrap="around" w:vAnchor="text" w:hAnchor="margin" w:y="-599"/>
                    <w:spacing w:line="259" w:lineRule="atLeast"/>
                    <w:ind w:left="450" w:right="20"/>
                    <w:jc w:val="both"/>
                    <w:textAlignment w:val="baseline"/>
                    <w:rPr>
                      <w:rFonts w:ascii="Arial" w:hAnsi="Arial" w:cs="Arial"/>
                      <w:b/>
                    </w:rPr>
                  </w:pPr>
                  <w:r w:rsidRPr="00EE3220">
                    <w:rPr>
                      <w:rFonts w:ascii="Arial" w:hAnsi="Arial" w:cs="Arial"/>
                      <w:b/>
                    </w:rPr>
                    <w:t>AAY and PHH (Yellow Ration Cardholders)</w:t>
                  </w:r>
                </w:p>
              </w:tc>
            </w:tr>
            <w:tr w:rsidR="009506EE" w:rsidRPr="00EE3220" w:rsidTr="00FC3009">
              <w:tc>
                <w:tcPr>
                  <w:tcW w:w="1653" w:type="dxa"/>
                  <w:vMerge/>
                </w:tcPr>
                <w:p w:rsidR="009506EE" w:rsidRPr="00EE3220" w:rsidRDefault="009506EE" w:rsidP="00EE3220">
                  <w:pPr>
                    <w:pStyle w:val="Style"/>
                    <w:framePr w:hSpace="180" w:wrap="around" w:vAnchor="text" w:hAnchor="margin" w:y="-599"/>
                    <w:spacing w:line="259" w:lineRule="atLeast"/>
                    <w:ind w:left="450" w:right="20"/>
                    <w:jc w:val="both"/>
                    <w:textAlignment w:val="baseline"/>
                    <w:rPr>
                      <w:rFonts w:ascii="Arial" w:hAnsi="Arial" w:cs="Arial"/>
                    </w:rPr>
                  </w:pPr>
                </w:p>
              </w:tc>
              <w:tc>
                <w:tcPr>
                  <w:tcW w:w="1653" w:type="dxa"/>
                  <w:vMerge/>
                </w:tcPr>
                <w:p w:rsidR="009506EE" w:rsidRPr="00EE3220" w:rsidRDefault="009506EE" w:rsidP="00EE3220">
                  <w:pPr>
                    <w:pStyle w:val="Style"/>
                    <w:framePr w:hSpace="180" w:wrap="around" w:vAnchor="text" w:hAnchor="margin" w:y="-599"/>
                    <w:spacing w:line="259" w:lineRule="atLeast"/>
                    <w:ind w:left="450" w:right="20"/>
                    <w:jc w:val="both"/>
                    <w:textAlignment w:val="baseline"/>
                    <w:rPr>
                      <w:rFonts w:ascii="Arial" w:hAnsi="Arial" w:cs="Arial"/>
                    </w:rPr>
                  </w:pPr>
                </w:p>
              </w:tc>
              <w:tc>
                <w:tcPr>
                  <w:tcW w:w="1653" w:type="dxa"/>
                </w:tcPr>
                <w:p w:rsidR="009506EE" w:rsidRPr="00EE3220" w:rsidRDefault="009506EE" w:rsidP="00EE3220">
                  <w:pPr>
                    <w:pStyle w:val="Style"/>
                    <w:framePr w:hSpace="180" w:wrap="around" w:vAnchor="text" w:hAnchor="margin" w:y="-599"/>
                    <w:spacing w:line="259" w:lineRule="atLeast"/>
                    <w:ind w:left="450" w:right="20"/>
                    <w:jc w:val="both"/>
                    <w:textAlignment w:val="baseline"/>
                    <w:rPr>
                      <w:rFonts w:ascii="Arial" w:hAnsi="Arial" w:cs="Arial"/>
                      <w:b/>
                    </w:rPr>
                  </w:pPr>
                  <w:r w:rsidRPr="00EE3220">
                    <w:rPr>
                      <w:rFonts w:ascii="Arial" w:hAnsi="Arial" w:cs="Arial"/>
                      <w:b/>
                    </w:rPr>
                    <w:t>AAY</w:t>
                  </w:r>
                </w:p>
              </w:tc>
              <w:tc>
                <w:tcPr>
                  <w:tcW w:w="1654" w:type="dxa"/>
                </w:tcPr>
                <w:p w:rsidR="009506EE" w:rsidRPr="00EE3220" w:rsidRDefault="009506EE" w:rsidP="00EE3220">
                  <w:pPr>
                    <w:pStyle w:val="Style"/>
                    <w:framePr w:hSpace="180" w:wrap="around" w:vAnchor="text" w:hAnchor="margin" w:y="-599"/>
                    <w:spacing w:line="259" w:lineRule="atLeast"/>
                    <w:ind w:left="450" w:right="20"/>
                    <w:jc w:val="both"/>
                    <w:textAlignment w:val="baseline"/>
                    <w:rPr>
                      <w:rFonts w:ascii="Arial" w:hAnsi="Arial" w:cs="Arial"/>
                      <w:b/>
                    </w:rPr>
                  </w:pPr>
                  <w:r w:rsidRPr="00EE3220">
                    <w:rPr>
                      <w:rFonts w:ascii="Arial" w:hAnsi="Arial" w:cs="Arial"/>
                      <w:b/>
                    </w:rPr>
                    <w:t>PHH</w:t>
                  </w:r>
                </w:p>
              </w:tc>
              <w:tc>
                <w:tcPr>
                  <w:tcW w:w="1654" w:type="dxa"/>
                </w:tcPr>
                <w:p w:rsidR="009506EE" w:rsidRPr="00EE3220" w:rsidRDefault="009506EE" w:rsidP="00EE3220">
                  <w:pPr>
                    <w:pStyle w:val="Style"/>
                    <w:framePr w:hSpace="180" w:wrap="around" w:vAnchor="text" w:hAnchor="margin" w:y="-599"/>
                    <w:spacing w:line="259" w:lineRule="atLeast"/>
                    <w:ind w:left="450" w:right="20"/>
                    <w:jc w:val="both"/>
                    <w:textAlignment w:val="baseline"/>
                    <w:rPr>
                      <w:rFonts w:ascii="Arial" w:hAnsi="Arial" w:cs="Arial"/>
                      <w:b/>
                    </w:rPr>
                  </w:pPr>
                  <w:r w:rsidRPr="00EE3220">
                    <w:rPr>
                      <w:rFonts w:ascii="Arial" w:hAnsi="Arial" w:cs="Arial"/>
                      <w:b/>
                    </w:rPr>
                    <w:t>Total (3+4)</w:t>
                  </w:r>
                </w:p>
              </w:tc>
            </w:tr>
            <w:tr w:rsidR="009506EE" w:rsidRPr="00EE3220" w:rsidTr="00FC3009">
              <w:tc>
                <w:tcPr>
                  <w:tcW w:w="1653" w:type="dxa"/>
                </w:tcPr>
                <w:p w:rsidR="009506EE" w:rsidRPr="00EE3220" w:rsidRDefault="009506EE" w:rsidP="00EE3220">
                  <w:pPr>
                    <w:pStyle w:val="Style"/>
                    <w:framePr w:hSpace="180" w:wrap="around" w:vAnchor="text" w:hAnchor="margin" w:y="-599"/>
                    <w:spacing w:line="259" w:lineRule="atLeast"/>
                    <w:ind w:left="450" w:right="20"/>
                    <w:jc w:val="both"/>
                    <w:textAlignment w:val="baseline"/>
                    <w:rPr>
                      <w:rFonts w:ascii="Arial" w:hAnsi="Arial" w:cs="Arial"/>
                    </w:rPr>
                  </w:pPr>
                  <w:r w:rsidRPr="00EE3220">
                    <w:rPr>
                      <w:rFonts w:ascii="Arial" w:hAnsi="Arial" w:cs="Arial"/>
                    </w:rPr>
                    <w:t>1</w:t>
                  </w:r>
                </w:p>
              </w:tc>
              <w:tc>
                <w:tcPr>
                  <w:tcW w:w="1653" w:type="dxa"/>
                </w:tcPr>
                <w:p w:rsidR="009506EE" w:rsidRPr="00EE3220" w:rsidRDefault="009506EE" w:rsidP="00EE3220">
                  <w:pPr>
                    <w:pStyle w:val="Style"/>
                    <w:framePr w:hSpace="180" w:wrap="around" w:vAnchor="text" w:hAnchor="margin" w:y="-599"/>
                    <w:spacing w:line="259" w:lineRule="atLeast"/>
                    <w:ind w:left="450" w:right="20"/>
                    <w:jc w:val="both"/>
                    <w:textAlignment w:val="baseline"/>
                    <w:rPr>
                      <w:rFonts w:ascii="Arial" w:hAnsi="Arial" w:cs="Arial"/>
                    </w:rPr>
                  </w:pPr>
                  <w:r w:rsidRPr="00EE3220">
                    <w:rPr>
                      <w:rFonts w:ascii="Arial" w:hAnsi="Arial" w:cs="Arial"/>
                    </w:rPr>
                    <w:t>2</w:t>
                  </w:r>
                </w:p>
              </w:tc>
              <w:tc>
                <w:tcPr>
                  <w:tcW w:w="1653" w:type="dxa"/>
                </w:tcPr>
                <w:p w:rsidR="009506EE" w:rsidRPr="00EE3220" w:rsidRDefault="009506EE" w:rsidP="00EE3220">
                  <w:pPr>
                    <w:pStyle w:val="Style"/>
                    <w:framePr w:hSpace="180" w:wrap="around" w:vAnchor="text" w:hAnchor="margin" w:y="-599"/>
                    <w:spacing w:line="259" w:lineRule="atLeast"/>
                    <w:ind w:left="450" w:right="20"/>
                    <w:jc w:val="both"/>
                    <w:textAlignment w:val="baseline"/>
                    <w:rPr>
                      <w:rFonts w:ascii="Arial" w:hAnsi="Arial" w:cs="Arial"/>
                    </w:rPr>
                  </w:pPr>
                  <w:r w:rsidRPr="00EE3220">
                    <w:rPr>
                      <w:rFonts w:ascii="Arial" w:hAnsi="Arial" w:cs="Arial"/>
                    </w:rPr>
                    <w:t>3</w:t>
                  </w:r>
                </w:p>
              </w:tc>
              <w:tc>
                <w:tcPr>
                  <w:tcW w:w="1654" w:type="dxa"/>
                </w:tcPr>
                <w:p w:rsidR="009506EE" w:rsidRPr="00EE3220" w:rsidRDefault="009506EE" w:rsidP="00EE3220">
                  <w:pPr>
                    <w:pStyle w:val="Style"/>
                    <w:framePr w:hSpace="180" w:wrap="around" w:vAnchor="text" w:hAnchor="margin" w:y="-599"/>
                    <w:spacing w:line="259" w:lineRule="atLeast"/>
                    <w:ind w:left="450" w:right="20"/>
                    <w:jc w:val="both"/>
                    <w:textAlignment w:val="baseline"/>
                    <w:rPr>
                      <w:rFonts w:ascii="Arial" w:hAnsi="Arial" w:cs="Arial"/>
                    </w:rPr>
                  </w:pPr>
                  <w:r w:rsidRPr="00EE3220">
                    <w:rPr>
                      <w:rFonts w:ascii="Arial" w:hAnsi="Arial" w:cs="Arial"/>
                    </w:rPr>
                    <w:t>4</w:t>
                  </w:r>
                </w:p>
              </w:tc>
              <w:tc>
                <w:tcPr>
                  <w:tcW w:w="1654" w:type="dxa"/>
                </w:tcPr>
                <w:p w:rsidR="009506EE" w:rsidRPr="00EE3220" w:rsidRDefault="009506EE" w:rsidP="00EE3220">
                  <w:pPr>
                    <w:pStyle w:val="Style"/>
                    <w:framePr w:hSpace="180" w:wrap="around" w:vAnchor="text" w:hAnchor="margin" w:y="-599"/>
                    <w:spacing w:line="259" w:lineRule="atLeast"/>
                    <w:ind w:left="450" w:right="20"/>
                    <w:jc w:val="both"/>
                    <w:textAlignment w:val="baseline"/>
                    <w:rPr>
                      <w:rFonts w:ascii="Arial" w:hAnsi="Arial" w:cs="Arial"/>
                    </w:rPr>
                  </w:pPr>
                  <w:r w:rsidRPr="00EE3220">
                    <w:rPr>
                      <w:rFonts w:ascii="Arial" w:hAnsi="Arial" w:cs="Arial"/>
                    </w:rPr>
                    <w:t>5</w:t>
                  </w:r>
                </w:p>
              </w:tc>
            </w:tr>
            <w:tr w:rsidR="009506EE" w:rsidRPr="00EE3220" w:rsidTr="00FC3009">
              <w:tc>
                <w:tcPr>
                  <w:tcW w:w="1653" w:type="dxa"/>
                  <w:vMerge w:val="restart"/>
                </w:tcPr>
                <w:p w:rsidR="009506EE" w:rsidRPr="00EE3220" w:rsidRDefault="009506EE" w:rsidP="00EE3220">
                  <w:pPr>
                    <w:pStyle w:val="Style"/>
                    <w:framePr w:hSpace="180" w:wrap="around" w:vAnchor="text" w:hAnchor="margin" w:y="-599"/>
                    <w:spacing w:line="259" w:lineRule="atLeast"/>
                    <w:ind w:left="450" w:right="20"/>
                    <w:jc w:val="both"/>
                    <w:textAlignment w:val="baseline"/>
                    <w:rPr>
                      <w:rFonts w:ascii="Arial" w:hAnsi="Arial" w:cs="Arial"/>
                    </w:rPr>
                  </w:pPr>
                  <w:r w:rsidRPr="00EE3220">
                    <w:rPr>
                      <w:rFonts w:ascii="Arial" w:hAnsi="Arial" w:cs="Arial"/>
                    </w:rPr>
                    <w:t>Regular</w:t>
                  </w:r>
                </w:p>
              </w:tc>
              <w:tc>
                <w:tcPr>
                  <w:tcW w:w="1653" w:type="dxa"/>
                </w:tcPr>
                <w:p w:rsidR="009506EE" w:rsidRPr="00EE3220" w:rsidRDefault="009506EE" w:rsidP="00EE3220">
                  <w:pPr>
                    <w:pStyle w:val="Style"/>
                    <w:framePr w:hSpace="180" w:wrap="around" w:vAnchor="text" w:hAnchor="margin" w:y="-599"/>
                    <w:spacing w:line="259" w:lineRule="atLeast"/>
                    <w:ind w:left="450" w:right="20"/>
                    <w:jc w:val="both"/>
                    <w:textAlignment w:val="baseline"/>
                    <w:rPr>
                      <w:rFonts w:ascii="Arial" w:hAnsi="Arial" w:cs="Arial"/>
                    </w:rPr>
                  </w:pPr>
                  <w:r w:rsidRPr="00EE3220">
                    <w:rPr>
                      <w:rFonts w:ascii="Arial" w:hAnsi="Arial" w:cs="Arial"/>
                    </w:rPr>
                    <w:t xml:space="preserve">Rice </w:t>
                  </w:r>
                </w:p>
              </w:tc>
              <w:tc>
                <w:tcPr>
                  <w:tcW w:w="1653" w:type="dxa"/>
                </w:tcPr>
                <w:p w:rsidR="009506EE" w:rsidRPr="00EE3220" w:rsidRDefault="009506EE" w:rsidP="00EE3220">
                  <w:pPr>
                    <w:pStyle w:val="Style"/>
                    <w:framePr w:hSpace="180" w:wrap="around" w:vAnchor="text" w:hAnchor="margin" w:y="-599"/>
                    <w:spacing w:line="259" w:lineRule="atLeast"/>
                    <w:ind w:left="450" w:right="20"/>
                    <w:jc w:val="both"/>
                    <w:textAlignment w:val="baseline"/>
                    <w:rPr>
                      <w:rFonts w:ascii="Arial" w:hAnsi="Arial" w:cs="Arial"/>
                    </w:rPr>
                  </w:pPr>
                  <w:r w:rsidRPr="00EE3220">
                    <w:rPr>
                      <w:rFonts w:ascii="Arial" w:hAnsi="Arial" w:cs="Arial"/>
                    </w:rPr>
                    <w:t>42758</w:t>
                  </w:r>
                </w:p>
              </w:tc>
              <w:tc>
                <w:tcPr>
                  <w:tcW w:w="1654" w:type="dxa"/>
                </w:tcPr>
                <w:p w:rsidR="009506EE" w:rsidRPr="00EE3220" w:rsidRDefault="009506EE" w:rsidP="00EE3220">
                  <w:pPr>
                    <w:pStyle w:val="Style"/>
                    <w:framePr w:hSpace="180" w:wrap="around" w:vAnchor="text" w:hAnchor="margin" w:y="-599"/>
                    <w:spacing w:line="259" w:lineRule="atLeast"/>
                    <w:ind w:left="450" w:right="20"/>
                    <w:jc w:val="both"/>
                    <w:textAlignment w:val="baseline"/>
                    <w:rPr>
                      <w:rFonts w:ascii="Arial" w:hAnsi="Arial" w:cs="Arial"/>
                    </w:rPr>
                  </w:pPr>
                  <w:r w:rsidRPr="00EE3220">
                    <w:rPr>
                      <w:rFonts w:ascii="Arial" w:hAnsi="Arial" w:cs="Arial"/>
                    </w:rPr>
                    <w:t>125638</w:t>
                  </w:r>
                </w:p>
              </w:tc>
              <w:tc>
                <w:tcPr>
                  <w:tcW w:w="1654" w:type="dxa"/>
                </w:tcPr>
                <w:p w:rsidR="009506EE" w:rsidRPr="00EE3220" w:rsidRDefault="009506EE" w:rsidP="00EE3220">
                  <w:pPr>
                    <w:pStyle w:val="Style"/>
                    <w:framePr w:hSpace="180" w:wrap="around" w:vAnchor="text" w:hAnchor="margin" w:y="-599"/>
                    <w:spacing w:line="259" w:lineRule="atLeast"/>
                    <w:ind w:left="450" w:right="20"/>
                    <w:jc w:val="both"/>
                    <w:textAlignment w:val="baseline"/>
                    <w:rPr>
                      <w:rFonts w:ascii="Arial" w:hAnsi="Arial" w:cs="Arial"/>
                    </w:rPr>
                  </w:pPr>
                  <w:r w:rsidRPr="00EE3220">
                    <w:rPr>
                      <w:rFonts w:ascii="Arial" w:hAnsi="Arial" w:cs="Arial"/>
                    </w:rPr>
                    <w:t>168396</w:t>
                  </w:r>
                </w:p>
              </w:tc>
            </w:tr>
            <w:tr w:rsidR="009506EE" w:rsidRPr="00EE3220" w:rsidTr="00FC3009">
              <w:tc>
                <w:tcPr>
                  <w:tcW w:w="1653" w:type="dxa"/>
                  <w:vMerge/>
                </w:tcPr>
                <w:p w:rsidR="009506EE" w:rsidRPr="00EE3220" w:rsidRDefault="009506EE" w:rsidP="00EE3220">
                  <w:pPr>
                    <w:pStyle w:val="Style"/>
                    <w:framePr w:hSpace="180" w:wrap="around" w:vAnchor="text" w:hAnchor="margin" w:y="-599"/>
                    <w:spacing w:line="259" w:lineRule="atLeast"/>
                    <w:ind w:left="450" w:right="20"/>
                    <w:jc w:val="both"/>
                    <w:textAlignment w:val="baseline"/>
                    <w:rPr>
                      <w:rFonts w:ascii="Arial" w:hAnsi="Arial" w:cs="Arial"/>
                    </w:rPr>
                  </w:pPr>
                </w:p>
              </w:tc>
              <w:tc>
                <w:tcPr>
                  <w:tcW w:w="1653" w:type="dxa"/>
                </w:tcPr>
                <w:p w:rsidR="009506EE" w:rsidRPr="00EE3220" w:rsidRDefault="009506EE" w:rsidP="00EE3220">
                  <w:pPr>
                    <w:pStyle w:val="Style"/>
                    <w:framePr w:hSpace="180" w:wrap="around" w:vAnchor="text" w:hAnchor="margin" w:y="-599"/>
                    <w:spacing w:line="259" w:lineRule="atLeast"/>
                    <w:ind w:left="450" w:right="20"/>
                    <w:jc w:val="both"/>
                    <w:textAlignment w:val="baseline"/>
                    <w:rPr>
                      <w:rFonts w:ascii="Arial" w:hAnsi="Arial" w:cs="Arial"/>
                    </w:rPr>
                  </w:pPr>
                  <w:r w:rsidRPr="00EE3220">
                    <w:rPr>
                      <w:rFonts w:ascii="Arial" w:hAnsi="Arial" w:cs="Arial"/>
                    </w:rPr>
                    <w:t>Wheat</w:t>
                  </w:r>
                </w:p>
              </w:tc>
              <w:tc>
                <w:tcPr>
                  <w:tcW w:w="1653" w:type="dxa"/>
                </w:tcPr>
                <w:p w:rsidR="009506EE" w:rsidRPr="00EE3220" w:rsidRDefault="009506EE" w:rsidP="00EE3220">
                  <w:pPr>
                    <w:pStyle w:val="Style"/>
                    <w:framePr w:hSpace="180" w:wrap="around" w:vAnchor="text" w:hAnchor="margin" w:y="-599"/>
                    <w:spacing w:line="259" w:lineRule="atLeast"/>
                    <w:ind w:left="450" w:right="20"/>
                    <w:jc w:val="both"/>
                    <w:textAlignment w:val="baseline"/>
                    <w:rPr>
                      <w:rFonts w:ascii="Arial" w:hAnsi="Arial" w:cs="Arial"/>
                    </w:rPr>
                  </w:pPr>
                  <w:r w:rsidRPr="00EE3220">
                    <w:rPr>
                      <w:rFonts w:ascii="Arial" w:hAnsi="Arial" w:cs="Arial"/>
                    </w:rPr>
                    <w:t>44885</w:t>
                  </w:r>
                </w:p>
              </w:tc>
              <w:tc>
                <w:tcPr>
                  <w:tcW w:w="1654" w:type="dxa"/>
                </w:tcPr>
                <w:p w:rsidR="009506EE" w:rsidRPr="00EE3220" w:rsidRDefault="009506EE" w:rsidP="00EE3220">
                  <w:pPr>
                    <w:pStyle w:val="Style"/>
                    <w:framePr w:hSpace="180" w:wrap="around" w:vAnchor="text" w:hAnchor="margin" w:y="-599"/>
                    <w:spacing w:line="259" w:lineRule="atLeast"/>
                    <w:ind w:left="450" w:right="20"/>
                    <w:jc w:val="both"/>
                    <w:textAlignment w:val="baseline"/>
                    <w:rPr>
                      <w:rFonts w:ascii="Arial" w:hAnsi="Arial" w:cs="Arial"/>
                    </w:rPr>
                  </w:pPr>
                  <w:r w:rsidRPr="00EE3220">
                    <w:rPr>
                      <w:rFonts w:ascii="Arial" w:hAnsi="Arial" w:cs="Arial"/>
                    </w:rPr>
                    <w:t>170444</w:t>
                  </w:r>
                </w:p>
              </w:tc>
              <w:tc>
                <w:tcPr>
                  <w:tcW w:w="1654" w:type="dxa"/>
                </w:tcPr>
                <w:p w:rsidR="009506EE" w:rsidRPr="00EE3220" w:rsidRDefault="009506EE" w:rsidP="00EE3220">
                  <w:pPr>
                    <w:pStyle w:val="Style"/>
                    <w:framePr w:hSpace="180" w:wrap="around" w:vAnchor="text" w:hAnchor="margin" w:y="-599"/>
                    <w:spacing w:line="259" w:lineRule="atLeast"/>
                    <w:ind w:left="450" w:right="20"/>
                    <w:jc w:val="both"/>
                    <w:textAlignment w:val="baseline"/>
                    <w:rPr>
                      <w:rFonts w:ascii="Arial" w:hAnsi="Arial" w:cs="Arial"/>
                    </w:rPr>
                  </w:pPr>
                  <w:r w:rsidRPr="00EE3220">
                    <w:rPr>
                      <w:rFonts w:ascii="Arial" w:hAnsi="Arial" w:cs="Arial"/>
                    </w:rPr>
                    <w:t>215329</w:t>
                  </w:r>
                </w:p>
              </w:tc>
            </w:tr>
            <w:tr w:rsidR="009506EE" w:rsidRPr="00EE3220" w:rsidTr="00FC3009">
              <w:tc>
                <w:tcPr>
                  <w:tcW w:w="1653" w:type="dxa"/>
                  <w:vMerge/>
                </w:tcPr>
                <w:p w:rsidR="009506EE" w:rsidRPr="00EE3220" w:rsidRDefault="009506EE" w:rsidP="00EE3220">
                  <w:pPr>
                    <w:pStyle w:val="Style"/>
                    <w:framePr w:hSpace="180" w:wrap="around" w:vAnchor="text" w:hAnchor="margin" w:y="-599"/>
                    <w:spacing w:line="259" w:lineRule="atLeast"/>
                    <w:ind w:left="450" w:right="20"/>
                    <w:jc w:val="both"/>
                    <w:textAlignment w:val="baseline"/>
                    <w:rPr>
                      <w:rFonts w:ascii="Arial" w:hAnsi="Arial" w:cs="Arial"/>
                    </w:rPr>
                  </w:pPr>
                </w:p>
              </w:tc>
              <w:tc>
                <w:tcPr>
                  <w:tcW w:w="1653" w:type="dxa"/>
                </w:tcPr>
                <w:p w:rsidR="009506EE" w:rsidRPr="00EE3220" w:rsidRDefault="009506EE" w:rsidP="00EE3220">
                  <w:pPr>
                    <w:pStyle w:val="Style"/>
                    <w:framePr w:hSpace="180" w:wrap="around" w:vAnchor="text" w:hAnchor="margin" w:y="-599"/>
                    <w:spacing w:line="259" w:lineRule="atLeast"/>
                    <w:ind w:left="450" w:right="20"/>
                    <w:jc w:val="both"/>
                    <w:textAlignment w:val="baseline"/>
                    <w:rPr>
                      <w:rFonts w:ascii="Arial" w:hAnsi="Arial" w:cs="Arial"/>
                    </w:rPr>
                  </w:pPr>
                  <w:r w:rsidRPr="00EE3220">
                    <w:rPr>
                      <w:rFonts w:ascii="Arial" w:hAnsi="Arial" w:cs="Arial"/>
                    </w:rPr>
                    <w:t xml:space="preserve">Total </w:t>
                  </w:r>
                </w:p>
              </w:tc>
              <w:tc>
                <w:tcPr>
                  <w:tcW w:w="1653" w:type="dxa"/>
                </w:tcPr>
                <w:p w:rsidR="009506EE" w:rsidRPr="00EE3220" w:rsidRDefault="009506EE" w:rsidP="00EE3220">
                  <w:pPr>
                    <w:pStyle w:val="Style"/>
                    <w:framePr w:hSpace="180" w:wrap="around" w:vAnchor="text" w:hAnchor="margin" w:y="-599"/>
                    <w:spacing w:line="259" w:lineRule="atLeast"/>
                    <w:ind w:left="450" w:right="20"/>
                    <w:jc w:val="both"/>
                    <w:textAlignment w:val="baseline"/>
                    <w:rPr>
                      <w:rFonts w:ascii="Arial" w:hAnsi="Arial" w:cs="Arial"/>
                    </w:rPr>
                  </w:pPr>
                  <w:r w:rsidRPr="00EE3220">
                    <w:rPr>
                      <w:rFonts w:ascii="Arial" w:hAnsi="Arial" w:cs="Arial"/>
                    </w:rPr>
                    <w:t>87643</w:t>
                  </w:r>
                </w:p>
              </w:tc>
              <w:tc>
                <w:tcPr>
                  <w:tcW w:w="1654" w:type="dxa"/>
                </w:tcPr>
                <w:p w:rsidR="009506EE" w:rsidRPr="00EE3220" w:rsidRDefault="009506EE" w:rsidP="00EE3220">
                  <w:pPr>
                    <w:pStyle w:val="Style"/>
                    <w:framePr w:hSpace="180" w:wrap="around" w:vAnchor="text" w:hAnchor="margin" w:y="-599"/>
                    <w:spacing w:line="259" w:lineRule="atLeast"/>
                    <w:ind w:left="450" w:right="20"/>
                    <w:jc w:val="both"/>
                    <w:textAlignment w:val="baseline"/>
                    <w:rPr>
                      <w:rFonts w:ascii="Arial" w:hAnsi="Arial" w:cs="Arial"/>
                    </w:rPr>
                  </w:pPr>
                  <w:r w:rsidRPr="00EE3220">
                    <w:rPr>
                      <w:rFonts w:ascii="Arial" w:hAnsi="Arial" w:cs="Arial"/>
                    </w:rPr>
                    <w:t>296082</w:t>
                  </w:r>
                </w:p>
              </w:tc>
              <w:tc>
                <w:tcPr>
                  <w:tcW w:w="1654" w:type="dxa"/>
                </w:tcPr>
                <w:p w:rsidR="009506EE" w:rsidRPr="00EE3220" w:rsidRDefault="009506EE" w:rsidP="00EE3220">
                  <w:pPr>
                    <w:pStyle w:val="Style"/>
                    <w:framePr w:hSpace="180" w:wrap="around" w:vAnchor="text" w:hAnchor="margin" w:y="-599"/>
                    <w:spacing w:line="259" w:lineRule="atLeast"/>
                    <w:ind w:left="450" w:right="20"/>
                    <w:jc w:val="both"/>
                    <w:textAlignment w:val="baseline"/>
                    <w:rPr>
                      <w:rFonts w:ascii="Arial" w:hAnsi="Arial" w:cs="Arial"/>
                    </w:rPr>
                  </w:pPr>
                  <w:r w:rsidRPr="00EE3220">
                    <w:rPr>
                      <w:rFonts w:ascii="Arial" w:hAnsi="Arial" w:cs="Arial"/>
                    </w:rPr>
                    <w:t>383725</w:t>
                  </w:r>
                </w:p>
              </w:tc>
            </w:tr>
          </w:tbl>
          <w:p w:rsidR="009506EE" w:rsidRPr="00EE3220" w:rsidRDefault="009506EE" w:rsidP="00F57FD9">
            <w:pPr>
              <w:pStyle w:val="Style"/>
              <w:spacing w:line="259" w:lineRule="atLeast"/>
              <w:ind w:left="450" w:right="20"/>
              <w:jc w:val="both"/>
              <w:textAlignment w:val="baseline"/>
              <w:rPr>
                <w:rFonts w:ascii="Arial" w:hAnsi="Arial" w:cs="Arial"/>
              </w:rPr>
            </w:pPr>
          </w:p>
          <w:p w:rsidR="009506EE" w:rsidRPr="00EE3220" w:rsidRDefault="009506EE" w:rsidP="00F57FD9">
            <w:pPr>
              <w:pStyle w:val="Style"/>
              <w:spacing w:before="42" w:line="158" w:lineRule="atLeast"/>
              <w:ind w:left="450" w:right="20"/>
              <w:jc w:val="both"/>
              <w:textAlignment w:val="baseline"/>
              <w:rPr>
                <w:rFonts w:ascii="Arial" w:hAnsi="Arial" w:cs="Arial"/>
              </w:rPr>
            </w:pPr>
          </w:p>
          <w:p w:rsidR="00D83ED9" w:rsidRPr="00EE3220" w:rsidRDefault="009506EE" w:rsidP="00D83ED9">
            <w:pPr>
              <w:pStyle w:val="Style"/>
              <w:numPr>
                <w:ilvl w:val="0"/>
                <w:numId w:val="17"/>
              </w:numPr>
              <w:spacing w:before="42" w:line="158" w:lineRule="atLeast"/>
              <w:ind w:left="450" w:right="20"/>
              <w:jc w:val="both"/>
              <w:textAlignment w:val="baseline"/>
              <w:rPr>
                <w:rFonts w:ascii="Arial" w:hAnsi="Arial" w:cs="Arial"/>
              </w:rPr>
            </w:pPr>
            <w:r w:rsidRPr="00EE3220">
              <w:rPr>
                <w:rFonts w:ascii="Arial" w:hAnsi="Arial" w:cs="Arial"/>
              </w:rPr>
              <w:t>The project of Computerization of Public Distribution System is being implemented in the State to d</w:t>
            </w:r>
            <w:r w:rsidR="0050538C" w:rsidRPr="00EE3220">
              <w:rPr>
                <w:rFonts w:ascii="Arial" w:hAnsi="Arial" w:cs="Arial"/>
              </w:rPr>
              <w:t>istribute the food grains to</w:t>
            </w:r>
            <w:r w:rsidRPr="00EE3220">
              <w:rPr>
                <w:rFonts w:ascii="Arial" w:hAnsi="Arial" w:cs="Arial"/>
              </w:rPr>
              <w:t xml:space="preserve"> only </w:t>
            </w:r>
            <w:r w:rsidR="0050538C" w:rsidRPr="00EE3220">
              <w:rPr>
                <w:rFonts w:ascii="Arial" w:hAnsi="Arial" w:cs="Arial"/>
              </w:rPr>
              <w:t xml:space="preserve">the </w:t>
            </w:r>
            <w:r w:rsidRPr="00EE3220">
              <w:rPr>
                <w:rFonts w:ascii="Arial" w:hAnsi="Arial" w:cs="Arial"/>
              </w:rPr>
              <w:t xml:space="preserve">eligible beneficiaries in </w:t>
            </w:r>
            <w:r w:rsidR="0050538C" w:rsidRPr="00EE3220">
              <w:rPr>
                <w:rFonts w:ascii="Arial" w:hAnsi="Arial" w:cs="Arial"/>
              </w:rPr>
              <w:t>time bound</w:t>
            </w:r>
            <w:r w:rsidRPr="00EE3220">
              <w:rPr>
                <w:rFonts w:ascii="Arial" w:hAnsi="Arial" w:cs="Arial"/>
              </w:rPr>
              <w:t xml:space="preserve"> and transparent manner. Computerization is being done by using Common Application Software which is made </w:t>
            </w:r>
            <w:r w:rsidRPr="00EE3220">
              <w:rPr>
                <w:rFonts w:ascii="Arial" w:hAnsi="Arial" w:cs="Arial"/>
                <w:w w:val="90"/>
              </w:rPr>
              <w:t>ava</w:t>
            </w:r>
            <w:r w:rsidRPr="00EE3220">
              <w:rPr>
                <w:rFonts w:ascii="Arial" w:hAnsi="Arial" w:cs="Arial"/>
              </w:rPr>
              <w:t>ilable by the NIC, Delhi.</w:t>
            </w:r>
          </w:p>
          <w:p w:rsidR="009506EE" w:rsidRPr="00EE3220" w:rsidRDefault="00D83ED9" w:rsidP="00F57FD9">
            <w:pPr>
              <w:pStyle w:val="Style"/>
              <w:spacing w:before="42" w:line="158" w:lineRule="atLeast"/>
              <w:ind w:left="450" w:right="20" w:hanging="720"/>
              <w:jc w:val="both"/>
              <w:textAlignment w:val="baseline"/>
              <w:rPr>
                <w:rFonts w:ascii="Arial" w:hAnsi="Arial" w:cs="Arial"/>
              </w:rPr>
            </w:pPr>
            <w:r w:rsidRPr="00EE3220">
              <w:rPr>
                <w:rFonts w:ascii="Arial" w:hAnsi="Arial" w:cs="Arial"/>
              </w:rPr>
              <w:t xml:space="preserve">            </w:t>
            </w:r>
            <w:r w:rsidR="009506EE" w:rsidRPr="00EE3220">
              <w:rPr>
                <w:rFonts w:ascii="Arial" w:hAnsi="Arial" w:cs="Arial"/>
              </w:rPr>
              <w:t xml:space="preserve">Under the Component-l of this project, data of </w:t>
            </w:r>
            <w:r w:rsidR="009506EE" w:rsidRPr="00EE3220">
              <w:rPr>
                <w:rFonts w:ascii="Arial" w:eastAsia="Courier New" w:hAnsi="Arial" w:cs="Arial"/>
                <w:w w:val="75"/>
              </w:rPr>
              <w:t xml:space="preserve">the </w:t>
            </w:r>
            <w:r w:rsidR="009506EE" w:rsidRPr="00EE3220">
              <w:rPr>
                <w:rFonts w:ascii="Arial" w:hAnsi="Arial" w:cs="Arial"/>
              </w:rPr>
              <w:t xml:space="preserve">all FPS, kerosene license shops, godowns and gas agencies has been digitized. Digitization of existing 2.40 </w:t>
            </w:r>
            <w:r w:rsidR="009506EE" w:rsidRPr="00EE3220">
              <w:rPr>
                <w:rFonts w:ascii="Arial" w:hAnsi="Arial" w:cs="Arial"/>
                <w:w w:val="90"/>
              </w:rPr>
              <w:t xml:space="preserve">crore </w:t>
            </w:r>
            <w:r w:rsidR="009506EE" w:rsidRPr="00EE3220">
              <w:rPr>
                <w:rFonts w:ascii="Arial" w:hAnsi="Arial" w:cs="Arial"/>
              </w:rPr>
              <w:t xml:space="preserve">ration cards has been completed. </w:t>
            </w:r>
            <w:r w:rsidR="009506EE" w:rsidRPr="00EE3220">
              <w:rPr>
                <w:rFonts w:ascii="Arial" w:eastAsia="Arial" w:hAnsi="Arial" w:cs="Arial"/>
                <w:w w:val="112"/>
              </w:rPr>
              <w:t xml:space="preserve">It </w:t>
            </w:r>
            <w:r w:rsidR="009506EE" w:rsidRPr="00EE3220">
              <w:rPr>
                <w:rFonts w:ascii="Arial" w:hAnsi="Arial" w:cs="Arial"/>
              </w:rPr>
              <w:t>has been decided to give barcoded ration cards to present beneficiaries by authenticating their Biometric identity. Now as per the GR dated 11</w:t>
            </w:r>
            <w:r w:rsidR="009506EE" w:rsidRPr="00EE3220">
              <w:rPr>
                <w:rFonts w:ascii="Arial" w:hAnsi="Arial" w:cs="Arial"/>
                <w:vertAlign w:val="superscript"/>
              </w:rPr>
              <w:t>th</w:t>
            </w:r>
            <w:r w:rsidR="009506EE" w:rsidRPr="00EE3220">
              <w:rPr>
                <w:rFonts w:ascii="Arial" w:hAnsi="Arial" w:cs="Arial"/>
              </w:rPr>
              <w:t xml:space="preserve"> March 2015, Aadhar number seedin</w:t>
            </w:r>
            <w:r w:rsidR="009506EE" w:rsidRPr="00EE3220">
              <w:rPr>
                <w:rFonts w:ascii="Arial" w:hAnsi="Arial" w:cs="Arial"/>
                <w:w w:val="108"/>
              </w:rPr>
              <w:t xml:space="preserve">g </w:t>
            </w:r>
            <w:r w:rsidR="009506EE" w:rsidRPr="00EE3220">
              <w:rPr>
                <w:rFonts w:ascii="Arial" w:hAnsi="Arial" w:cs="Arial"/>
              </w:rPr>
              <w:t>in PDS database is in progress. Out of the 7.00 crore, 5.65 crore Aadhar seeding is completed as on 9</w:t>
            </w:r>
            <w:r w:rsidR="009506EE" w:rsidRPr="00EE3220">
              <w:rPr>
                <w:rFonts w:ascii="Arial" w:eastAsia="Arial" w:hAnsi="Arial" w:cs="Arial"/>
                <w:vertAlign w:val="superscript"/>
              </w:rPr>
              <w:t>th</w:t>
            </w:r>
            <w:r w:rsidR="009506EE" w:rsidRPr="00EE3220">
              <w:rPr>
                <w:rFonts w:ascii="Arial" w:hAnsi="Arial" w:cs="Arial"/>
              </w:rPr>
              <w:t>May 2016. It has been decided to use PoS devices for FPS Automation in May 2016. RFP will be finalized and tender will be floated soon.</w:t>
            </w:r>
          </w:p>
          <w:p w:rsidR="009506EE" w:rsidRPr="00EE3220" w:rsidRDefault="009506EE" w:rsidP="00F57FD9">
            <w:pPr>
              <w:pStyle w:val="Style"/>
              <w:spacing w:before="42" w:line="158" w:lineRule="atLeast"/>
              <w:ind w:left="450" w:right="20"/>
              <w:jc w:val="both"/>
              <w:textAlignment w:val="baseline"/>
              <w:rPr>
                <w:rFonts w:ascii="Arial" w:hAnsi="Arial" w:cs="Arial"/>
              </w:rPr>
            </w:pPr>
          </w:p>
          <w:p w:rsidR="009506EE" w:rsidRPr="00EE3220" w:rsidRDefault="009506EE" w:rsidP="00F6469D">
            <w:pPr>
              <w:pStyle w:val="Style"/>
              <w:numPr>
                <w:ilvl w:val="0"/>
                <w:numId w:val="17"/>
              </w:numPr>
              <w:spacing w:line="321" w:lineRule="atLeast"/>
              <w:ind w:left="450" w:right="20"/>
              <w:jc w:val="both"/>
              <w:textAlignment w:val="baseline"/>
              <w:rPr>
                <w:rFonts w:ascii="Arial" w:hAnsi="Arial" w:cs="Arial"/>
              </w:rPr>
            </w:pPr>
            <w:r w:rsidRPr="00EE3220">
              <w:rPr>
                <w:rFonts w:ascii="Arial" w:hAnsi="Arial" w:cs="Arial"/>
              </w:rPr>
              <w:t>Central Government sanctions additional allocation of food grains (Wheat &amp; Rice) at BPL rate for distributing to Welfare Institutions in the State at 15 kg per inmate per month. Under the said scheme per month per cardholder 15 Kgs. food grains are distributed only to Establishment Ration Cardholders within li</w:t>
            </w:r>
            <w:r w:rsidR="00D83ED9" w:rsidRPr="00EE3220">
              <w:rPr>
                <w:rFonts w:ascii="Arial" w:hAnsi="Arial" w:cs="Arial"/>
              </w:rPr>
              <w:t>mit of the received allocation.</w:t>
            </w:r>
          </w:p>
          <w:p w:rsidR="009506EE" w:rsidRPr="00EE3220" w:rsidRDefault="00D83ED9" w:rsidP="00D83ED9">
            <w:pPr>
              <w:pStyle w:val="Style"/>
              <w:spacing w:line="321" w:lineRule="atLeast"/>
              <w:ind w:left="450" w:right="20" w:hanging="720"/>
              <w:jc w:val="both"/>
              <w:textAlignment w:val="baseline"/>
              <w:rPr>
                <w:rFonts w:ascii="Arial" w:hAnsi="Arial" w:cs="Arial"/>
              </w:rPr>
            </w:pPr>
            <w:r w:rsidRPr="00EE3220">
              <w:rPr>
                <w:rFonts w:ascii="Arial" w:hAnsi="Arial" w:cs="Arial"/>
              </w:rPr>
              <w:t xml:space="preserve">            </w:t>
            </w:r>
            <w:r w:rsidR="009506EE" w:rsidRPr="00EE3220">
              <w:rPr>
                <w:rFonts w:ascii="Arial" w:hAnsi="Arial" w:cs="Arial"/>
              </w:rPr>
              <w:t xml:space="preserve">The GOI has sanctioned the monthly allocation of 2620.10 M.T. food grains (1746.42 M.T. of </w:t>
            </w:r>
            <w:r w:rsidR="009506EE" w:rsidRPr="00EE3220">
              <w:rPr>
                <w:rFonts w:ascii="Arial" w:hAnsi="Arial" w:cs="Arial"/>
              </w:rPr>
              <w:lastRenderedPageBreak/>
              <w:t>Wheat and 873.68 M.T. of Rice) for October, 2015 to March, 2016 vide their letter dated 23.03.2016. The Allocations received from GOI have been sanctioned to the District authorities vide letter dated 1.4.2015 for 4</w:t>
            </w:r>
            <w:proofErr w:type="gramStart"/>
            <w:r w:rsidR="009506EE" w:rsidRPr="00EE3220">
              <w:rPr>
                <w:rFonts w:ascii="Arial" w:hAnsi="Arial" w:cs="Arial"/>
              </w:rPr>
              <w:t>,93,654</w:t>
            </w:r>
            <w:proofErr w:type="gramEnd"/>
            <w:r w:rsidR="009506EE" w:rsidRPr="00EE3220">
              <w:rPr>
                <w:rFonts w:ascii="Arial" w:hAnsi="Arial" w:cs="Arial"/>
              </w:rPr>
              <w:t xml:space="preserve"> beneficiaries in 4542 Institutions. The Utilization Certificate for October, 2015 to March, 2016 is still awaited from district authorities. The demand of food grains for the next 6 months period will sent to Government of India with this Utilization Certificate.</w:t>
            </w:r>
          </w:p>
        </w:tc>
      </w:tr>
      <w:tr w:rsidR="009506EE" w:rsidRPr="00EE3220" w:rsidTr="009506EE">
        <w:trPr>
          <w:trHeight w:val="2060"/>
        </w:trPr>
        <w:tc>
          <w:tcPr>
            <w:tcW w:w="11126" w:type="dxa"/>
          </w:tcPr>
          <w:p w:rsidR="009506EE" w:rsidRPr="00EE3220" w:rsidRDefault="009506EE" w:rsidP="00F6469D">
            <w:pPr>
              <w:pStyle w:val="ListParagraph"/>
              <w:numPr>
                <w:ilvl w:val="0"/>
                <w:numId w:val="14"/>
              </w:numPr>
              <w:tabs>
                <w:tab w:val="left" w:pos="8820"/>
              </w:tabs>
              <w:spacing w:after="0" w:line="240" w:lineRule="auto"/>
              <w:ind w:left="270" w:hanging="270"/>
              <w:rPr>
                <w:rFonts w:ascii="Arial" w:hAnsi="Arial" w:cs="Arial"/>
                <w:b/>
                <w:w w:val="112"/>
                <w:sz w:val="24"/>
                <w:szCs w:val="24"/>
                <w:u w:val="single"/>
                <w:lang w:val="en-IN"/>
              </w:rPr>
            </w:pPr>
            <w:r w:rsidRPr="00EE3220">
              <w:rPr>
                <w:rFonts w:ascii="Arial" w:hAnsi="Arial" w:cs="Arial"/>
                <w:b/>
                <w:w w:val="112"/>
                <w:sz w:val="24"/>
                <w:szCs w:val="24"/>
                <w:u w:val="single"/>
                <w:lang w:val="en-IN"/>
              </w:rPr>
              <w:lastRenderedPageBreak/>
              <w:t>MIZORAM</w:t>
            </w:r>
          </w:p>
          <w:p w:rsidR="009506EE" w:rsidRPr="00EE3220" w:rsidRDefault="009506EE" w:rsidP="009506EE">
            <w:pPr>
              <w:pStyle w:val="Style"/>
              <w:spacing w:line="302" w:lineRule="atLeast"/>
              <w:ind w:left="624" w:right="100"/>
              <w:jc w:val="both"/>
              <w:textAlignment w:val="baseline"/>
              <w:rPr>
                <w:rFonts w:ascii="Arial" w:hAnsi="Arial" w:cs="Arial"/>
              </w:rPr>
            </w:pPr>
          </w:p>
          <w:p w:rsidR="00AA4FA9" w:rsidRPr="00EE3220" w:rsidRDefault="009506EE" w:rsidP="00F6469D">
            <w:pPr>
              <w:pStyle w:val="Style"/>
              <w:numPr>
                <w:ilvl w:val="0"/>
                <w:numId w:val="1"/>
              </w:numPr>
              <w:spacing w:line="302" w:lineRule="atLeast"/>
              <w:ind w:right="100"/>
              <w:jc w:val="both"/>
              <w:textAlignment w:val="baseline"/>
              <w:rPr>
                <w:rFonts w:ascii="Arial" w:hAnsi="Arial" w:cs="Arial"/>
              </w:rPr>
            </w:pPr>
            <w:r w:rsidRPr="00EE3220">
              <w:rPr>
                <w:rFonts w:ascii="Arial" w:hAnsi="Arial" w:cs="Arial"/>
              </w:rPr>
              <w:t xml:space="preserve">The State Government by Notification </w:t>
            </w:r>
            <w:r w:rsidR="00AA4FA9" w:rsidRPr="00EE3220">
              <w:rPr>
                <w:rFonts w:ascii="Arial" w:hAnsi="Arial" w:cs="Arial"/>
              </w:rPr>
              <w:t>dated 06.05.2014</w:t>
            </w:r>
            <w:r w:rsidRPr="00EE3220">
              <w:rPr>
                <w:rFonts w:ascii="Arial" w:hAnsi="Arial" w:cs="Arial"/>
              </w:rPr>
              <w:t>empowers the Secretary to the Government of Mizoram, FCS&amp;CA to enforce the Essential Commodities Act, 1955 and the Prevention of Black-Marketing and Maintenance of Supplies of Essential Commodities Act, 1980 within the State of Mizoram.</w:t>
            </w:r>
            <w:r w:rsidR="005C29E5" w:rsidRPr="00EE3220">
              <w:rPr>
                <w:rFonts w:ascii="Arial" w:hAnsi="Arial" w:cs="Arial"/>
              </w:rPr>
              <w:t xml:space="preserve"> </w:t>
            </w:r>
            <w:r w:rsidRPr="00EE3220">
              <w:rPr>
                <w:rFonts w:ascii="Arial" w:hAnsi="Arial" w:cs="Arial"/>
              </w:rPr>
              <w:t>The said Notification also empowers District Ma</w:t>
            </w:r>
            <w:r w:rsidR="009B7D86" w:rsidRPr="00EE3220">
              <w:rPr>
                <w:rFonts w:ascii="Arial" w:hAnsi="Arial" w:cs="Arial"/>
              </w:rPr>
              <w:t>gistrate/Deputy Commissioner to</w:t>
            </w:r>
            <w:r w:rsidRPr="00EE3220">
              <w:rPr>
                <w:rFonts w:ascii="Arial" w:hAnsi="Arial" w:cs="Arial"/>
              </w:rPr>
              <w:t xml:space="preserve"> enforce </w:t>
            </w:r>
            <w:r w:rsidR="00AA4FA9" w:rsidRPr="00EE3220">
              <w:rPr>
                <w:rFonts w:ascii="Arial" w:hAnsi="Arial" w:cs="Arial"/>
              </w:rPr>
              <w:t>the said a</w:t>
            </w:r>
            <w:r w:rsidRPr="00EE3220">
              <w:rPr>
                <w:rFonts w:ascii="Arial" w:hAnsi="Arial" w:cs="Arial"/>
              </w:rPr>
              <w:t>cts within their - respective dist</w:t>
            </w:r>
            <w:r w:rsidR="00AA4FA9" w:rsidRPr="00EE3220">
              <w:rPr>
                <w:rFonts w:ascii="Arial" w:hAnsi="Arial" w:cs="Arial"/>
              </w:rPr>
              <w:t>ricts to control rise in prices</w:t>
            </w:r>
            <w:r w:rsidRPr="00EE3220">
              <w:rPr>
                <w:rFonts w:ascii="Arial" w:hAnsi="Arial" w:cs="Arial"/>
              </w:rPr>
              <w:t xml:space="preserve"> and supply of essential items.</w:t>
            </w:r>
            <w:r w:rsidR="005C29E5" w:rsidRPr="00EE3220">
              <w:rPr>
                <w:rFonts w:ascii="Arial" w:hAnsi="Arial" w:cs="Arial"/>
              </w:rPr>
              <w:t xml:space="preserve"> </w:t>
            </w:r>
            <w:r w:rsidRPr="00EE3220">
              <w:rPr>
                <w:rFonts w:ascii="Arial" w:hAnsi="Arial" w:cs="Arial"/>
              </w:rPr>
              <w:t xml:space="preserve">The Department formed Flying Squad to monitor and check </w:t>
            </w:r>
            <w:r w:rsidRPr="00EE3220">
              <w:rPr>
                <w:rFonts w:ascii="Arial" w:hAnsi="Arial" w:cs="Arial"/>
                <w:w w:val="89"/>
              </w:rPr>
              <w:t xml:space="preserve">any </w:t>
            </w:r>
            <w:r w:rsidRPr="00EE3220">
              <w:rPr>
                <w:rFonts w:ascii="Arial" w:hAnsi="Arial" w:cs="Arial"/>
              </w:rPr>
              <w:t>malpractice on supply and rise in price of essential items.</w:t>
            </w:r>
            <w:r w:rsidR="005C29E5" w:rsidRPr="00EE3220">
              <w:rPr>
                <w:rFonts w:ascii="Arial" w:hAnsi="Arial" w:cs="Arial"/>
              </w:rPr>
              <w:t xml:space="preserve"> </w:t>
            </w:r>
            <w:r w:rsidR="00AA4FA9" w:rsidRPr="00EE3220">
              <w:rPr>
                <w:rFonts w:ascii="Arial" w:hAnsi="Arial" w:cs="Arial"/>
              </w:rPr>
              <w:t>Any malpractice on essential items found in contravention of the Essential Commodities Act, 1955, the Prevention of Black-marketing and Maintenance of Supplies of Essential Commodities Act, 1980 or the Mizoram Trade Articles (Licensing and control) Order 1987 will be booked according to relevant section of the said acts and rule.</w:t>
            </w:r>
          </w:p>
          <w:p w:rsidR="009506EE" w:rsidRDefault="00325516" w:rsidP="00CC050D">
            <w:pPr>
              <w:pStyle w:val="Style"/>
              <w:numPr>
                <w:ilvl w:val="0"/>
                <w:numId w:val="1"/>
              </w:numPr>
              <w:spacing w:before="18" w:line="297" w:lineRule="atLeast"/>
              <w:ind w:right="100"/>
              <w:jc w:val="both"/>
              <w:textAlignment w:val="baseline"/>
              <w:rPr>
                <w:rFonts w:ascii="Arial" w:hAnsi="Arial" w:cs="Arial"/>
              </w:rPr>
            </w:pPr>
            <w:r w:rsidRPr="00EE3220">
              <w:rPr>
                <w:rFonts w:ascii="Arial" w:hAnsi="Arial" w:cs="Arial"/>
              </w:rPr>
              <w:t xml:space="preserve">There is a Price Monitoring Cell at Aizwal. </w:t>
            </w:r>
            <w:r w:rsidR="009506EE" w:rsidRPr="00EE3220">
              <w:rPr>
                <w:rFonts w:ascii="Arial" w:hAnsi="Arial" w:cs="Arial"/>
              </w:rPr>
              <w:t>Prices of</w:t>
            </w:r>
            <w:r w:rsidR="00CC050D" w:rsidRPr="00EE3220">
              <w:rPr>
                <w:rFonts w:ascii="Arial" w:hAnsi="Arial" w:cs="Arial"/>
              </w:rPr>
              <w:t xml:space="preserve"> 22 essential items are closely monitored daily.</w:t>
            </w:r>
            <w:r w:rsidR="00AA4FA9" w:rsidRPr="00EE3220">
              <w:rPr>
                <w:rFonts w:ascii="Arial" w:hAnsi="Arial" w:cs="Arial"/>
              </w:rPr>
              <w:t xml:space="preserve"> </w:t>
            </w:r>
            <w:r w:rsidR="00CC050D" w:rsidRPr="00EE3220">
              <w:rPr>
                <w:rFonts w:ascii="Arial" w:hAnsi="Arial" w:cs="Arial"/>
              </w:rPr>
              <w:t>D</w:t>
            </w:r>
            <w:r w:rsidR="00AA4FA9" w:rsidRPr="00EE3220">
              <w:rPr>
                <w:rFonts w:ascii="Arial" w:hAnsi="Arial" w:cs="Arial"/>
              </w:rPr>
              <w:t>aily</w:t>
            </w:r>
            <w:r w:rsidR="009506EE" w:rsidRPr="00EE3220">
              <w:rPr>
                <w:rFonts w:ascii="Arial" w:hAnsi="Arial" w:cs="Arial"/>
              </w:rPr>
              <w:t xml:space="preserve"> report </w:t>
            </w:r>
            <w:r w:rsidR="00CC050D" w:rsidRPr="00EE3220">
              <w:rPr>
                <w:rFonts w:ascii="Arial" w:hAnsi="Arial" w:cs="Arial"/>
              </w:rPr>
              <w:t xml:space="preserve">is </w:t>
            </w:r>
            <w:r w:rsidR="009506EE" w:rsidRPr="00EE3220">
              <w:rPr>
                <w:rFonts w:ascii="Arial" w:hAnsi="Arial" w:cs="Arial"/>
              </w:rPr>
              <w:t>submitted to Cabinet Secretariat and Ministry of Consumer Affairs, Food &amp; Public Distribution, Govt. of India.</w:t>
            </w:r>
          </w:p>
          <w:p w:rsidR="00625F1B" w:rsidRPr="00EE3220" w:rsidRDefault="00625F1B" w:rsidP="00625F1B">
            <w:pPr>
              <w:pStyle w:val="Style"/>
              <w:spacing w:before="18" w:line="297" w:lineRule="atLeast"/>
              <w:ind w:left="624" w:right="100"/>
              <w:jc w:val="both"/>
              <w:textAlignment w:val="baseline"/>
              <w:rPr>
                <w:rFonts w:ascii="Arial" w:hAnsi="Arial" w:cs="Arial"/>
              </w:rPr>
            </w:pPr>
          </w:p>
        </w:tc>
      </w:tr>
      <w:tr w:rsidR="009506EE" w:rsidRPr="00EE3220" w:rsidTr="009506EE">
        <w:trPr>
          <w:trHeight w:val="2060"/>
        </w:trPr>
        <w:tc>
          <w:tcPr>
            <w:tcW w:w="11126" w:type="dxa"/>
          </w:tcPr>
          <w:p w:rsidR="009506EE" w:rsidRDefault="009506EE" w:rsidP="00F6469D">
            <w:pPr>
              <w:pStyle w:val="ListParagraph"/>
              <w:numPr>
                <w:ilvl w:val="0"/>
                <w:numId w:val="14"/>
              </w:numPr>
              <w:tabs>
                <w:tab w:val="left" w:pos="8820"/>
              </w:tabs>
              <w:spacing w:after="0" w:line="240" w:lineRule="auto"/>
              <w:ind w:left="540" w:hanging="540"/>
              <w:rPr>
                <w:rFonts w:ascii="Arial" w:hAnsi="Arial" w:cs="Arial"/>
                <w:b/>
                <w:w w:val="112"/>
                <w:sz w:val="24"/>
                <w:szCs w:val="24"/>
                <w:u w:val="single"/>
                <w:lang w:val="en-IN"/>
              </w:rPr>
            </w:pPr>
            <w:r w:rsidRPr="00EE3220">
              <w:rPr>
                <w:rFonts w:ascii="Arial" w:hAnsi="Arial" w:cs="Arial"/>
                <w:b/>
                <w:w w:val="112"/>
                <w:sz w:val="24"/>
                <w:szCs w:val="24"/>
                <w:u w:val="single"/>
                <w:lang w:val="en-IN"/>
              </w:rPr>
              <w:t>NAGALAND:</w:t>
            </w:r>
          </w:p>
          <w:p w:rsidR="00EE3220" w:rsidRPr="00EE3220" w:rsidRDefault="00EE3220" w:rsidP="00EE3220">
            <w:pPr>
              <w:pStyle w:val="ListParagraph"/>
              <w:tabs>
                <w:tab w:val="left" w:pos="8820"/>
              </w:tabs>
              <w:spacing w:after="0" w:line="240" w:lineRule="auto"/>
              <w:ind w:left="540"/>
              <w:rPr>
                <w:rFonts w:ascii="Arial" w:hAnsi="Arial" w:cs="Arial"/>
                <w:b/>
                <w:w w:val="112"/>
                <w:sz w:val="24"/>
                <w:szCs w:val="24"/>
                <w:u w:val="single"/>
                <w:lang w:val="en-IN"/>
              </w:rPr>
            </w:pPr>
          </w:p>
          <w:p w:rsidR="009506EE" w:rsidRPr="00EE3220" w:rsidRDefault="009506EE" w:rsidP="00EE3220">
            <w:pPr>
              <w:pStyle w:val="ListParagraph"/>
              <w:tabs>
                <w:tab w:val="left" w:pos="8820"/>
              </w:tabs>
              <w:spacing w:after="0" w:line="240" w:lineRule="auto"/>
              <w:ind w:hanging="720"/>
              <w:jc w:val="both"/>
              <w:rPr>
                <w:rFonts w:ascii="Arial" w:hAnsi="Arial" w:cs="Arial"/>
                <w:w w:val="112"/>
                <w:sz w:val="24"/>
                <w:szCs w:val="24"/>
                <w:lang w:val="en-IN"/>
              </w:rPr>
            </w:pPr>
            <w:proofErr w:type="gramStart"/>
            <w:r w:rsidRPr="00EE3220">
              <w:rPr>
                <w:rFonts w:ascii="Arial" w:hAnsi="Arial" w:cs="Arial"/>
                <w:b/>
                <w:w w:val="112"/>
                <w:sz w:val="24"/>
                <w:szCs w:val="24"/>
                <w:lang w:val="en-IN"/>
              </w:rPr>
              <w:t>a)&amp;</w:t>
            </w:r>
            <w:proofErr w:type="gramEnd"/>
            <w:r w:rsidRPr="00EE3220">
              <w:rPr>
                <w:rFonts w:ascii="Arial" w:hAnsi="Arial" w:cs="Arial"/>
                <w:b/>
                <w:w w:val="112"/>
                <w:sz w:val="24"/>
                <w:szCs w:val="24"/>
                <w:lang w:val="en-IN"/>
              </w:rPr>
              <w:t>b)</w:t>
            </w:r>
            <w:r w:rsidR="00EE3220">
              <w:rPr>
                <w:rFonts w:ascii="Arial" w:hAnsi="Arial" w:cs="Arial"/>
                <w:b/>
                <w:w w:val="112"/>
                <w:sz w:val="24"/>
                <w:szCs w:val="24"/>
                <w:lang w:val="en-IN"/>
              </w:rPr>
              <w:t xml:space="preserve"> </w:t>
            </w:r>
            <w:r w:rsidRPr="00EE3220">
              <w:rPr>
                <w:rFonts w:ascii="Arial" w:hAnsi="Arial" w:cs="Arial"/>
                <w:w w:val="112"/>
                <w:sz w:val="24"/>
                <w:szCs w:val="24"/>
                <w:lang w:val="en-IN"/>
              </w:rPr>
              <w:t>Food grain received from the central pool distributed to the beneficiaries under TPDS and prices of other items like pulses, edible oil, tomatoes and potatoes were effectively controlled under essential commodities Act and Prevention of Black Marketing Act.</w:t>
            </w:r>
            <w:r w:rsidR="005C29E5" w:rsidRPr="00EE3220">
              <w:rPr>
                <w:rFonts w:ascii="Arial" w:hAnsi="Arial" w:cs="Arial"/>
                <w:w w:val="112"/>
                <w:sz w:val="24"/>
                <w:szCs w:val="24"/>
                <w:lang w:val="en-IN"/>
              </w:rPr>
              <w:t xml:space="preserve"> </w:t>
            </w:r>
            <w:r w:rsidRPr="00EE3220">
              <w:rPr>
                <w:rFonts w:ascii="Arial" w:hAnsi="Arial" w:cs="Arial"/>
                <w:w w:val="112"/>
                <w:sz w:val="24"/>
                <w:szCs w:val="24"/>
                <w:lang w:val="en-IN"/>
              </w:rPr>
              <w:t xml:space="preserve">There was no adverse report received during the period. </w:t>
            </w:r>
          </w:p>
          <w:p w:rsidR="009506EE" w:rsidRPr="00EE3220" w:rsidRDefault="009506EE" w:rsidP="00EE3220">
            <w:pPr>
              <w:pStyle w:val="ListParagraph"/>
              <w:tabs>
                <w:tab w:val="left" w:pos="8820"/>
              </w:tabs>
              <w:spacing w:after="0" w:line="240" w:lineRule="auto"/>
              <w:ind w:hanging="720"/>
              <w:jc w:val="both"/>
              <w:rPr>
                <w:rFonts w:ascii="Arial" w:hAnsi="Arial" w:cs="Arial"/>
                <w:w w:val="112"/>
                <w:sz w:val="24"/>
                <w:szCs w:val="24"/>
                <w:lang w:val="en-IN"/>
              </w:rPr>
            </w:pPr>
            <w:r w:rsidRPr="00EE3220">
              <w:rPr>
                <w:rFonts w:ascii="Arial" w:hAnsi="Arial" w:cs="Arial"/>
                <w:b/>
                <w:w w:val="112"/>
                <w:sz w:val="24"/>
                <w:szCs w:val="24"/>
                <w:lang w:val="en-IN"/>
              </w:rPr>
              <w:t>c</w:t>
            </w:r>
            <w:r w:rsidR="005A4815" w:rsidRPr="00EE3220">
              <w:rPr>
                <w:rFonts w:ascii="Arial" w:hAnsi="Arial" w:cs="Arial"/>
                <w:b/>
                <w:w w:val="112"/>
                <w:sz w:val="24"/>
                <w:szCs w:val="24"/>
                <w:lang w:val="en-IN"/>
              </w:rPr>
              <w:t xml:space="preserve">)  </w:t>
            </w:r>
            <w:r w:rsidR="005D4B1D">
              <w:rPr>
                <w:rFonts w:ascii="Arial" w:hAnsi="Arial" w:cs="Arial"/>
                <w:b/>
                <w:w w:val="112"/>
                <w:sz w:val="24"/>
                <w:szCs w:val="24"/>
                <w:lang w:val="en-IN"/>
              </w:rPr>
              <w:t xml:space="preserve">   </w:t>
            </w:r>
            <w:r w:rsidRPr="00EE3220">
              <w:rPr>
                <w:rFonts w:ascii="Arial" w:hAnsi="Arial" w:cs="Arial"/>
                <w:w w:val="112"/>
                <w:sz w:val="24"/>
                <w:szCs w:val="24"/>
                <w:lang w:val="en-IN"/>
              </w:rPr>
              <w:t>Although production of common consumption is not m</w:t>
            </w:r>
            <w:r w:rsidR="005A4815" w:rsidRPr="00EE3220">
              <w:rPr>
                <w:rFonts w:ascii="Arial" w:hAnsi="Arial" w:cs="Arial"/>
                <w:w w:val="112"/>
                <w:sz w:val="24"/>
                <w:szCs w:val="24"/>
                <w:lang w:val="en-IN"/>
              </w:rPr>
              <w:t xml:space="preserve">arketed local produces are more </w:t>
            </w:r>
            <w:r w:rsidRPr="00EE3220">
              <w:rPr>
                <w:rFonts w:ascii="Arial" w:hAnsi="Arial" w:cs="Arial"/>
                <w:w w:val="112"/>
                <w:sz w:val="24"/>
                <w:szCs w:val="24"/>
                <w:lang w:val="en-IN"/>
              </w:rPr>
              <w:t xml:space="preserve">or less </w:t>
            </w:r>
            <w:r w:rsidR="009B7D86" w:rsidRPr="00EE3220">
              <w:rPr>
                <w:rFonts w:ascii="Arial" w:hAnsi="Arial" w:cs="Arial"/>
                <w:w w:val="112"/>
                <w:sz w:val="24"/>
                <w:szCs w:val="24"/>
                <w:lang w:val="en-IN"/>
              </w:rPr>
              <w:t>self-sufficient</w:t>
            </w:r>
            <w:r w:rsidRPr="00EE3220">
              <w:rPr>
                <w:rFonts w:ascii="Arial" w:hAnsi="Arial" w:cs="Arial"/>
                <w:w w:val="112"/>
                <w:sz w:val="24"/>
                <w:szCs w:val="24"/>
                <w:lang w:val="en-IN"/>
              </w:rPr>
              <w:t xml:space="preserve"> even in the rural areas. </w:t>
            </w:r>
          </w:p>
          <w:p w:rsidR="009506EE" w:rsidRPr="00EE3220" w:rsidRDefault="009506EE" w:rsidP="00EE3220">
            <w:pPr>
              <w:pStyle w:val="ListParagraph"/>
              <w:tabs>
                <w:tab w:val="left" w:pos="8820"/>
              </w:tabs>
              <w:spacing w:after="0" w:line="240" w:lineRule="auto"/>
              <w:ind w:hanging="720"/>
              <w:jc w:val="both"/>
              <w:rPr>
                <w:rFonts w:ascii="Arial" w:hAnsi="Arial" w:cs="Arial"/>
                <w:w w:val="112"/>
                <w:sz w:val="24"/>
                <w:szCs w:val="24"/>
                <w:lang w:val="en-IN"/>
              </w:rPr>
            </w:pPr>
            <w:r w:rsidRPr="00EE3220">
              <w:rPr>
                <w:rFonts w:ascii="Arial" w:hAnsi="Arial" w:cs="Arial"/>
                <w:b/>
                <w:w w:val="112"/>
                <w:sz w:val="24"/>
                <w:szCs w:val="24"/>
                <w:lang w:val="en-IN"/>
              </w:rPr>
              <w:t>d)</w:t>
            </w:r>
            <w:r w:rsidR="00EE3220">
              <w:rPr>
                <w:rFonts w:ascii="Arial" w:hAnsi="Arial" w:cs="Arial"/>
                <w:b/>
                <w:w w:val="112"/>
                <w:sz w:val="24"/>
                <w:szCs w:val="24"/>
                <w:lang w:val="en-IN"/>
              </w:rPr>
              <w:t xml:space="preserve"> </w:t>
            </w:r>
            <w:r w:rsidR="005D4B1D">
              <w:rPr>
                <w:rFonts w:ascii="Arial" w:hAnsi="Arial" w:cs="Arial"/>
                <w:b/>
                <w:w w:val="112"/>
                <w:sz w:val="24"/>
                <w:szCs w:val="24"/>
                <w:lang w:val="en-IN"/>
              </w:rPr>
              <w:t xml:space="preserve">  </w:t>
            </w:r>
            <w:r w:rsidRPr="00EE3220">
              <w:rPr>
                <w:rFonts w:ascii="Arial" w:hAnsi="Arial" w:cs="Arial"/>
                <w:w w:val="112"/>
                <w:sz w:val="24"/>
                <w:szCs w:val="24"/>
                <w:lang w:val="en-IN"/>
              </w:rPr>
              <w:t>Utilization of the available Departmental storages and hiring of private godowns including Fair Price Shop ensured minimum requirement of commodities for distribution of essential food items.</w:t>
            </w:r>
          </w:p>
          <w:p w:rsidR="009506EE" w:rsidRPr="00EE3220" w:rsidRDefault="005A4815" w:rsidP="00EE3220">
            <w:pPr>
              <w:pStyle w:val="ListParagraph"/>
              <w:tabs>
                <w:tab w:val="left" w:pos="8820"/>
              </w:tabs>
              <w:spacing w:after="0" w:line="240" w:lineRule="auto"/>
              <w:ind w:hanging="720"/>
              <w:jc w:val="both"/>
              <w:rPr>
                <w:rFonts w:ascii="Arial" w:hAnsi="Arial" w:cs="Arial"/>
                <w:w w:val="112"/>
                <w:sz w:val="24"/>
                <w:szCs w:val="24"/>
                <w:lang w:val="en-IN"/>
              </w:rPr>
            </w:pPr>
            <w:r w:rsidRPr="00EE3220">
              <w:rPr>
                <w:rFonts w:ascii="Arial" w:hAnsi="Arial" w:cs="Arial"/>
                <w:b/>
                <w:w w:val="112"/>
                <w:sz w:val="24"/>
                <w:szCs w:val="24"/>
                <w:lang w:val="en-IN"/>
              </w:rPr>
              <w:t xml:space="preserve">e) </w:t>
            </w:r>
            <w:r w:rsidR="005D4B1D">
              <w:rPr>
                <w:rFonts w:ascii="Arial" w:hAnsi="Arial" w:cs="Arial"/>
                <w:b/>
                <w:w w:val="112"/>
                <w:sz w:val="24"/>
                <w:szCs w:val="24"/>
                <w:lang w:val="en-IN"/>
              </w:rPr>
              <w:t xml:space="preserve">  </w:t>
            </w:r>
            <w:r w:rsidR="009506EE" w:rsidRPr="00EE3220">
              <w:rPr>
                <w:rFonts w:ascii="Arial" w:hAnsi="Arial" w:cs="Arial"/>
                <w:w w:val="112"/>
                <w:sz w:val="24"/>
                <w:szCs w:val="24"/>
                <w:lang w:val="en-IN"/>
              </w:rPr>
              <w:t>The District Level Price Monitoring Committee headed by the respective Deputy Commissioner, regularly monitors the availability and prices of essential commodities of the Wholesale and retailers in the ‘state and report thereof are submitted.</w:t>
            </w:r>
          </w:p>
          <w:p w:rsidR="009506EE" w:rsidRPr="00EE3220" w:rsidRDefault="009506EE" w:rsidP="00EE3220">
            <w:pPr>
              <w:pStyle w:val="ListParagraph"/>
              <w:tabs>
                <w:tab w:val="left" w:pos="8820"/>
              </w:tabs>
              <w:spacing w:after="0" w:line="240" w:lineRule="auto"/>
              <w:ind w:hanging="720"/>
              <w:jc w:val="both"/>
              <w:rPr>
                <w:rFonts w:ascii="Arial" w:hAnsi="Arial" w:cs="Arial"/>
                <w:w w:val="112"/>
                <w:sz w:val="24"/>
                <w:szCs w:val="24"/>
                <w:lang w:val="en-IN"/>
              </w:rPr>
            </w:pPr>
            <w:r w:rsidRPr="00EE3220">
              <w:rPr>
                <w:rFonts w:ascii="Arial" w:hAnsi="Arial" w:cs="Arial"/>
                <w:b/>
                <w:w w:val="112"/>
                <w:sz w:val="24"/>
                <w:szCs w:val="24"/>
                <w:lang w:val="en-IN"/>
              </w:rPr>
              <w:t>f)</w:t>
            </w:r>
            <w:r w:rsidR="00EE3220">
              <w:rPr>
                <w:rFonts w:ascii="Arial" w:hAnsi="Arial" w:cs="Arial"/>
                <w:b/>
                <w:w w:val="112"/>
                <w:sz w:val="24"/>
                <w:szCs w:val="24"/>
                <w:lang w:val="en-IN"/>
              </w:rPr>
              <w:t xml:space="preserve">  </w:t>
            </w:r>
            <w:r w:rsidR="005D4B1D">
              <w:rPr>
                <w:rFonts w:ascii="Arial" w:hAnsi="Arial" w:cs="Arial"/>
                <w:b/>
                <w:w w:val="112"/>
                <w:sz w:val="24"/>
                <w:szCs w:val="24"/>
                <w:lang w:val="en-IN"/>
              </w:rPr>
              <w:t xml:space="preserve">    </w:t>
            </w:r>
            <w:r w:rsidRPr="00EE3220">
              <w:rPr>
                <w:rFonts w:ascii="Arial" w:hAnsi="Arial" w:cs="Arial"/>
                <w:w w:val="112"/>
                <w:sz w:val="24"/>
                <w:szCs w:val="24"/>
                <w:lang w:val="en-IN"/>
              </w:rPr>
              <w:t>The State Government have not experienced bottleneck in regard to onion, potato and tomatoes in the internal trade.</w:t>
            </w:r>
          </w:p>
          <w:p w:rsidR="009506EE" w:rsidRPr="00EE3220" w:rsidRDefault="009506EE" w:rsidP="00EE3220">
            <w:pPr>
              <w:pStyle w:val="ListParagraph"/>
              <w:tabs>
                <w:tab w:val="left" w:pos="8820"/>
              </w:tabs>
              <w:spacing w:after="0" w:line="240" w:lineRule="auto"/>
              <w:ind w:hanging="720"/>
              <w:jc w:val="both"/>
              <w:rPr>
                <w:rFonts w:ascii="Arial" w:hAnsi="Arial" w:cs="Arial"/>
                <w:w w:val="112"/>
                <w:sz w:val="24"/>
                <w:szCs w:val="24"/>
                <w:lang w:val="en-IN"/>
              </w:rPr>
            </w:pPr>
            <w:r w:rsidRPr="00EE3220">
              <w:rPr>
                <w:rFonts w:ascii="Arial" w:hAnsi="Arial" w:cs="Arial"/>
                <w:b/>
                <w:w w:val="112"/>
                <w:sz w:val="24"/>
                <w:szCs w:val="24"/>
                <w:lang w:val="en-IN"/>
              </w:rPr>
              <w:t>g)</w:t>
            </w:r>
            <w:r w:rsidR="00EE3220">
              <w:rPr>
                <w:rFonts w:ascii="Arial" w:hAnsi="Arial" w:cs="Arial"/>
                <w:b/>
                <w:w w:val="112"/>
                <w:sz w:val="24"/>
                <w:szCs w:val="24"/>
                <w:lang w:val="en-IN"/>
              </w:rPr>
              <w:t xml:space="preserve">  </w:t>
            </w:r>
            <w:r w:rsidR="005D4B1D">
              <w:rPr>
                <w:rFonts w:ascii="Arial" w:hAnsi="Arial" w:cs="Arial"/>
                <w:b/>
                <w:w w:val="112"/>
                <w:sz w:val="24"/>
                <w:szCs w:val="24"/>
                <w:lang w:val="en-IN"/>
              </w:rPr>
              <w:t xml:space="preserve">  </w:t>
            </w:r>
            <w:r w:rsidRPr="00EE3220">
              <w:rPr>
                <w:rFonts w:ascii="Arial" w:hAnsi="Arial" w:cs="Arial"/>
                <w:w w:val="112"/>
                <w:sz w:val="24"/>
                <w:szCs w:val="24"/>
                <w:lang w:val="en-IN"/>
              </w:rPr>
              <w:t>The State could not implement the NFSA within n the stipulated period.</w:t>
            </w:r>
            <w:r w:rsidR="005C29E5" w:rsidRPr="00EE3220">
              <w:rPr>
                <w:rFonts w:ascii="Arial" w:hAnsi="Arial" w:cs="Arial"/>
                <w:w w:val="112"/>
                <w:sz w:val="24"/>
                <w:szCs w:val="24"/>
                <w:lang w:val="en-IN"/>
              </w:rPr>
              <w:t xml:space="preserve"> </w:t>
            </w:r>
            <w:r w:rsidRPr="00EE3220">
              <w:rPr>
                <w:rFonts w:ascii="Arial" w:hAnsi="Arial" w:cs="Arial"/>
                <w:w w:val="112"/>
                <w:sz w:val="24"/>
                <w:szCs w:val="24"/>
                <w:lang w:val="en-IN"/>
              </w:rPr>
              <w:t>However, in the district of Kohima and Dimapur the NFSA will be implemented by June 2016 followed by the remaining district by July 2016.</w:t>
            </w:r>
          </w:p>
          <w:p w:rsidR="009506EE" w:rsidRPr="00EE3220" w:rsidRDefault="009506EE" w:rsidP="00EE3220">
            <w:pPr>
              <w:pStyle w:val="ListParagraph"/>
              <w:tabs>
                <w:tab w:val="left" w:pos="8820"/>
              </w:tabs>
              <w:spacing w:after="0" w:line="240" w:lineRule="auto"/>
              <w:ind w:hanging="720"/>
              <w:jc w:val="both"/>
              <w:rPr>
                <w:rFonts w:ascii="Arial" w:hAnsi="Arial" w:cs="Arial"/>
                <w:w w:val="112"/>
                <w:sz w:val="24"/>
                <w:szCs w:val="24"/>
                <w:lang w:val="en-IN"/>
              </w:rPr>
            </w:pPr>
            <w:r w:rsidRPr="00EE3220">
              <w:rPr>
                <w:rFonts w:ascii="Arial" w:hAnsi="Arial" w:cs="Arial"/>
                <w:b/>
                <w:w w:val="112"/>
                <w:sz w:val="24"/>
                <w:szCs w:val="24"/>
                <w:lang w:val="en-IN"/>
              </w:rPr>
              <w:t>h)</w:t>
            </w:r>
            <w:r w:rsidR="00EE3220">
              <w:rPr>
                <w:rFonts w:ascii="Arial" w:hAnsi="Arial" w:cs="Arial"/>
                <w:b/>
                <w:w w:val="112"/>
                <w:sz w:val="24"/>
                <w:szCs w:val="24"/>
                <w:lang w:val="en-IN"/>
              </w:rPr>
              <w:t xml:space="preserve">  </w:t>
            </w:r>
            <w:r w:rsidR="005D4B1D">
              <w:rPr>
                <w:rFonts w:ascii="Arial" w:hAnsi="Arial" w:cs="Arial"/>
                <w:b/>
                <w:w w:val="112"/>
                <w:sz w:val="24"/>
                <w:szCs w:val="24"/>
                <w:lang w:val="en-IN"/>
              </w:rPr>
              <w:t xml:space="preserve">    </w:t>
            </w:r>
            <w:r w:rsidRPr="00EE3220">
              <w:rPr>
                <w:rFonts w:ascii="Arial" w:hAnsi="Arial" w:cs="Arial"/>
                <w:w w:val="112"/>
                <w:sz w:val="24"/>
                <w:szCs w:val="24"/>
                <w:lang w:val="en-IN"/>
              </w:rPr>
              <w:t xml:space="preserve">Seeding of AADHAR and installation of Point of sale devices at FPS is in progress. </w:t>
            </w:r>
          </w:p>
          <w:p w:rsidR="009506EE" w:rsidRPr="00EE3220" w:rsidRDefault="009506EE" w:rsidP="00EE3220">
            <w:pPr>
              <w:pStyle w:val="ListParagraph"/>
              <w:tabs>
                <w:tab w:val="left" w:pos="8820"/>
              </w:tabs>
              <w:spacing w:after="0" w:line="240" w:lineRule="auto"/>
              <w:ind w:hanging="720"/>
              <w:jc w:val="both"/>
              <w:rPr>
                <w:rFonts w:ascii="Arial" w:hAnsi="Arial" w:cs="Arial"/>
                <w:w w:val="112"/>
                <w:sz w:val="24"/>
                <w:szCs w:val="24"/>
                <w:lang w:val="en-IN"/>
              </w:rPr>
            </w:pPr>
            <w:r w:rsidRPr="00EE3220">
              <w:rPr>
                <w:rFonts w:ascii="Arial" w:hAnsi="Arial" w:cs="Arial"/>
                <w:b/>
                <w:w w:val="112"/>
                <w:sz w:val="24"/>
                <w:szCs w:val="24"/>
                <w:lang w:val="en-IN"/>
              </w:rPr>
              <w:t>i)</w:t>
            </w:r>
            <w:r w:rsidRPr="00EE3220">
              <w:rPr>
                <w:rFonts w:ascii="Arial" w:hAnsi="Arial" w:cs="Arial"/>
                <w:w w:val="112"/>
                <w:sz w:val="24"/>
                <w:szCs w:val="24"/>
                <w:lang w:val="en-IN"/>
              </w:rPr>
              <w:t xml:space="preserve">  </w:t>
            </w:r>
            <w:r w:rsidR="00EE3220">
              <w:rPr>
                <w:rFonts w:ascii="Arial" w:hAnsi="Arial" w:cs="Arial"/>
                <w:w w:val="112"/>
                <w:sz w:val="24"/>
                <w:szCs w:val="24"/>
                <w:lang w:val="en-IN"/>
              </w:rPr>
              <w:t xml:space="preserve"> </w:t>
            </w:r>
            <w:r w:rsidR="005D4B1D">
              <w:rPr>
                <w:rFonts w:ascii="Arial" w:hAnsi="Arial" w:cs="Arial"/>
                <w:w w:val="112"/>
                <w:sz w:val="24"/>
                <w:szCs w:val="24"/>
                <w:lang w:val="en-IN"/>
              </w:rPr>
              <w:t xml:space="preserve">    </w:t>
            </w:r>
            <w:r w:rsidR="00CC050D" w:rsidRPr="00EE3220">
              <w:rPr>
                <w:rFonts w:ascii="Arial" w:hAnsi="Arial" w:cs="Arial"/>
                <w:w w:val="112"/>
                <w:sz w:val="24"/>
                <w:szCs w:val="24"/>
                <w:lang w:val="en-IN"/>
              </w:rPr>
              <w:t>The Department will initiate</w:t>
            </w:r>
            <w:r w:rsidRPr="00EE3220">
              <w:rPr>
                <w:rFonts w:ascii="Arial" w:hAnsi="Arial" w:cs="Arial"/>
                <w:w w:val="112"/>
                <w:sz w:val="24"/>
                <w:szCs w:val="24"/>
                <w:lang w:val="en-IN"/>
              </w:rPr>
              <w:t xml:space="preserve"> the proposal accordingly.</w:t>
            </w:r>
          </w:p>
          <w:p w:rsidR="009506EE" w:rsidRPr="00EE3220" w:rsidRDefault="009506EE" w:rsidP="009506EE">
            <w:pPr>
              <w:pStyle w:val="ListParagraph"/>
              <w:tabs>
                <w:tab w:val="left" w:pos="8820"/>
              </w:tabs>
              <w:spacing w:after="0" w:line="240" w:lineRule="auto"/>
              <w:ind w:left="270"/>
              <w:rPr>
                <w:rFonts w:ascii="Arial" w:hAnsi="Arial" w:cs="Arial"/>
                <w:b/>
                <w:w w:val="112"/>
                <w:sz w:val="24"/>
                <w:szCs w:val="24"/>
                <w:u w:val="single"/>
                <w:lang w:val="en-IN"/>
              </w:rPr>
            </w:pPr>
          </w:p>
        </w:tc>
      </w:tr>
      <w:tr w:rsidR="009506EE" w:rsidRPr="00EE3220" w:rsidTr="009506EE">
        <w:trPr>
          <w:trHeight w:val="2060"/>
        </w:trPr>
        <w:tc>
          <w:tcPr>
            <w:tcW w:w="11126" w:type="dxa"/>
          </w:tcPr>
          <w:p w:rsidR="009506EE" w:rsidRDefault="00CC050D" w:rsidP="00F6469D">
            <w:pPr>
              <w:pStyle w:val="ListParagraph"/>
              <w:numPr>
                <w:ilvl w:val="0"/>
                <w:numId w:val="14"/>
              </w:numPr>
              <w:spacing w:after="0" w:line="240" w:lineRule="auto"/>
              <w:ind w:left="360" w:hanging="450"/>
              <w:rPr>
                <w:rFonts w:ascii="Arial" w:hAnsi="Arial" w:cs="Arial"/>
                <w:b/>
                <w:w w:val="112"/>
                <w:sz w:val="24"/>
                <w:szCs w:val="24"/>
                <w:u w:val="single"/>
                <w:lang w:val="en-IN"/>
              </w:rPr>
            </w:pPr>
            <w:r w:rsidRPr="00EE3220">
              <w:rPr>
                <w:rFonts w:ascii="Arial" w:hAnsi="Arial" w:cs="Arial"/>
                <w:b/>
                <w:w w:val="112"/>
                <w:sz w:val="24"/>
                <w:szCs w:val="24"/>
                <w:u w:val="single"/>
                <w:lang w:val="en-IN"/>
              </w:rPr>
              <w:lastRenderedPageBreak/>
              <w:t>ODISHA</w:t>
            </w:r>
          </w:p>
          <w:p w:rsidR="00625F1B" w:rsidRPr="00EE3220" w:rsidRDefault="00625F1B" w:rsidP="00625F1B">
            <w:pPr>
              <w:pStyle w:val="ListParagraph"/>
              <w:spacing w:after="0" w:line="240" w:lineRule="auto"/>
              <w:ind w:left="360"/>
              <w:rPr>
                <w:rFonts w:ascii="Arial" w:hAnsi="Arial" w:cs="Arial"/>
                <w:b/>
                <w:w w:val="112"/>
                <w:sz w:val="24"/>
                <w:szCs w:val="24"/>
                <w:u w:val="single"/>
                <w:lang w:val="en-IN"/>
              </w:rPr>
            </w:pPr>
          </w:p>
          <w:p w:rsidR="009506EE" w:rsidRPr="00EE3220" w:rsidRDefault="009506EE" w:rsidP="00F6469D">
            <w:pPr>
              <w:pStyle w:val="Style"/>
              <w:numPr>
                <w:ilvl w:val="0"/>
                <w:numId w:val="21"/>
              </w:numPr>
              <w:spacing w:line="326" w:lineRule="atLeast"/>
              <w:ind w:left="360"/>
              <w:jc w:val="both"/>
              <w:textAlignment w:val="baseline"/>
              <w:rPr>
                <w:rFonts w:ascii="Arial" w:hAnsi="Arial" w:cs="Arial"/>
                <w:b/>
              </w:rPr>
            </w:pPr>
            <w:r w:rsidRPr="00EE3220">
              <w:rPr>
                <w:rFonts w:ascii="Arial" w:eastAsia="Arial" w:hAnsi="Arial" w:cs="Arial"/>
                <w:b/>
                <w:w w:val="112"/>
                <w:u w:val="single"/>
              </w:rPr>
              <w:t>Price Rise in Pulses</w:t>
            </w:r>
            <w:r w:rsidR="005C29E5" w:rsidRPr="00EE3220">
              <w:rPr>
                <w:rFonts w:ascii="Arial" w:eastAsia="Arial" w:hAnsi="Arial" w:cs="Arial"/>
                <w:b/>
                <w:w w:val="112"/>
                <w:u w:val="single"/>
              </w:rPr>
              <w:t xml:space="preserve"> </w:t>
            </w:r>
            <w:r w:rsidRPr="00EE3220">
              <w:rPr>
                <w:rFonts w:ascii="Arial" w:hAnsi="Arial" w:cs="Arial"/>
                <w:b/>
                <w:w w:val="86"/>
                <w:u w:val="single"/>
              </w:rPr>
              <w:t>&amp;</w:t>
            </w:r>
            <w:r w:rsidR="005C29E5" w:rsidRPr="00EE3220">
              <w:rPr>
                <w:rFonts w:ascii="Arial" w:hAnsi="Arial" w:cs="Arial"/>
                <w:b/>
                <w:w w:val="86"/>
                <w:u w:val="single"/>
              </w:rPr>
              <w:t xml:space="preserve"> </w:t>
            </w:r>
            <w:r w:rsidRPr="00EE3220">
              <w:rPr>
                <w:rFonts w:ascii="Arial" w:eastAsia="Arial" w:hAnsi="Arial" w:cs="Arial"/>
                <w:b/>
                <w:w w:val="112"/>
                <w:u w:val="single"/>
              </w:rPr>
              <w:t>Other food Items</w:t>
            </w:r>
          </w:p>
          <w:p w:rsidR="00E43E6C" w:rsidRPr="00EE3220" w:rsidRDefault="00CC050D" w:rsidP="00E43E6C">
            <w:pPr>
              <w:pStyle w:val="Style"/>
              <w:spacing w:line="264" w:lineRule="atLeast"/>
              <w:ind w:left="360" w:hanging="90"/>
              <w:jc w:val="both"/>
              <w:textAlignment w:val="baseline"/>
              <w:rPr>
                <w:rFonts w:ascii="Arial" w:eastAsia="Arial" w:hAnsi="Arial" w:cs="Arial"/>
              </w:rPr>
            </w:pPr>
            <w:r w:rsidRPr="00EE3220">
              <w:rPr>
                <w:rFonts w:ascii="Arial" w:eastAsia="Arial" w:hAnsi="Arial" w:cs="Arial"/>
              </w:rPr>
              <w:t xml:space="preserve"> </w:t>
            </w:r>
            <w:r w:rsidR="009506EE" w:rsidRPr="00EE3220">
              <w:rPr>
                <w:rFonts w:ascii="Arial" w:eastAsia="Arial" w:hAnsi="Arial" w:cs="Arial"/>
              </w:rPr>
              <w:t xml:space="preserve">Odisha is self-sufficient in rice, but it is a consuming state in respect of other essential </w:t>
            </w:r>
            <w:r w:rsidRPr="00EE3220">
              <w:rPr>
                <w:rFonts w:ascii="Arial" w:eastAsia="Arial" w:hAnsi="Arial" w:cs="Arial"/>
              </w:rPr>
              <w:t xml:space="preserve">food </w:t>
            </w:r>
            <w:r w:rsidR="009506EE" w:rsidRPr="00EE3220">
              <w:rPr>
                <w:rFonts w:ascii="Arial" w:eastAsia="Arial" w:hAnsi="Arial" w:cs="Arial"/>
              </w:rPr>
              <w:t>commodities like pulses, potato, onion etc. Nearly 80% requirement of the state are being met from the neighbouring States like Maharashtra, Chhatishgarh, Uttar Pradesh, Andhra</w:t>
            </w:r>
            <w:r w:rsidRPr="00EE3220">
              <w:rPr>
                <w:rFonts w:ascii="Arial" w:eastAsia="Arial" w:hAnsi="Arial" w:cs="Arial"/>
              </w:rPr>
              <w:t xml:space="preserve"> Pradesh, West Bengal etc.</w:t>
            </w:r>
          </w:p>
          <w:p w:rsidR="00B13FD9" w:rsidRPr="00EE3220" w:rsidRDefault="00B13FD9" w:rsidP="00E43E6C">
            <w:pPr>
              <w:pStyle w:val="Style"/>
              <w:spacing w:line="264" w:lineRule="atLeast"/>
              <w:ind w:left="360" w:hanging="90"/>
              <w:jc w:val="both"/>
              <w:textAlignment w:val="baseline"/>
              <w:rPr>
                <w:rFonts w:ascii="Arial" w:eastAsia="Arial" w:hAnsi="Arial" w:cs="Arial"/>
              </w:rPr>
            </w:pPr>
          </w:p>
          <w:p w:rsidR="009506EE" w:rsidRPr="00EE3220" w:rsidRDefault="009506EE" w:rsidP="00F6469D">
            <w:pPr>
              <w:pStyle w:val="Style"/>
              <w:numPr>
                <w:ilvl w:val="0"/>
                <w:numId w:val="21"/>
              </w:numPr>
              <w:spacing w:line="264" w:lineRule="atLeast"/>
              <w:ind w:left="360"/>
              <w:jc w:val="both"/>
              <w:textAlignment w:val="baseline"/>
              <w:rPr>
                <w:rFonts w:ascii="Arial" w:eastAsia="Arial" w:hAnsi="Arial" w:cs="Arial"/>
              </w:rPr>
            </w:pPr>
            <w:r w:rsidRPr="00EE3220">
              <w:rPr>
                <w:rFonts w:ascii="Arial" w:eastAsia="Arial" w:hAnsi="Arial" w:cs="Arial"/>
                <w:b/>
              </w:rPr>
              <w:t>Effectiv</w:t>
            </w:r>
            <w:r w:rsidR="00CC050D" w:rsidRPr="00EE3220">
              <w:rPr>
                <w:rFonts w:ascii="Arial" w:eastAsia="Arial" w:hAnsi="Arial" w:cs="Arial"/>
                <w:b/>
              </w:rPr>
              <w:t xml:space="preserve">e Operations </w:t>
            </w:r>
            <w:r w:rsidRPr="00EE3220">
              <w:rPr>
                <w:rFonts w:ascii="Arial" w:eastAsia="Arial" w:hAnsi="Arial" w:cs="Arial"/>
                <w:b/>
              </w:rPr>
              <w:t xml:space="preserve">against Hoarders &amp; Black </w:t>
            </w:r>
            <w:r w:rsidRPr="00EE3220">
              <w:rPr>
                <w:rFonts w:ascii="Arial" w:eastAsia="Arial" w:hAnsi="Arial" w:cs="Arial"/>
                <w:b/>
                <w:u w:val="single"/>
              </w:rPr>
              <w:t>Marketeers:</w:t>
            </w:r>
          </w:p>
          <w:p w:rsidR="009506EE" w:rsidRPr="00EE3220" w:rsidRDefault="00E43E6C" w:rsidP="00F6469D">
            <w:pPr>
              <w:pStyle w:val="Style"/>
              <w:numPr>
                <w:ilvl w:val="0"/>
                <w:numId w:val="7"/>
              </w:numPr>
              <w:tabs>
                <w:tab w:val="left" w:pos="681"/>
                <w:tab w:val="left" w:pos="1305"/>
              </w:tabs>
              <w:spacing w:line="276" w:lineRule="auto"/>
              <w:ind w:left="360"/>
              <w:jc w:val="both"/>
              <w:textAlignment w:val="baseline"/>
              <w:rPr>
                <w:rFonts w:ascii="Arial" w:hAnsi="Arial" w:cs="Arial"/>
              </w:rPr>
            </w:pPr>
            <w:r w:rsidRPr="00EE3220">
              <w:rPr>
                <w:rFonts w:ascii="Arial" w:eastAsia="Arial" w:hAnsi="Arial" w:cs="Arial"/>
              </w:rPr>
              <w:t>State</w:t>
            </w:r>
            <w:r w:rsidR="009506EE" w:rsidRPr="00EE3220">
              <w:rPr>
                <w:rFonts w:ascii="Arial" w:eastAsia="Arial" w:hAnsi="Arial" w:cs="Arial"/>
              </w:rPr>
              <w:t xml:space="preserve"> Govt. had issued instruction</w:t>
            </w:r>
            <w:r w:rsidR="00CC050D" w:rsidRPr="00EE3220">
              <w:rPr>
                <w:rFonts w:ascii="Arial" w:eastAsia="Arial" w:hAnsi="Arial" w:cs="Arial"/>
              </w:rPr>
              <w:t>s</w:t>
            </w:r>
            <w:r w:rsidR="009506EE" w:rsidRPr="00EE3220">
              <w:rPr>
                <w:rFonts w:ascii="Arial" w:eastAsia="Arial" w:hAnsi="Arial" w:cs="Arial"/>
              </w:rPr>
              <w:t xml:space="preserve"> to the District Collectors to </w:t>
            </w:r>
            <w:r w:rsidR="00CC050D" w:rsidRPr="00EE3220">
              <w:rPr>
                <w:rFonts w:ascii="Arial" w:eastAsia="Arial" w:hAnsi="Arial" w:cs="Arial"/>
              </w:rPr>
              <w:t>conduct</w:t>
            </w:r>
            <w:r w:rsidR="009506EE" w:rsidRPr="00EE3220">
              <w:rPr>
                <w:rFonts w:ascii="Arial" w:eastAsia="Arial" w:hAnsi="Arial" w:cs="Arial"/>
              </w:rPr>
              <w:t xml:space="preserve"> checks/raids o</w:t>
            </w:r>
            <w:r w:rsidR="00CC050D" w:rsidRPr="00EE3220">
              <w:rPr>
                <w:rFonts w:ascii="Arial" w:eastAsia="Arial" w:hAnsi="Arial" w:cs="Arial"/>
              </w:rPr>
              <w:t>n</w:t>
            </w:r>
            <w:r w:rsidR="009506EE" w:rsidRPr="00EE3220">
              <w:rPr>
                <w:rFonts w:ascii="Arial" w:eastAsia="Arial" w:hAnsi="Arial" w:cs="Arial"/>
              </w:rPr>
              <w:t xml:space="preserve"> the</w:t>
            </w:r>
            <w:r w:rsidR="005C29E5" w:rsidRPr="00EE3220">
              <w:rPr>
                <w:rFonts w:ascii="Arial" w:eastAsia="Arial" w:hAnsi="Arial" w:cs="Arial"/>
              </w:rPr>
              <w:t xml:space="preserve"> </w:t>
            </w:r>
            <w:r w:rsidR="009506EE" w:rsidRPr="00EE3220">
              <w:rPr>
                <w:rFonts w:ascii="Arial" w:eastAsia="Arial" w:hAnsi="Arial" w:cs="Arial"/>
              </w:rPr>
              <w:t>hoa</w:t>
            </w:r>
            <w:r w:rsidRPr="00EE3220">
              <w:rPr>
                <w:rFonts w:ascii="Arial" w:eastAsia="Arial" w:hAnsi="Arial" w:cs="Arial"/>
              </w:rPr>
              <w:t xml:space="preserve">rders and to monitor the price </w:t>
            </w:r>
            <w:r w:rsidR="009506EE" w:rsidRPr="00EE3220">
              <w:rPr>
                <w:rFonts w:ascii="Arial" w:eastAsia="Arial" w:hAnsi="Arial" w:cs="Arial"/>
              </w:rPr>
              <w:t xml:space="preserve">and availability of pulses regularly with the help of the </w:t>
            </w:r>
            <w:r w:rsidR="009506EE" w:rsidRPr="00EE3220">
              <w:rPr>
                <w:rFonts w:ascii="Arial" w:eastAsia="Arial" w:hAnsi="Arial" w:cs="Arial"/>
                <w:w w:val="88"/>
              </w:rPr>
              <w:t xml:space="preserve">Civil </w:t>
            </w:r>
            <w:r w:rsidR="009506EE" w:rsidRPr="00EE3220">
              <w:rPr>
                <w:rFonts w:ascii="Arial" w:eastAsia="Arial" w:hAnsi="Arial" w:cs="Arial"/>
              </w:rPr>
              <w:t xml:space="preserve">Supplies executive staff and to take action </w:t>
            </w:r>
            <w:r w:rsidR="009506EE" w:rsidRPr="00EE3220">
              <w:rPr>
                <w:rFonts w:ascii="Arial" w:eastAsia="Arial" w:hAnsi="Arial" w:cs="Arial"/>
                <w:w w:val="88"/>
              </w:rPr>
              <w:t xml:space="preserve">against </w:t>
            </w:r>
            <w:r w:rsidR="009506EE" w:rsidRPr="00EE3220">
              <w:rPr>
                <w:rFonts w:ascii="Arial" w:eastAsia="Arial" w:hAnsi="Arial" w:cs="Arial"/>
              </w:rPr>
              <w:t>the unscrupulous traders as per the provisions of</w:t>
            </w:r>
            <w:r w:rsidR="0047294E" w:rsidRPr="00EE3220">
              <w:rPr>
                <w:rFonts w:ascii="Arial" w:eastAsia="Arial" w:hAnsi="Arial" w:cs="Arial"/>
              </w:rPr>
              <w:t xml:space="preserve"> the</w:t>
            </w:r>
            <w:r w:rsidR="009506EE" w:rsidRPr="00EE3220">
              <w:rPr>
                <w:rFonts w:ascii="Arial" w:eastAsia="Arial" w:hAnsi="Arial" w:cs="Arial"/>
              </w:rPr>
              <w:t xml:space="preserve"> EC Act</w:t>
            </w:r>
            <w:r w:rsidR="0047294E" w:rsidRPr="00EE3220">
              <w:rPr>
                <w:rFonts w:ascii="Arial" w:eastAsia="Arial" w:hAnsi="Arial" w:cs="Arial"/>
              </w:rPr>
              <w:t xml:space="preserve"> and PBMMSEC Act</w:t>
            </w:r>
            <w:r w:rsidR="009506EE" w:rsidRPr="00EE3220">
              <w:rPr>
                <w:rFonts w:ascii="Arial" w:eastAsia="Arial" w:hAnsi="Arial" w:cs="Arial"/>
              </w:rPr>
              <w:t>.</w:t>
            </w:r>
          </w:p>
          <w:p w:rsidR="009506EE" w:rsidRPr="00EE3220" w:rsidRDefault="00E43E6C" w:rsidP="00F6469D">
            <w:pPr>
              <w:pStyle w:val="Style"/>
              <w:numPr>
                <w:ilvl w:val="0"/>
                <w:numId w:val="7"/>
              </w:numPr>
              <w:tabs>
                <w:tab w:val="left" w:pos="681"/>
                <w:tab w:val="left" w:pos="1305"/>
              </w:tabs>
              <w:spacing w:line="276" w:lineRule="auto"/>
              <w:ind w:left="360"/>
              <w:jc w:val="both"/>
              <w:textAlignment w:val="baseline"/>
              <w:rPr>
                <w:rFonts w:ascii="Arial" w:hAnsi="Arial" w:cs="Arial"/>
              </w:rPr>
            </w:pPr>
            <w:r w:rsidRPr="00EE3220">
              <w:rPr>
                <w:rFonts w:ascii="Arial" w:eastAsia="Arial" w:hAnsi="Arial" w:cs="Arial"/>
              </w:rPr>
              <w:t>R</w:t>
            </w:r>
            <w:r w:rsidR="009506EE" w:rsidRPr="00EE3220">
              <w:rPr>
                <w:rFonts w:ascii="Arial" w:eastAsia="Arial" w:hAnsi="Arial" w:cs="Arial"/>
              </w:rPr>
              <w:t xml:space="preserve">aids </w:t>
            </w:r>
            <w:r w:rsidR="009506EE" w:rsidRPr="00EE3220">
              <w:rPr>
                <w:rFonts w:ascii="Arial" w:eastAsia="Arial" w:hAnsi="Arial" w:cs="Arial"/>
                <w:i/>
                <w:iCs/>
                <w:w w:val="116"/>
              </w:rPr>
              <w:t xml:space="preserve">I </w:t>
            </w:r>
            <w:r w:rsidRPr="00EE3220">
              <w:rPr>
                <w:rFonts w:ascii="Arial" w:eastAsia="Arial" w:hAnsi="Arial" w:cs="Arial"/>
              </w:rPr>
              <w:t>C</w:t>
            </w:r>
            <w:r w:rsidR="009506EE" w:rsidRPr="00EE3220">
              <w:rPr>
                <w:rFonts w:ascii="Arial" w:eastAsia="Arial" w:hAnsi="Arial" w:cs="Arial"/>
              </w:rPr>
              <w:t>hecks</w:t>
            </w:r>
            <w:r w:rsidR="005C29E5" w:rsidRPr="00EE3220">
              <w:rPr>
                <w:rFonts w:ascii="Arial" w:eastAsia="Arial" w:hAnsi="Arial" w:cs="Arial"/>
              </w:rPr>
              <w:t xml:space="preserve"> </w:t>
            </w:r>
            <w:r w:rsidR="009506EE" w:rsidRPr="00EE3220">
              <w:rPr>
                <w:rFonts w:ascii="Arial" w:eastAsia="Arial" w:hAnsi="Arial" w:cs="Arial"/>
              </w:rPr>
              <w:t>on the business premises, godowns of</w:t>
            </w:r>
            <w:r w:rsidR="0047294E" w:rsidRPr="00EE3220">
              <w:rPr>
                <w:rFonts w:ascii="Arial" w:eastAsia="Arial" w:hAnsi="Arial" w:cs="Arial"/>
              </w:rPr>
              <w:t xml:space="preserve"> </w:t>
            </w:r>
            <w:r w:rsidR="009506EE" w:rsidRPr="00EE3220">
              <w:rPr>
                <w:rFonts w:ascii="Arial" w:eastAsia="Arial" w:hAnsi="Arial" w:cs="Arial"/>
              </w:rPr>
              <w:t xml:space="preserve">Millers/traders </w:t>
            </w:r>
            <w:r w:rsidR="0047294E" w:rsidRPr="00EE3220">
              <w:rPr>
                <w:rFonts w:ascii="Arial" w:eastAsia="Arial" w:hAnsi="Arial" w:cs="Arial"/>
              </w:rPr>
              <w:t xml:space="preserve">were </w:t>
            </w:r>
            <w:r w:rsidR="009506EE" w:rsidRPr="00EE3220">
              <w:rPr>
                <w:rFonts w:ascii="Arial" w:eastAsia="Arial" w:hAnsi="Arial" w:cs="Arial"/>
              </w:rPr>
              <w:t xml:space="preserve">conducted during October 2015 </w:t>
            </w:r>
            <w:r w:rsidR="009506EE" w:rsidRPr="00EE3220">
              <w:rPr>
                <w:rFonts w:ascii="Arial" w:eastAsia="Arial" w:hAnsi="Arial" w:cs="Arial"/>
                <w:w w:val="88"/>
              </w:rPr>
              <w:t xml:space="preserve">&amp; 1410 </w:t>
            </w:r>
            <w:r w:rsidR="0047294E" w:rsidRPr="00EE3220">
              <w:rPr>
                <w:rFonts w:ascii="Arial" w:eastAsia="Arial" w:hAnsi="Arial" w:cs="Arial"/>
              </w:rPr>
              <w:t>MT of pulses were</w:t>
            </w:r>
            <w:r w:rsidR="009506EE" w:rsidRPr="00EE3220">
              <w:rPr>
                <w:rFonts w:ascii="Arial" w:eastAsia="Arial" w:hAnsi="Arial" w:cs="Arial"/>
              </w:rPr>
              <w:t xml:space="preserve"> seized.</w:t>
            </w:r>
          </w:p>
          <w:p w:rsidR="009506EE" w:rsidRPr="00EE3220" w:rsidRDefault="009506EE" w:rsidP="00F6469D">
            <w:pPr>
              <w:pStyle w:val="Style"/>
              <w:numPr>
                <w:ilvl w:val="0"/>
                <w:numId w:val="7"/>
              </w:numPr>
              <w:tabs>
                <w:tab w:val="left" w:pos="681"/>
                <w:tab w:val="left" w:pos="1305"/>
              </w:tabs>
              <w:spacing w:line="276" w:lineRule="auto"/>
              <w:ind w:left="360"/>
              <w:jc w:val="both"/>
              <w:textAlignment w:val="baseline"/>
              <w:rPr>
                <w:rFonts w:ascii="Arial" w:hAnsi="Arial" w:cs="Arial"/>
              </w:rPr>
            </w:pPr>
            <w:r w:rsidRPr="00EE3220">
              <w:rPr>
                <w:rFonts w:ascii="Arial" w:eastAsia="Arial" w:hAnsi="Arial" w:cs="Arial"/>
              </w:rPr>
              <w:t>Revised Stock Holdin</w:t>
            </w:r>
            <w:r w:rsidRPr="00EE3220">
              <w:rPr>
                <w:rFonts w:ascii="Arial" w:eastAsia="Arial" w:hAnsi="Arial" w:cs="Arial"/>
                <w:w w:val="112"/>
              </w:rPr>
              <w:t>g Limit</w:t>
            </w:r>
            <w:r w:rsidR="0047294E" w:rsidRPr="00EE3220">
              <w:rPr>
                <w:rFonts w:ascii="Arial" w:eastAsia="Arial" w:hAnsi="Arial" w:cs="Arial"/>
                <w:w w:val="112"/>
              </w:rPr>
              <w:t>s</w:t>
            </w:r>
            <w:r w:rsidRPr="00EE3220">
              <w:rPr>
                <w:rFonts w:ascii="Arial" w:eastAsia="Arial" w:hAnsi="Arial" w:cs="Arial"/>
                <w:w w:val="112"/>
              </w:rPr>
              <w:t xml:space="preserve"> </w:t>
            </w:r>
            <w:r w:rsidRPr="00EE3220">
              <w:rPr>
                <w:rFonts w:ascii="Arial" w:eastAsia="Arial" w:hAnsi="Arial" w:cs="Arial"/>
              </w:rPr>
              <w:t>Control Order for e</w:t>
            </w:r>
            <w:r w:rsidR="0047294E" w:rsidRPr="00EE3220">
              <w:rPr>
                <w:rFonts w:ascii="Arial" w:eastAsia="Arial" w:hAnsi="Arial" w:cs="Arial"/>
              </w:rPr>
              <w:t>dible</w:t>
            </w:r>
            <w:r w:rsidRPr="00EE3220">
              <w:rPr>
                <w:rFonts w:ascii="Arial" w:eastAsia="Arial" w:hAnsi="Arial" w:cs="Arial"/>
              </w:rPr>
              <w:t xml:space="preserve"> oil seed</w:t>
            </w:r>
            <w:r w:rsidR="0047294E" w:rsidRPr="00EE3220">
              <w:rPr>
                <w:rFonts w:ascii="Arial" w:eastAsia="Arial" w:hAnsi="Arial" w:cs="Arial"/>
              </w:rPr>
              <w:t>s</w:t>
            </w:r>
            <w:r w:rsidRPr="00EE3220">
              <w:rPr>
                <w:rFonts w:ascii="Arial" w:eastAsia="Arial" w:hAnsi="Arial" w:cs="Arial"/>
              </w:rPr>
              <w:t>, edible oil</w:t>
            </w:r>
            <w:r w:rsidR="0047294E" w:rsidRPr="00EE3220">
              <w:rPr>
                <w:rFonts w:ascii="Arial" w:eastAsia="Arial" w:hAnsi="Arial" w:cs="Arial"/>
              </w:rPr>
              <w:t>s</w:t>
            </w:r>
            <w:r w:rsidRPr="00EE3220">
              <w:rPr>
                <w:rFonts w:ascii="Arial" w:eastAsia="Arial" w:hAnsi="Arial" w:cs="Arial"/>
              </w:rPr>
              <w:t xml:space="preserve"> and pulses as well as imposition of licensing for pulses has been </w:t>
            </w:r>
            <w:r w:rsidR="005C29E5" w:rsidRPr="00EE3220">
              <w:rPr>
                <w:rFonts w:ascii="Arial" w:eastAsia="Arial" w:hAnsi="Arial" w:cs="Arial"/>
              </w:rPr>
              <w:t>i</w:t>
            </w:r>
            <w:r w:rsidR="0047294E" w:rsidRPr="00EE3220">
              <w:rPr>
                <w:rFonts w:ascii="Arial" w:eastAsia="Arial" w:hAnsi="Arial" w:cs="Arial"/>
              </w:rPr>
              <w:t>mposed</w:t>
            </w:r>
            <w:r w:rsidRPr="00EE3220">
              <w:rPr>
                <w:rFonts w:ascii="Arial" w:eastAsia="Arial" w:hAnsi="Arial" w:cs="Arial"/>
              </w:rPr>
              <w:t xml:space="preserve"> recently through </w:t>
            </w:r>
            <w:r w:rsidRPr="00EE3220">
              <w:rPr>
                <w:rFonts w:ascii="Arial" w:eastAsia="Arial" w:hAnsi="Arial" w:cs="Arial"/>
                <w:i/>
                <w:iCs/>
                <w:w w:val="89"/>
              </w:rPr>
              <w:t xml:space="preserve">control </w:t>
            </w:r>
            <w:r w:rsidRPr="00EE3220">
              <w:rPr>
                <w:rFonts w:ascii="Arial" w:eastAsia="Arial" w:hAnsi="Arial" w:cs="Arial"/>
              </w:rPr>
              <w:t>order of 2016.</w:t>
            </w:r>
          </w:p>
          <w:p w:rsidR="00317F69" w:rsidRPr="00EE3220" w:rsidRDefault="00317F69" w:rsidP="00F6469D">
            <w:pPr>
              <w:pStyle w:val="Style"/>
              <w:numPr>
                <w:ilvl w:val="0"/>
                <w:numId w:val="21"/>
              </w:numPr>
              <w:tabs>
                <w:tab w:val="left" w:pos="4209"/>
              </w:tabs>
              <w:spacing w:line="364" w:lineRule="atLeast"/>
              <w:ind w:left="360"/>
              <w:jc w:val="both"/>
              <w:textAlignment w:val="baseline"/>
              <w:rPr>
                <w:rFonts w:ascii="Arial" w:hAnsi="Arial" w:cs="Arial"/>
              </w:rPr>
            </w:pPr>
            <w:r w:rsidRPr="00EE3220">
              <w:rPr>
                <w:rFonts w:ascii="Arial" w:eastAsia="Arial" w:hAnsi="Arial" w:cs="Arial"/>
                <w:b/>
                <w:w w:val="112"/>
              </w:rPr>
              <w:t>Market Intervention:</w:t>
            </w:r>
          </w:p>
          <w:p w:rsidR="00317F69" w:rsidRPr="00EE3220" w:rsidRDefault="00317F69" w:rsidP="00F6469D">
            <w:pPr>
              <w:pStyle w:val="Style"/>
              <w:numPr>
                <w:ilvl w:val="0"/>
                <w:numId w:val="8"/>
              </w:numPr>
              <w:tabs>
                <w:tab w:val="left" w:pos="1"/>
                <w:tab w:val="left" w:pos="4209"/>
              </w:tabs>
              <w:spacing w:line="364" w:lineRule="atLeast"/>
              <w:ind w:left="360"/>
              <w:jc w:val="both"/>
              <w:textAlignment w:val="baseline"/>
              <w:rPr>
                <w:rFonts w:ascii="Arial" w:hAnsi="Arial" w:cs="Arial"/>
              </w:rPr>
            </w:pPr>
            <w:r w:rsidRPr="00EE3220">
              <w:rPr>
                <w:rFonts w:ascii="Arial" w:eastAsia="Arial" w:hAnsi="Arial" w:cs="Arial"/>
              </w:rPr>
              <w:t xml:space="preserve">Odisha has requested </w:t>
            </w:r>
            <w:r w:rsidRPr="00EE3220">
              <w:rPr>
                <w:rFonts w:ascii="Arial" w:eastAsia="Arial" w:hAnsi="Arial" w:cs="Arial"/>
                <w:w w:val="92"/>
              </w:rPr>
              <w:t xml:space="preserve">the GOI </w:t>
            </w:r>
            <w:r w:rsidRPr="00EE3220">
              <w:rPr>
                <w:rFonts w:ascii="Arial" w:eastAsia="Arial" w:hAnsi="Arial" w:cs="Arial"/>
              </w:rPr>
              <w:t xml:space="preserve">to allocate </w:t>
            </w:r>
            <w:r w:rsidRPr="00EE3220">
              <w:rPr>
                <w:rFonts w:ascii="Arial" w:hAnsi="Arial" w:cs="Arial"/>
              </w:rPr>
              <w:t xml:space="preserve">RS.50 </w:t>
            </w:r>
            <w:r w:rsidRPr="00EE3220">
              <w:rPr>
                <w:rFonts w:ascii="Arial" w:eastAsia="Arial" w:hAnsi="Arial" w:cs="Arial"/>
              </w:rPr>
              <w:t xml:space="preserve">Crore as GOI's share in Price Stabilization Fund to intervene the market in respect of Potato, Onion &amp; Pulses </w:t>
            </w:r>
            <w:r w:rsidRPr="00EE3220">
              <w:rPr>
                <w:rFonts w:ascii="Arial" w:eastAsia="Arial" w:hAnsi="Arial" w:cs="Arial"/>
                <w:w w:val="92"/>
              </w:rPr>
              <w:t xml:space="preserve">at the </w:t>
            </w:r>
            <w:r w:rsidRPr="00EE3220">
              <w:rPr>
                <w:rFonts w:ascii="Arial" w:eastAsia="Arial" w:hAnsi="Arial" w:cs="Arial"/>
              </w:rPr>
              <w:t xml:space="preserve">time of need, but </w:t>
            </w:r>
            <w:r w:rsidRPr="00EE3220">
              <w:rPr>
                <w:rFonts w:ascii="Arial" w:eastAsia="Arial" w:hAnsi="Arial" w:cs="Arial"/>
                <w:w w:val="92"/>
              </w:rPr>
              <w:t xml:space="preserve">the </w:t>
            </w:r>
            <w:r w:rsidRPr="00EE3220">
              <w:rPr>
                <w:rFonts w:ascii="Arial" w:eastAsia="Arial" w:hAnsi="Arial" w:cs="Arial"/>
              </w:rPr>
              <w:t xml:space="preserve">allotment </w:t>
            </w:r>
            <w:r w:rsidRPr="00EE3220">
              <w:rPr>
                <w:rFonts w:ascii="Arial" w:eastAsia="Arial" w:hAnsi="Arial" w:cs="Arial"/>
                <w:w w:val="92"/>
              </w:rPr>
              <w:t xml:space="preserve">of the </w:t>
            </w:r>
            <w:r w:rsidRPr="00EE3220">
              <w:rPr>
                <w:rFonts w:ascii="Arial" w:eastAsia="Arial" w:hAnsi="Arial" w:cs="Arial"/>
              </w:rPr>
              <w:t>same by Govt. of India is awaited.</w:t>
            </w:r>
          </w:p>
          <w:p w:rsidR="00B13FD9" w:rsidRPr="00EE3220" w:rsidRDefault="00317F69" w:rsidP="00F6469D">
            <w:pPr>
              <w:pStyle w:val="Style"/>
              <w:numPr>
                <w:ilvl w:val="0"/>
                <w:numId w:val="8"/>
              </w:numPr>
              <w:tabs>
                <w:tab w:val="left" w:pos="1"/>
                <w:tab w:val="left" w:pos="4209"/>
              </w:tabs>
              <w:spacing w:line="364" w:lineRule="atLeast"/>
              <w:ind w:left="360"/>
              <w:jc w:val="both"/>
              <w:textAlignment w:val="baseline"/>
              <w:rPr>
                <w:rFonts w:ascii="Arial" w:hAnsi="Arial" w:cs="Arial"/>
              </w:rPr>
            </w:pPr>
            <w:r w:rsidRPr="00EE3220">
              <w:rPr>
                <w:rFonts w:ascii="Arial" w:eastAsia="Arial" w:hAnsi="Arial" w:cs="Arial"/>
              </w:rPr>
              <w:t>To provide pulses to t</w:t>
            </w:r>
            <w:r w:rsidR="00846EA3" w:rsidRPr="00EE3220">
              <w:rPr>
                <w:rFonts w:ascii="Arial" w:eastAsia="Arial" w:hAnsi="Arial" w:cs="Arial"/>
              </w:rPr>
              <w:t xml:space="preserve">he entitled </w:t>
            </w:r>
            <w:r w:rsidRPr="00EE3220">
              <w:rPr>
                <w:rFonts w:ascii="Arial" w:eastAsia="Arial" w:hAnsi="Arial" w:cs="Arial"/>
              </w:rPr>
              <w:t xml:space="preserve">general </w:t>
            </w:r>
            <w:r w:rsidRPr="00EE3220">
              <w:rPr>
                <w:rFonts w:ascii="Arial" w:eastAsia="Arial" w:hAnsi="Arial" w:cs="Arial"/>
                <w:w w:val="81"/>
              </w:rPr>
              <w:t xml:space="preserve">consumers of </w:t>
            </w:r>
            <w:r w:rsidRPr="00EE3220">
              <w:rPr>
                <w:rFonts w:ascii="Arial" w:eastAsia="Arial" w:hAnsi="Arial" w:cs="Arial"/>
                <w:w w:val="92"/>
              </w:rPr>
              <w:t xml:space="preserve">the State through PDS </w:t>
            </w:r>
            <w:r w:rsidRPr="00EE3220">
              <w:rPr>
                <w:rFonts w:ascii="Arial" w:eastAsia="Arial" w:hAnsi="Arial" w:cs="Arial"/>
              </w:rPr>
              <w:t>at a cheaper rate, State Govt. is taking steps to support Govt. of India's</w:t>
            </w:r>
            <w:r w:rsidR="005C29E5" w:rsidRPr="00EE3220">
              <w:rPr>
                <w:rFonts w:ascii="Arial" w:eastAsia="Arial" w:hAnsi="Arial" w:cs="Arial"/>
              </w:rPr>
              <w:t xml:space="preserve"> </w:t>
            </w:r>
            <w:r w:rsidRPr="00EE3220">
              <w:rPr>
                <w:rFonts w:ascii="Arial" w:eastAsia="Arial" w:hAnsi="Arial" w:cs="Arial"/>
                <w:iCs/>
                <w:w w:val="86"/>
              </w:rPr>
              <w:t>initiative</w:t>
            </w:r>
            <w:r w:rsidR="005C29E5" w:rsidRPr="00EE3220">
              <w:rPr>
                <w:rFonts w:ascii="Arial" w:eastAsia="Arial" w:hAnsi="Arial" w:cs="Arial"/>
                <w:iCs/>
                <w:w w:val="86"/>
              </w:rPr>
              <w:t xml:space="preserve"> </w:t>
            </w:r>
            <w:r w:rsidRPr="00EE3220">
              <w:rPr>
                <w:rFonts w:ascii="Arial" w:eastAsia="Arial" w:hAnsi="Arial" w:cs="Arial"/>
              </w:rPr>
              <w:t>in taking T</w:t>
            </w:r>
            <w:r w:rsidR="00846EA3" w:rsidRPr="00EE3220">
              <w:rPr>
                <w:rFonts w:ascii="Arial" w:eastAsia="Arial" w:hAnsi="Arial" w:cs="Arial"/>
              </w:rPr>
              <w:t>ur</w:t>
            </w:r>
            <w:r w:rsidRPr="00EE3220">
              <w:rPr>
                <w:rFonts w:ascii="Arial" w:eastAsia="Arial" w:hAnsi="Arial" w:cs="Arial"/>
              </w:rPr>
              <w:t xml:space="preserve"> dal from FCI/NAFED depots.</w:t>
            </w:r>
          </w:p>
          <w:p w:rsidR="00317F69" w:rsidRPr="00EE3220" w:rsidRDefault="00317F69" w:rsidP="00317F69">
            <w:pPr>
              <w:pStyle w:val="Style"/>
              <w:tabs>
                <w:tab w:val="left" w:pos="1"/>
                <w:tab w:val="left" w:pos="4209"/>
              </w:tabs>
              <w:spacing w:line="364" w:lineRule="atLeast"/>
              <w:ind w:left="360"/>
              <w:jc w:val="both"/>
              <w:textAlignment w:val="baseline"/>
              <w:rPr>
                <w:rFonts w:ascii="Arial" w:hAnsi="Arial" w:cs="Arial"/>
              </w:rPr>
            </w:pPr>
          </w:p>
          <w:p w:rsidR="00C61574" w:rsidRPr="00EE3220" w:rsidRDefault="00C61574" w:rsidP="00F6469D">
            <w:pPr>
              <w:pStyle w:val="Style"/>
              <w:numPr>
                <w:ilvl w:val="0"/>
                <w:numId w:val="21"/>
              </w:numPr>
              <w:tabs>
                <w:tab w:val="left" w:pos="1305"/>
              </w:tabs>
              <w:spacing w:line="276" w:lineRule="auto"/>
              <w:ind w:left="360"/>
              <w:jc w:val="both"/>
              <w:textAlignment w:val="baseline"/>
              <w:rPr>
                <w:rFonts w:ascii="Arial" w:hAnsi="Arial" w:cs="Arial"/>
              </w:rPr>
            </w:pPr>
            <w:r w:rsidRPr="00EE3220">
              <w:rPr>
                <w:rFonts w:ascii="Arial" w:eastAsia="Arial" w:hAnsi="Arial" w:cs="Arial"/>
                <w:b/>
                <w:u w:val="single"/>
              </w:rPr>
              <w:t>STR</w:t>
            </w:r>
            <w:r w:rsidR="00846EA3" w:rsidRPr="00EE3220">
              <w:rPr>
                <w:rFonts w:ascii="Arial" w:eastAsia="Arial" w:hAnsi="Arial" w:cs="Arial"/>
                <w:b/>
                <w:u w:val="single"/>
              </w:rPr>
              <w:t>ENGTHENING THE STORAGE CAPACITY</w:t>
            </w:r>
            <w:r w:rsidRPr="00EE3220">
              <w:rPr>
                <w:rFonts w:ascii="Arial" w:eastAsia="Arial" w:hAnsi="Arial" w:cs="Arial"/>
                <w:b/>
                <w:u w:val="single"/>
              </w:rPr>
              <w:t>:</w:t>
            </w:r>
          </w:p>
          <w:p w:rsidR="00C61574" w:rsidRPr="00EE3220" w:rsidRDefault="00C61574" w:rsidP="002E4977">
            <w:pPr>
              <w:pStyle w:val="Style"/>
              <w:spacing w:line="276" w:lineRule="auto"/>
              <w:ind w:left="360"/>
              <w:jc w:val="both"/>
              <w:textAlignment w:val="baseline"/>
              <w:rPr>
                <w:rFonts w:ascii="Arial" w:eastAsia="Arial" w:hAnsi="Arial" w:cs="Arial"/>
                <w:b/>
                <w:u w:val="single"/>
              </w:rPr>
            </w:pPr>
            <w:r w:rsidRPr="00EE3220">
              <w:rPr>
                <w:rFonts w:ascii="Arial" w:eastAsia="Arial" w:hAnsi="Arial" w:cs="Arial"/>
                <w:b/>
                <w:u w:val="single"/>
              </w:rPr>
              <w:t>Creation of capacity under Central PEG scheme:</w:t>
            </w:r>
          </w:p>
          <w:p w:rsidR="00C61574" w:rsidRPr="00EE3220" w:rsidRDefault="00C61574" w:rsidP="002E4977">
            <w:pPr>
              <w:pStyle w:val="Style"/>
              <w:spacing w:line="276" w:lineRule="auto"/>
              <w:ind w:left="360"/>
              <w:jc w:val="both"/>
              <w:textAlignment w:val="baseline"/>
              <w:rPr>
                <w:rFonts w:ascii="Arial" w:eastAsia="Arial" w:hAnsi="Arial" w:cs="Arial"/>
              </w:rPr>
            </w:pPr>
            <w:r w:rsidRPr="00EE3220">
              <w:rPr>
                <w:rFonts w:ascii="Arial" w:eastAsia="Arial" w:hAnsi="Arial" w:cs="Arial"/>
              </w:rPr>
              <w:t>Looking at pace and growth in paddy procurement in the State</w:t>
            </w:r>
            <w:r w:rsidR="00BF5F60" w:rsidRPr="00EE3220">
              <w:rPr>
                <w:rFonts w:ascii="Arial" w:eastAsia="Arial" w:hAnsi="Arial" w:cs="Arial"/>
              </w:rPr>
              <w:t>,</w:t>
            </w:r>
            <w:r w:rsidRPr="00EE3220">
              <w:rPr>
                <w:rFonts w:ascii="Arial" w:eastAsia="Arial" w:hAnsi="Arial" w:cs="Arial"/>
              </w:rPr>
              <w:t xml:space="preserve"> steps have been taken for creation of additional storage capacity. Under the Central PEG scheme, 2009</w:t>
            </w:r>
            <w:r w:rsidR="00853653" w:rsidRPr="00EE3220">
              <w:rPr>
                <w:rFonts w:ascii="Arial" w:eastAsia="Arial" w:hAnsi="Arial" w:cs="Arial"/>
              </w:rPr>
              <w:t>,</w:t>
            </w:r>
            <w:r w:rsidRPr="00EE3220">
              <w:rPr>
                <w:rFonts w:ascii="Arial" w:eastAsia="Arial" w:hAnsi="Arial" w:cs="Arial"/>
              </w:rPr>
              <w:t xml:space="preserve"> first phase</w:t>
            </w:r>
            <w:r w:rsidR="00853653" w:rsidRPr="00EE3220">
              <w:rPr>
                <w:rFonts w:ascii="Arial" w:eastAsia="Arial" w:hAnsi="Arial" w:cs="Arial"/>
              </w:rPr>
              <w:t>,</w:t>
            </w:r>
            <w:r w:rsidRPr="00EE3220">
              <w:rPr>
                <w:rFonts w:ascii="Arial" w:eastAsia="Arial" w:hAnsi="Arial" w:cs="Arial"/>
              </w:rPr>
              <w:t xml:space="preserve"> GoI allotted 2.97 lakh MT capacities against which CWC &amp; OEWC combinedly have already created storage capacity of 2059 lakh MT spread over 27 locations. In the second phase storage capacity of 40,000 MT has been created against a target of 65,000 by private entrepreneurs.</w:t>
            </w:r>
          </w:p>
          <w:p w:rsidR="00C61574" w:rsidRPr="00EE3220" w:rsidRDefault="00C61574" w:rsidP="002E4977">
            <w:pPr>
              <w:pStyle w:val="Style"/>
              <w:spacing w:line="268" w:lineRule="atLeast"/>
              <w:ind w:left="360"/>
              <w:jc w:val="both"/>
              <w:textAlignment w:val="baseline"/>
              <w:rPr>
                <w:rFonts w:ascii="Arial" w:eastAsia="Arial" w:hAnsi="Arial" w:cs="Arial"/>
                <w:b/>
                <w:u w:val="single"/>
              </w:rPr>
            </w:pPr>
            <w:r w:rsidRPr="00EE3220">
              <w:rPr>
                <w:rFonts w:ascii="Arial" w:eastAsia="Arial" w:hAnsi="Arial" w:cs="Arial"/>
                <w:b/>
                <w:u w:val="single"/>
              </w:rPr>
              <w:t>Creation of capacity under state P</w:t>
            </w:r>
            <w:r w:rsidRPr="00EE3220">
              <w:rPr>
                <w:rFonts w:ascii="Arial" w:hAnsi="Arial" w:cs="Arial"/>
                <w:b/>
                <w:u w:val="single"/>
              </w:rPr>
              <w:t xml:space="preserve">EG </w:t>
            </w:r>
            <w:r w:rsidRPr="00EE3220">
              <w:rPr>
                <w:rFonts w:ascii="Arial" w:eastAsia="Arial" w:hAnsi="Arial" w:cs="Arial"/>
                <w:b/>
                <w:u w:val="single"/>
              </w:rPr>
              <w:t>scheme:</w:t>
            </w:r>
          </w:p>
          <w:p w:rsidR="00C61574" w:rsidRPr="00EE3220" w:rsidRDefault="00C61574" w:rsidP="002E4977">
            <w:pPr>
              <w:pStyle w:val="Style"/>
              <w:spacing w:line="268" w:lineRule="atLeast"/>
              <w:ind w:left="360"/>
              <w:jc w:val="both"/>
              <w:textAlignment w:val="baseline"/>
              <w:rPr>
                <w:rFonts w:ascii="Arial" w:hAnsi="Arial" w:cs="Arial"/>
              </w:rPr>
            </w:pPr>
            <w:r w:rsidRPr="00EE3220">
              <w:rPr>
                <w:rFonts w:ascii="Arial" w:eastAsia="Arial" w:hAnsi="Arial" w:cs="Arial"/>
              </w:rPr>
              <w:t xml:space="preserve">Again under State PEG Scheme, 2013 for "Development of storage and warehousing infrastructure for rice in </w:t>
            </w:r>
            <w:r w:rsidRPr="00EE3220">
              <w:rPr>
                <w:rFonts w:ascii="Arial" w:hAnsi="Arial" w:cs="Arial"/>
                <w:w w:val="106"/>
              </w:rPr>
              <w:t xml:space="preserve">PPP </w:t>
            </w:r>
            <w:r w:rsidRPr="00EE3220">
              <w:rPr>
                <w:rFonts w:ascii="Arial" w:eastAsia="Arial" w:hAnsi="Arial" w:cs="Arial"/>
              </w:rPr>
              <w:t>mode"</w:t>
            </w:r>
            <w:r w:rsidR="00853653" w:rsidRPr="00EE3220">
              <w:rPr>
                <w:rFonts w:ascii="Arial" w:eastAsia="Arial" w:hAnsi="Arial" w:cs="Arial"/>
              </w:rPr>
              <w:t>,</w:t>
            </w:r>
            <w:r w:rsidRPr="00EE3220">
              <w:rPr>
                <w:rFonts w:ascii="Arial" w:eastAsia="Arial" w:hAnsi="Arial" w:cs="Arial"/>
              </w:rPr>
              <w:t xml:space="preserve"> </w:t>
            </w:r>
            <w:r w:rsidRPr="00EE3220">
              <w:rPr>
                <w:rFonts w:ascii="Arial" w:eastAsia="Arial" w:hAnsi="Arial" w:cs="Arial"/>
                <w:w w:val="92"/>
              </w:rPr>
              <w:t xml:space="preserve">15 </w:t>
            </w:r>
            <w:r w:rsidRPr="00EE3220">
              <w:rPr>
                <w:rFonts w:ascii="Arial" w:eastAsia="Arial" w:hAnsi="Arial" w:cs="Arial"/>
              </w:rPr>
              <w:t xml:space="preserve">number of godowns </w:t>
            </w:r>
            <w:r w:rsidRPr="00EE3220">
              <w:rPr>
                <w:rFonts w:ascii="Arial" w:eastAsia="Arial" w:hAnsi="Arial" w:cs="Arial"/>
                <w:w w:val="92"/>
              </w:rPr>
              <w:t xml:space="preserve">2500 </w:t>
            </w:r>
            <w:r w:rsidRPr="00EE3220">
              <w:rPr>
                <w:rFonts w:ascii="Arial" w:eastAsia="Arial" w:hAnsi="Arial" w:cs="Arial"/>
              </w:rPr>
              <w:t xml:space="preserve">MT </w:t>
            </w:r>
            <w:r w:rsidR="00853653" w:rsidRPr="00EE3220">
              <w:rPr>
                <w:rFonts w:ascii="Arial" w:eastAsia="Arial" w:hAnsi="Arial" w:cs="Arial"/>
              </w:rPr>
              <w:t xml:space="preserve">each </w:t>
            </w:r>
            <w:r w:rsidRPr="00EE3220">
              <w:rPr>
                <w:rFonts w:ascii="Arial" w:eastAsia="Arial" w:hAnsi="Arial" w:cs="Arial"/>
              </w:rPr>
              <w:t xml:space="preserve">spread over in </w:t>
            </w:r>
            <w:r w:rsidRPr="00EE3220">
              <w:rPr>
                <w:rFonts w:ascii="Arial" w:eastAsia="Arial" w:hAnsi="Arial" w:cs="Arial"/>
                <w:w w:val="92"/>
              </w:rPr>
              <w:t xml:space="preserve">11 </w:t>
            </w:r>
            <w:r w:rsidRPr="00EE3220">
              <w:rPr>
                <w:rFonts w:ascii="Arial" w:eastAsia="Arial" w:hAnsi="Arial" w:cs="Arial"/>
              </w:rPr>
              <w:t>districts</w:t>
            </w:r>
            <w:r w:rsidR="00237C2F" w:rsidRPr="00EE3220">
              <w:rPr>
                <w:rFonts w:ascii="Arial" w:eastAsia="Arial" w:hAnsi="Arial" w:cs="Arial"/>
              </w:rPr>
              <w:t>,</w:t>
            </w:r>
            <w:r w:rsidRPr="00EE3220">
              <w:rPr>
                <w:rFonts w:ascii="Arial" w:eastAsia="Arial" w:hAnsi="Arial" w:cs="Arial"/>
              </w:rPr>
              <w:t xml:space="preserve"> ha</w:t>
            </w:r>
            <w:r w:rsidR="00237C2F" w:rsidRPr="00EE3220">
              <w:rPr>
                <w:rFonts w:ascii="Arial" w:eastAsia="Arial" w:hAnsi="Arial" w:cs="Arial"/>
              </w:rPr>
              <w:t>ve</w:t>
            </w:r>
            <w:r w:rsidRPr="00EE3220">
              <w:rPr>
                <w:rFonts w:ascii="Arial" w:eastAsia="Arial" w:hAnsi="Arial" w:cs="Arial"/>
              </w:rPr>
              <w:t xml:space="preserve"> been allotted in </w:t>
            </w:r>
            <w:r w:rsidRPr="00EE3220">
              <w:rPr>
                <w:rFonts w:ascii="Arial" w:eastAsia="Arial" w:hAnsi="Arial" w:cs="Arial"/>
                <w:w w:val="92"/>
              </w:rPr>
              <w:t>1</w:t>
            </w:r>
            <w:r w:rsidRPr="00EE3220">
              <w:rPr>
                <w:rFonts w:ascii="Arial" w:eastAsia="Arial" w:hAnsi="Arial" w:cs="Arial"/>
                <w:w w:val="92"/>
                <w:vertAlign w:val="superscript"/>
              </w:rPr>
              <w:t>st</w:t>
            </w:r>
            <w:r w:rsidRPr="00EE3220">
              <w:rPr>
                <w:rFonts w:ascii="Arial" w:eastAsia="Arial" w:hAnsi="Arial" w:cs="Arial"/>
                <w:w w:val="92"/>
              </w:rPr>
              <w:t xml:space="preserve">phase. </w:t>
            </w:r>
            <w:r w:rsidRPr="00EE3220">
              <w:rPr>
                <w:rFonts w:ascii="Arial" w:eastAsia="Arial" w:hAnsi="Arial" w:cs="Arial"/>
              </w:rPr>
              <w:t xml:space="preserve">Agreements have been signed and work has commenced from February, 2016. It is targeted for completion by February, 2017. In the second phase, another 23 godowns in 16 districts are planned and the RFP for the same will be floated in this month and the work is expected </w:t>
            </w:r>
            <w:r w:rsidRPr="00EE3220">
              <w:rPr>
                <w:rFonts w:ascii="Arial" w:hAnsi="Arial" w:cs="Arial"/>
                <w:w w:val="90"/>
              </w:rPr>
              <w:t xml:space="preserve">to </w:t>
            </w:r>
            <w:r w:rsidRPr="00EE3220">
              <w:rPr>
                <w:rFonts w:ascii="Arial" w:eastAsia="Arial" w:hAnsi="Arial" w:cs="Arial"/>
              </w:rPr>
              <w:t>commence by mid-August, 2016.</w:t>
            </w:r>
          </w:p>
          <w:p w:rsidR="00FC1717" w:rsidRPr="00EE3220" w:rsidRDefault="00FC1717" w:rsidP="00F6469D">
            <w:pPr>
              <w:pStyle w:val="Style"/>
              <w:numPr>
                <w:ilvl w:val="0"/>
                <w:numId w:val="21"/>
              </w:numPr>
              <w:tabs>
                <w:tab w:val="left" w:pos="1305"/>
              </w:tabs>
              <w:spacing w:line="427" w:lineRule="atLeast"/>
              <w:ind w:left="360"/>
              <w:jc w:val="both"/>
              <w:textAlignment w:val="baseline"/>
              <w:rPr>
                <w:rFonts w:ascii="Arial" w:hAnsi="Arial" w:cs="Arial"/>
              </w:rPr>
            </w:pPr>
            <w:r w:rsidRPr="00EE3220">
              <w:rPr>
                <w:rFonts w:ascii="Arial" w:eastAsia="Arial" w:hAnsi="Arial" w:cs="Arial"/>
                <w:b/>
                <w:u w:val="single"/>
              </w:rPr>
              <w:t xml:space="preserve">Creating </w:t>
            </w:r>
            <w:r w:rsidRPr="00EE3220">
              <w:rPr>
                <w:rFonts w:ascii="Arial" w:eastAsia="Arial" w:hAnsi="Arial" w:cs="Arial"/>
                <w:b/>
                <w:w w:val="109"/>
                <w:u w:val="single"/>
              </w:rPr>
              <w:t>&amp;</w:t>
            </w:r>
            <w:r w:rsidRPr="00EE3220">
              <w:rPr>
                <w:rFonts w:ascii="Arial" w:eastAsia="Arial" w:hAnsi="Arial" w:cs="Arial"/>
                <w:b/>
                <w:u w:val="single"/>
              </w:rPr>
              <w:t xml:space="preserve">Strengthening of Price Monitoring Cell: </w:t>
            </w:r>
          </w:p>
          <w:p w:rsidR="00FC1717" w:rsidRPr="00EE3220" w:rsidRDefault="00FC1717" w:rsidP="002E4977">
            <w:pPr>
              <w:pStyle w:val="Style"/>
              <w:spacing w:line="276" w:lineRule="auto"/>
              <w:ind w:left="360"/>
              <w:jc w:val="both"/>
              <w:textAlignment w:val="baseline"/>
              <w:rPr>
                <w:rFonts w:ascii="Arial" w:hAnsi="Arial" w:cs="Arial"/>
              </w:rPr>
            </w:pPr>
            <w:r w:rsidRPr="00EE3220">
              <w:rPr>
                <w:rFonts w:ascii="Arial" w:eastAsia="Arial" w:hAnsi="Arial" w:cs="Arial"/>
              </w:rPr>
              <w:t xml:space="preserve">Now daily price of 22 essential commodities of 4important market centres of the State like Bhubaneswar, Cuttack, Sambalpur </w:t>
            </w:r>
            <w:r w:rsidRPr="00EE3220">
              <w:rPr>
                <w:rFonts w:ascii="Arial" w:eastAsia="Arial" w:hAnsi="Arial" w:cs="Arial"/>
                <w:w w:val="89"/>
              </w:rPr>
              <w:t>&amp;</w:t>
            </w:r>
            <w:r w:rsidRPr="00EE3220">
              <w:rPr>
                <w:rFonts w:ascii="Arial" w:eastAsia="Arial" w:hAnsi="Arial" w:cs="Arial"/>
              </w:rPr>
              <w:t xml:space="preserve">Rourkela </w:t>
            </w:r>
            <w:r w:rsidR="00237C2F" w:rsidRPr="00EE3220">
              <w:rPr>
                <w:rFonts w:ascii="Arial" w:eastAsia="Arial" w:hAnsi="Arial" w:cs="Arial"/>
              </w:rPr>
              <w:t>are being communicated</w:t>
            </w:r>
            <w:r w:rsidRPr="00EE3220">
              <w:rPr>
                <w:rFonts w:ascii="Arial" w:eastAsia="Arial" w:hAnsi="Arial" w:cs="Arial"/>
              </w:rPr>
              <w:t xml:space="preserve"> to GOI.</w:t>
            </w:r>
          </w:p>
          <w:p w:rsidR="00625F1B" w:rsidRDefault="00237C2F" w:rsidP="00625F1B">
            <w:pPr>
              <w:pStyle w:val="Style"/>
              <w:numPr>
                <w:ilvl w:val="0"/>
                <w:numId w:val="21"/>
              </w:numPr>
              <w:tabs>
                <w:tab w:val="left" w:pos="1305"/>
              </w:tabs>
              <w:spacing w:line="427" w:lineRule="atLeast"/>
              <w:ind w:left="360"/>
              <w:jc w:val="both"/>
              <w:textAlignment w:val="baseline"/>
              <w:rPr>
                <w:rFonts w:ascii="Arial" w:hAnsi="Arial" w:cs="Arial"/>
              </w:rPr>
            </w:pPr>
            <w:r w:rsidRPr="00EE3220">
              <w:rPr>
                <w:rFonts w:ascii="Arial" w:hAnsi="Arial" w:cs="Arial"/>
              </w:rPr>
              <w:t>No report</w:t>
            </w:r>
            <w:r w:rsidR="002E4977" w:rsidRPr="00EE3220">
              <w:rPr>
                <w:rFonts w:ascii="Arial" w:hAnsi="Arial" w:cs="Arial"/>
              </w:rPr>
              <w:t>.</w:t>
            </w:r>
          </w:p>
          <w:p w:rsidR="00625F1B" w:rsidRPr="00625F1B" w:rsidRDefault="00625F1B" w:rsidP="00625F1B">
            <w:pPr>
              <w:pStyle w:val="Style"/>
              <w:tabs>
                <w:tab w:val="left" w:pos="1305"/>
              </w:tabs>
              <w:spacing w:line="427" w:lineRule="atLeast"/>
              <w:ind w:left="360"/>
              <w:jc w:val="both"/>
              <w:textAlignment w:val="baseline"/>
              <w:rPr>
                <w:rFonts w:ascii="Arial" w:hAnsi="Arial" w:cs="Arial"/>
              </w:rPr>
            </w:pPr>
          </w:p>
          <w:p w:rsidR="00FC1717" w:rsidRPr="00EE3220" w:rsidRDefault="00FC1717" w:rsidP="00F6469D">
            <w:pPr>
              <w:pStyle w:val="Style"/>
              <w:numPr>
                <w:ilvl w:val="0"/>
                <w:numId w:val="21"/>
              </w:numPr>
              <w:tabs>
                <w:tab w:val="left" w:pos="1305"/>
              </w:tabs>
              <w:spacing w:line="276" w:lineRule="auto"/>
              <w:ind w:left="360"/>
              <w:jc w:val="both"/>
              <w:textAlignment w:val="baseline"/>
              <w:rPr>
                <w:rFonts w:ascii="Arial" w:hAnsi="Arial" w:cs="Arial"/>
              </w:rPr>
            </w:pPr>
            <w:r w:rsidRPr="00EE3220">
              <w:rPr>
                <w:rFonts w:ascii="Arial" w:eastAsia="Arial" w:hAnsi="Arial" w:cs="Arial"/>
                <w:b/>
                <w:w w:val="110"/>
                <w:u w:val="single"/>
              </w:rPr>
              <w:t xml:space="preserve">Implementation of National Food Security Act (NFSA), </w:t>
            </w:r>
            <w:r w:rsidRPr="00EE3220">
              <w:rPr>
                <w:rFonts w:ascii="Arial" w:hAnsi="Arial" w:cs="Arial"/>
                <w:b/>
                <w:w w:val="111"/>
                <w:u w:val="single"/>
              </w:rPr>
              <w:t xml:space="preserve">2013 </w:t>
            </w:r>
            <w:r w:rsidRPr="00EE3220">
              <w:rPr>
                <w:rFonts w:ascii="Arial" w:eastAsia="Arial" w:hAnsi="Arial" w:cs="Arial"/>
                <w:b/>
                <w:w w:val="110"/>
                <w:u w:val="single"/>
              </w:rPr>
              <w:t>in Odisha:</w:t>
            </w:r>
          </w:p>
          <w:p w:rsidR="00B13FD9" w:rsidRPr="00EE3220" w:rsidRDefault="00FC1717" w:rsidP="00B13FD9">
            <w:pPr>
              <w:pStyle w:val="Style"/>
              <w:spacing w:line="276" w:lineRule="auto"/>
              <w:ind w:left="360"/>
              <w:jc w:val="both"/>
              <w:textAlignment w:val="baseline"/>
              <w:rPr>
                <w:rFonts w:ascii="Arial" w:eastAsia="Arial" w:hAnsi="Arial" w:cs="Arial"/>
                <w:b/>
                <w:u w:val="single"/>
              </w:rPr>
            </w:pPr>
            <w:r w:rsidRPr="00EE3220">
              <w:rPr>
                <w:rFonts w:ascii="Arial" w:eastAsia="Arial" w:hAnsi="Arial" w:cs="Arial"/>
                <w:b/>
                <w:u w:val="single"/>
              </w:rPr>
              <w:lastRenderedPageBreak/>
              <w:t>Beneficiary Identification</w:t>
            </w:r>
          </w:p>
          <w:p w:rsidR="00FC1717" w:rsidRPr="00EE3220" w:rsidRDefault="00FC1717" w:rsidP="00B13FD9">
            <w:pPr>
              <w:pStyle w:val="Style"/>
              <w:spacing w:line="276" w:lineRule="auto"/>
              <w:ind w:left="360"/>
              <w:jc w:val="both"/>
              <w:textAlignment w:val="baseline"/>
              <w:rPr>
                <w:rFonts w:ascii="Arial" w:eastAsia="Arial" w:hAnsi="Arial" w:cs="Arial"/>
                <w:b/>
                <w:u w:val="single"/>
              </w:rPr>
            </w:pPr>
            <w:r w:rsidRPr="00EE3220">
              <w:rPr>
                <w:rFonts w:ascii="Arial" w:eastAsia="Arial" w:hAnsi="Arial" w:cs="Arial"/>
              </w:rPr>
              <w:t>Government has successfully implemented National Food Security Act, 2013 in</w:t>
            </w:r>
            <w:r w:rsidR="005C29E5" w:rsidRPr="00EE3220">
              <w:rPr>
                <w:rFonts w:ascii="Arial" w:eastAsia="Arial" w:hAnsi="Arial" w:cs="Arial"/>
              </w:rPr>
              <w:t xml:space="preserve"> </w:t>
            </w:r>
            <w:r w:rsidRPr="00EE3220">
              <w:rPr>
                <w:rFonts w:ascii="Arial" w:eastAsia="Arial" w:hAnsi="Arial" w:cs="Arial"/>
              </w:rPr>
              <w:t>the State since November 2015 / December 2015. It is providing food security coverage to 84.90 lakh families consisting of 318.637 lakh individuals as on 30.04.2016 (Out of</w:t>
            </w:r>
            <w:r w:rsidR="00237C2F" w:rsidRPr="00EE3220">
              <w:rPr>
                <w:rFonts w:ascii="Arial" w:eastAsia="Arial" w:hAnsi="Arial" w:cs="Arial"/>
              </w:rPr>
              <w:t xml:space="preserve"> the</w:t>
            </w:r>
            <w:r w:rsidRPr="00EE3220">
              <w:rPr>
                <w:rFonts w:ascii="Arial" w:eastAsia="Arial" w:hAnsi="Arial" w:cs="Arial"/>
              </w:rPr>
              <w:t xml:space="preserve"> target of 326,418 lakh) under Priority Household (PHH) and Antyodaya Anna Yojana</w:t>
            </w:r>
            <w:r w:rsidR="005C29E5" w:rsidRPr="00EE3220">
              <w:rPr>
                <w:rFonts w:ascii="Arial" w:eastAsia="Arial" w:hAnsi="Arial" w:cs="Arial"/>
              </w:rPr>
              <w:t xml:space="preserve"> </w:t>
            </w:r>
            <w:r w:rsidRPr="00EE3220">
              <w:rPr>
                <w:rFonts w:ascii="Arial" w:eastAsia="Arial" w:hAnsi="Arial" w:cs="Arial"/>
                <w:w w:val="92"/>
              </w:rPr>
              <w:t xml:space="preserve">(AAY) </w:t>
            </w:r>
            <w:r w:rsidRPr="00EE3220">
              <w:rPr>
                <w:rFonts w:ascii="Arial" w:eastAsia="Arial" w:hAnsi="Arial" w:cs="Arial"/>
              </w:rPr>
              <w:t>categories.</w:t>
            </w:r>
          </w:p>
          <w:p w:rsidR="00FC1717" w:rsidRPr="00EE3220" w:rsidRDefault="00FC1717" w:rsidP="002E4977">
            <w:pPr>
              <w:pStyle w:val="Style"/>
              <w:spacing w:line="292" w:lineRule="atLeast"/>
              <w:ind w:left="360"/>
              <w:jc w:val="both"/>
              <w:textAlignment w:val="baseline"/>
              <w:rPr>
                <w:rFonts w:ascii="Arial" w:eastAsia="Arial" w:hAnsi="Arial" w:cs="Arial"/>
              </w:rPr>
            </w:pPr>
            <w:r w:rsidRPr="00EE3220">
              <w:rPr>
                <w:rFonts w:ascii="Arial" w:eastAsia="Arial" w:hAnsi="Arial" w:cs="Arial"/>
              </w:rPr>
              <w:t>Foo</w:t>
            </w:r>
            <w:r w:rsidR="00237C2F" w:rsidRPr="00EE3220">
              <w:rPr>
                <w:rFonts w:ascii="Arial" w:eastAsia="Arial" w:hAnsi="Arial" w:cs="Arial"/>
              </w:rPr>
              <w:t>d grains allocation</w:t>
            </w:r>
            <w:r w:rsidRPr="00EE3220">
              <w:rPr>
                <w:rFonts w:ascii="Arial" w:eastAsia="Arial" w:hAnsi="Arial" w:cs="Arial"/>
              </w:rPr>
              <w:t xml:space="preserve"> to the tune of 1.48 lakh MT Rice and 25,3 thousand MT Wheat per month is being supplied to the most vulnerable section</w:t>
            </w:r>
            <w:r w:rsidR="00237C2F" w:rsidRPr="00EE3220">
              <w:rPr>
                <w:rFonts w:ascii="Arial" w:eastAsia="Arial" w:hAnsi="Arial" w:cs="Arial"/>
              </w:rPr>
              <w:t>s</w:t>
            </w:r>
            <w:r w:rsidRPr="00EE3220">
              <w:rPr>
                <w:rFonts w:ascii="Arial" w:eastAsia="Arial" w:hAnsi="Arial" w:cs="Arial"/>
              </w:rPr>
              <w:t xml:space="preserve"> of the society </w:t>
            </w:r>
            <w:r w:rsidRPr="00EE3220">
              <w:rPr>
                <w:rFonts w:ascii="Arial" w:hAnsi="Arial" w:cs="Arial"/>
              </w:rPr>
              <w:t xml:space="preserve">@ </w:t>
            </w:r>
            <w:r w:rsidRPr="00EE3220">
              <w:rPr>
                <w:rFonts w:ascii="Arial" w:eastAsia="Arial" w:hAnsi="Arial" w:cs="Arial"/>
              </w:rPr>
              <w:t xml:space="preserve">Re. </w:t>
            </w:r>
            <w:r w:rsidRPr="00EE3220">
              <w:rPr>
                <w:rFonts w:ascii="Arial" w:hAnsi="Arial" w:cs="Arial"/>
                <w:i/>
                <w:iCs/>
                <w:w w:val="86"/>
              </w:rPr>
              <w:t xml:space="preserve">1/- </w:t>
            </w:r>
            <w:r w:rsidRPr="00EE3220">
              <w:rPr>
                <w:rFonts w:ascii="Arial" w:eastAsia="Arial" w:hAnsi="Arial" w:cs="Arial"/>
              </w:rPr>
              <w:t xml:space="preserve">per kg in 14 first phase Districts from November 2015 and from December 2015 in remaining </w:t>
            </w:r>
            <w:r w:rsidRPr="00EE3220">
              <w:rPr>
                <w:rFonts w:ascii="Arial" w:hAnsi="Arial" w:cs="Arial"/>
              </w:rPr>
              <w:t xml:space="preserve">16 </w:t>
            </w:r>
            <w:r w:rsidRPr="00EE3220">
              <w:rPr>
                <w:rFonts w:ascii="Arial" w:eastAsia="Arial" w:hAnsi="Arial" w:cs="Arial"/>
              </w:rPr>
              <w:t>Districts in second phase.</w:t>
            </w:r>
          </w:p>
          <w:p w:rsidR="00FC1717" w:rsidRPr="00EE3220" w:rsidRDefault="00FC1717" w:rsidP="002E4977">
            <w:pPr>
              <w:pStyle w:val="Style"/>
              <w:spacing w:line="292" w:lineRule="atLeast"/>
              <w:ind w:left="360"/>
              <w:jc w:val="both"/>
              <w:textAlignment w:val="baseline"/>
              <w:rPr>
                <w:rFonts w:ascii="Arial" w:eastAsia="Arial" w:hAnsi="Arial" w:cs="Arial"/>
              </w:rPr>
            </w:pPr>
          </w:p>
          <w:p w:rsidR="00FC1717" w:rsidRPr="00EE3220" w:rsidRDefault="00FC1717" w:rsidP="002E4977">
            <w:pPr>
              <w:pStyle w:val="Style"/>
              <w:spacing w:line="230" w:lineRule="atLeast"/>
              <w:ind w:left="360"/>
              <w:jc w:val="both"/>
              <w:textAlignment w:val="baseline"/>
              <w:rPr>
                <w:rFonts w:ascii="Arial" w:hAnsi="Arial" w:cs="Arial"/>
                <w:b/>
              </w:rPr>
            </w:pPr>
            <w:r w:rsidRPr="00EE3220">
              <w:rPr>
                <w:rFonts w:ascii="Arial" w:eastAsia="Arial" w:hAnsi="Arial" w:cs="Arial"/>
                <w:b/>
                <w:u w:val="single"/>
              </w:rPr>
              <w:t>Fair Price Shop Automation</w:t>
            </w:r>
          </w:p>
          <w:p w:rsidR="00FC1717" w:rsidRPr="00EE3220" w:rsidRDefault="00FC1717" w:rsidP="002E4977">
            <w:pPr>
              <w:pStyle w:val="Style"/>
              <w:spacing w:line="369" w:lineRule="atLeast"/>
              <w:ind w:left="360" w:right="182"/>
              <w:jc w:val="both"/>
              <w:textAlignment w:val="baseline"/>
              <w:rPr>
                <w:rFonts w:ascii="Arial" w:hAnsi="Arial" w:cs="Arial"/>
              </w:rPr>
            </w:pPr>
            <w:r w:rsidRPr="00EE3220">
              <w:rPr>
                <w:rFonts w:ascii="Arial" w:eastAsia="Arial" w:hAnsi="Arial" w:cs="Arial"/>
              </w:rPr>
              <w:t xml:space="preserve">Department is targeting to distribute food grains (Rice &amp; Wheat) to beneficiaries through Point of Sale device (PoS) placed in </w:t>
            </w:r>
            <w:r w:rsidR="00237C2F" w:rsidRPr="00EE3220">
              <w:rPr>
                <w:rFonts w:ascii="Arial" w:eastAsia="Arial" w:hAnsi="Arial" w:cs="Arial"/>
              </w:rPr>
              <w:t xml:space="preserve">the </w:t>
            </w:r>
            <w:r w:rsidRPr="00EE3220">
              <w:rPr>
                <w:rFonts w:ascii="Arial" w:eastAsia="Arial" w:hAnsi="Arial" w:cs="Arial"/>
              </w:rPr>
              <w:t xml:space="preserve">Fair Price Shops (FPS). There are currently </w:t>
            </w:r>
            <w:r w:rsidRPr="00EE3220">
              <w:rPr>
                <w:rFonts w:ascii="Arial" w:hAnsi="Arial" w:cs="Arial"/>
                <w:w w:val="109"/>
              </w:rPr>
              <w:t xml:space="preserve">15,645 FPS </w:t>
            </w:r>
            <w:r w:rsidRPr="00EE3220">
              <w:rPr>
                <w:rFonts w:ascii="Arial" w:eastAsia="Arial" w:hAnsi="Arial" w:cs="Arial"/>
              </w:rPr>
              <w:t>(as on 30.4.2</w:t>
            </w:r>
            <w:r w:rsidR="00237C2F" w:rsidRPr="00EE3220">
              <w:rPr>
                <w:rFonts w:ascii="Arial" w:eastAsia="Arial" w:hAnsi="Arial" w:cs="Arial"/>
              </w:rPr>
              <w:t xml:space="preserve">016) functioning in the </w:t>
            </w:r>
            <w:r w:rsidRPr="00EE3220">
              <w:rPr>
                <w:rFonts w:ascii="Arial" w:eastAsia="Arial" w:hAnsi="Arial" w:cs="Arial"/>
              </w:rPr>
              <w:t>State</w:t>
            </w:r>
            <w:r w:rsidR="00237C2F" w:rsidRPr="00EE3220">
              <w:rPr>
                <w:rFonts w:ascii="Arial" w:eastAsia="Arial" w:hAnsi="Arial" w:cs="Arial"/>
              </w:rPr>
              <w:t>,</w:t>
            </w:r>
            <w:r w:rsidRPr="00EE3220">
              <w:rPr>
                <w:rFonts w:ascii="Arial" w:eastAsia="Arial" w:hAnsi="Arial" w:cs="Arial"/>
              </w:rPr>
              <w:t xml:space="preserve"> distributing </w:t>
            </w:r>
            <w:r w:rsidRPr="00EE3220">
              <w:rPr>
                <w:rFonts w:ascii="Arial" w:hAnsi="Arial" w:cs="Arial"/>
              </w:rPr>
              <w:t>1</w:t>
            </w:r>
            <w:proofErr w:type="gramStart"/>
            <w:r w:rsidRPr="00EE3220">
              <w:rPr>
                <w:rFonts w:ascii="Arial" w:hAnsi="Arial" w:cs="Arial"/>
              </w:rPr>
              <w:t>,73,792</w:t>
            </w:r>
            <w:proofErr w:type="gramEnd"/>
            <w:r w:rsidR="00930D60" w:rsidRPr="00EE3220">
              <w:rPr>
                <w:rFonts w:ascii="Arial" w:hAnsi="Arial" w:cs="Arial"/>
              </w:rPr>
              <w:t xml:space="preserve"> </w:t>
            </w:r>
            <w:r w:rsidRPr="00EE3220">
              <w:rPr>
                <w:rFonts w:ascii="Arial" w:eastAsia="Arial" w:hAnsi="Arial" w:cs="Arial"/>
              </w:rPr>
              <w:t xml:space="preserve">MT of food grains (Rice: 1,48,432 MT &amp; Wheat: 25,360 MT) to 84,64,302 Ration Card holders (PHH 7551258 &amp; AAY913044) </w:t>
            </w:r>
            <w:r w:rsidRPr="00EE3220">
              <w:rPr>
                <w:rFonts w:ascii="Arial" w:eastAsia="Arial" w:hAnsi="Arial" w:cs="Arial"/>
                <w:w w:val="119"/>
              </w:rPr>
              <w:t>under</w:t>
            </w:r>
            <w:r w:rsidR="00237C2F" w:rsidRPr="00EE3220">
              <w:rPr>
                <w:rFonts w:ascii="Arial" w:eastAsia="Arial" w:hAnsi="Arial" w:cs="Arial"/>
                <w:w w:val="119"/>
              </w:rPr>
              <w:t xml:space="preserve"> the</w:t>
            </w:r>
            <w:r w:rsidRPr="00EE3220">
              <w:rPr>
                <w:rFonts w:ascii="Arial" w:eastAsia="Arial" w:hAnsi="Arial" w:cs="Arial"/>
                <w:w w:val="119"/>
              </w:rPr>
              <w:t xml:space="preserve"> </w:t>
            </w:r>
            <w:r w:rsidRPr="00EE3220">
              <w:rPr>
                <w:rFonts w:ascii="Arial" w:eastAsia="Arial" w:hAnsi="Arial" w:cs="Arial"/>
              </w:rPr>
              <w:t>NFSA.</w:t>
            </w:r>
          </w:p>
          <w:p w:rsidR="00FC1717" w:rsidRPr="00EE3220" w:rsidRDefault="00FC1717" w:rsidP="002E4977">
            <w:pPr>
              <w:pStyle w:val="Style"/>
              <w:spacing w:line="369" w:lineRule="atLeast"/>
              <w:ind w:left="360" w:right="182"/>
              <w:jc w:val="both"/>
              <w:textAlignment w:val="baseline"/>
              <w:rPr>
                <w:rFonts w:ascii="Arial" w:eastAsia="Arial" w:hAnsi="Arial" w:cs="Arial"/>
              </w:rPr>
            </w:pPr>
            <w:r w:rsidRPr="00EE3220">
              <w:rPr>
                <w:rFonts w:ascii="Arial" w:eastAsia="Arial" w:hAnsi="Arial" w:cs="Arial"/>
              </w:rPr>
              <w:t>It h</w:t>
            </w:r>
            <w:r w:rsidRPr="00EE3220">
              <w:rPr>
                <w:rFonts w:ascii="Arial" w:hAnsi="Arial" w:cs="Arial"/>
              </w:rPr>
              <w:t xml:space="preserve">as </w:t>
            </w:r>
            <w:r w:rsidRPr="00EE3220">
              <w:rPr>
                <w:rFonts w:ascii="Arial" w:eastAsia="Arial" w:hAnsi="Arial" w:cs="Arial"/>
              </w:rPr>
              <w:t>been decided to have PoS in 9,000 FPSs (</w:t>
            </w:r>
            <w:r w:rsidR="00237C2F" w:rsidRPr="00EE3220">
              <w:rPr>
                <w:rFonts w:ascii="Arial" w:eastAsia="Arial" w:hAnsi="Arial" w:cs="Arial"/>
              </w:rPr>
              <w:t xml:space="preserve">out of </w:t>
            </w:r>
            <w:r w:rsidRPr="00EE3220">
              <w:rPr>
                <w:rFonts w:ascii="Arial" w:eastAsia="Arial" w:hAnsi="Arial" w:cs="Arial"/>
              </w:rPr>
              <w:t xml:space="preserve">15,645 FPS), i.e. those having 300+ ration cards </w:t>
            </w:r>
            <w:r w:rsidRPr="00EE3220">
              <w:rPr>
                <w:rFonts w:ascii="Arial" w:hAnsi="Arial" w:cs="Arial"/>
              </w:rPr>
              <w:t xml:space="preserve">by </w:t>
            </w:r>
            <w:r w:rsidRPr="00EE3220">
              <w:rPr>
                <w:rFonts w:ascii="Arial" w:eastAsia="Arial" w:hAnsi="Arial" w:cs="Arial"/>
              </w:rPr>
              <w:t>Mar</w:t>
            </w:r>
            <w:r w:rsidR="00B529C7" w:rsidRPr="00EE3220">
              <w:rPr>
                <w:rFonts w:ascii="Arial" w:eastAsia="Arial" w:hAnsi="Arial" w:cs="Arial"/>
              </w:rPr>
              <w:t xml:space="preserve">ch </w:t>
            </w:r>
            <w:r w:rsidRPr="00EE3220">
              <w:rPr>
                <w:rFonts w:ascii="Arial" w:eastAsia="Arial" w:hAnsi="Arial" w:cs="Arial"/>
              </w:rPr>
              <w:t>2017. These PoSs will record transaction of around 90% of food grains in</w:t>
            </w:r>
            <w:r w:rsidR="00237C2F" w:rsidRPr="00EE3220">
              <w:rPr>
                <w:rFonts w:ascii="Arial" w:eastAsia="Arial" w:hAnsi="Arial" w:cs="Arial"/>
              </w:rPr>
              <w:t xml:space="preserve"> the</w:t>
            </w:r>
            <w:r w:rsidRPr="00EE3220">
              <w:rPr>
                <w:rFonts w:ascii="Arial" w:eastAsia="Arial" w:hAnsi="Arial" w:cs="Arial"/>
              </w:rPr>
              <w:t xml:space="preserve"> above FPSs.</w:t>
            </w:r>
          </w:p>
          <w:p w:rsidR="00FC1717" w:rsidRPr="00EE3220" w:rsidRDefault="00FC1717" w:rsidP="002E4977">
            <w:pPr>
              <w:pStyle w:val="Style"/>
              <w:spacing w:line="369" w:lineRule="atLeast"/>
              <w:ind w:left="360" w:right="182"/>
              <w:jc w:val="both"/>
              <w:textAlignment w:val="baseline"/>
              <w:rPr>
                <w:rFonts w:ascii="Arial" w:eastAsia="Arial" w:hAnsi="Arial" w:cs="Arial"/>
              </w:rPr>
            </w:pPr>
            <w:r w:rsidRPr="00EE3220">
              <w:rPr>
                <w:rFonts w:ascii="Arial" w:eastAsia="Arial" w:hAnsi="Arial" w:cs="Arial"/>
              </w:rPr>
              <w:t>It is planned to adopt a hybrid model for FPS automation. Govt. will procure devices for which FPS Retailer will pay Rs. 5000/- as his/her contribution. RFP has been floated accordingly on 23</w:t>
            </w:r>
            <w:r w:rsidRPr="00EE3220">
              <w:rPr>
                <w:rFonts w:ascii="Arial" w:eastAsia="Arial" w:hAnsi="Arial" w:cs="Arial"/>
                <w:vertAlign w:val="superscript"/>
              </w:rPr>
              <w:t>rd</w:t>
            </w:r>
            <w:r w:rsidRPr="00EE3220">
              <w:rPr>
                <w:rFonts w:ascii="Arial" w:eastAsia="Arial" w:hAnsi="Arial" w:cs="Arial"/>
              </w:rPr>
              <w:t xml:space="preserve"> April 2016. </w:t>
            </w:r>
          </w:p>
          <w:p w:rsidR="00C61574" w:rsidRPr="00EE3220" w:rsidRDefault="00C61574" w:rsidP="00B529C7">
            <w:pPr>
              <w:pStyle w:val="Style"/>
              <w:spacing w:line="225" w:lineRule="atLeast"/>
              <w:ind w:left="720" w:hanging="360"/>
              <w:jc w:val="both"/>
              <w:textAlignment w:val="baseline"/>
              <w:rPr>
                <w:rFonts w:ascii="Arial" w:hAnsi="Arial" w:cs="Arial"/>
                <w:b/>
              </w:rPr>
            </w:pPr>
            <w:r w:rsidRPr="00EE3220">
              <w:rPr>
                <w:rFonts w:ascii="Arial" w:eastAsia="Arial" w:hAnsi="Arial" w:cs="Arial"/>
                <w:b/>
                <w:u w:val="single"/>
              </w:rPr>
              <w:t>Public Distribution System in the State</w:t>
            </w:r>
          </w:p>
          <w:p w:rsidR="00C61574" w:rsidRPr="00EE3220" w:rsidRDefault="00C61574" w:rsidP="002E4977">
            <w:pPr>
              <w:pStyle w:val="Style"/>
              <w:spacing w:before="157" w:line="276" w:lineRule="auto"/>
              <w:ind w:left="360" w:right="38" w:hanging="18"/>
              <w:jc w:val="both"/>
              <w:textAlignment w:val="baseline"/>
              <w:rPr>
                <w:rFonts w:ascii="Arial" w:hAnsi="Arial" w:cs="Arial"/>
              </w:rPr>
            </w:pPr>
            <w:r w:rsidRPr="00EE3220">
              <w:rPr>
                <w:rFonts w:ascii="Arial" w:eastAsia="Arial" w:hAnsi="Arial" w:cs="Arial"/>
              </w:rPr>
              <w:t xml:space="preserve">Consequent upon implementation of NFSA, 2013 in 14 districts w.e.f. </w:t>
            </w:r>
            <w:r w:rsidRPr="00EE3220">
              <w:rPr>
                <w:rFonts w:ascii="Arial" w:hAnsi="Arial" w:cs="Arial"/>
              </w:rPr>
              <w:t xml:space="preserve">01.11.2015 </w:t>
            </w:r>
            <w:r w:rsidRPr="00EE3220">
              <w:rPr>
                <w:rFonts w:ascii="Arial" w:hAnsi="Arial" w:cs="Arial"/>
                <w:w w:val="74"/>
              </w:rPr>
              <w:t>&amp;</w:t>
            </w:r>
            <w:r w:rsidRPr="00EE3220">
              <w:rPr>
                <w:rFonts w:ascii="Arial" w:eastAsia="Arial" w:hAnsi="Arial" w:cs="Arial"/>
              </w:rPr>
              <w:t xml:space="preserve">all </w:t>
            </w:r>
            <w:r w:rsidRPr="00EE3220">
              <w:rPr>
                <w:rFonts w:ascii="Arial" w:hAnsi="Arial" w:cs="Arial"/>
              </w:rPr>
              <w:t xml:space="preserve">the 30 </w:t>
            </w:r>
            <w:r w:rsidRPr="00EE3220">
              <w:rPr>
                <w:rFonts w:ascii="Arial" w:eastAsia="Arial" w:hAnsi="Arial" w:cs="Arial"/>
              </w:rPr>
              <w:t xml:space="preserve">districts w.e.f. </w:t>
            </w:r>
            <w:r w:rsidRPr="00EE3220">
              <w:rPr>
                <w:rFonts w:ascii="Arial" w:hAnsi="Arial" w:cs="Arial"/>
              </w:rPr>
              <w:t xml:space="preserve">01.12.2015 </w:t>
            </w:r>
            <w:r w:rsidRPr="00EE3220">
              <w:rPr>
                <w:rFonts w:ascii="Arial" w:eastAsia="Arial" w:hAnsi="Arial" w:cs="Arial"/>
              </w:rPr>
              <w:t xml:space="preserve">distribution of </w:t>
            </w:r>
            <w:r w:rsidRPr="00EE3220">
              <w:rPr>
                <w:rFonts w:ascii="Arial" w:eastAsia="Arial" w:hAnsi="Arial" w:cs="Arial"/>
                <w:i/>
                <w:iCs/>
              </w:rPr>
              <w:t xml:space="preserve">Re.1/- </w:t>
            </w:r>
            <w:r w:rsidRPr="00EE3220">
              <w:rPr>
                <w:rFonts w:ascii="Arial" w:eastAsia="Arial" w:hAnsi="Arial" w:cs="Arial"/>
              </w:rPr>
              <w:t>per Kg. r</w:t>
            </w:r>
            <w:r w:rsidR="005979DC" w:rsidRPr="00EE3220">
              <w:rPr>
                <w:rFonts w:ascii="Arial" w:eastAsia="Arial" w:hAnsi="Arial" w:cs="Arial"/>
              </w:rPr>
              <w:t>ice under TPDS has been stopped and</w:t>
            </w:r>
            <w:r w:rsidRPr="00EE3220">
              <w:rPr>
                <w:rFonts w:ascii="Arial" w:eastAsia="Arial" w:hAnsi="Arial" w:cs="Arial"/>
              </w:rPr>
              <w:t xml:space="preserve"> rice and wheat </w:t>
            </w:r>
            <w:r w:rsidR="005979DC" w:rsidRPr="00EE3220">
              <w:rPr>
                <w:rFonts w:ascii="Arial" w:eastAsia="Arial" w:hAnsi="Arial" w:cs="Arial"/>
              </w:rPr>
              <w:t xml:space="preserve">both </w:t>
            </w:r>
            <w:r w:rsidRPr="00EE3220">
              <w:rPr>
                <w:rFonts w:ascii="Arial" w:eastAsia="Arial" w:hAnsi="Arial" w:cs="Arial"/>
              </w:rPr>
              <w:t xml:space="preserve">are being distributed </w:t>
            </w:r>
            <w:r w:rsidRPr="00EE3220">
              <w:rPr>
                <w:rFonts w:ascii="Arial" w:hAnsi="Arial" w:cs="Arial"/>
              </w:rPr>
              <w:t xml:space="preserve">@ </w:t>
            </w:r>
            <w:r w:rsidR="005979DC" w:rsidRPr="00EE3220">
              <w:rPr>
                <w:rFonts w:ascii="Arial" w:hAnsi="Arial" w:cs="Arial"/>
              </w:rPr>
              <w:t>Rs</w:t>
            </w:r>
            <w:r w:rsidRPr="00EE3220">
              <w:rPr>
                <w:rFonts w:ascii="Arial" w:eastAsia="Arial" w:hAnsi="Arial" w:cs="Arial"/>
              </w:rPr>
              <w:t>.1/- per Kg. to the Priority House Hold</w:t>
            </w:r>
            <w:r w:rsidR="005979DC" w:rsidRPr="00EE3220">
              <w:rPr>
                <w:rFonts w:ascii="Arial" w:eastAsia="Arial" w:hAnsi="Arial" w:cs="Arial"/>
              </w:rPr>
              <w:t>s</w:t>
            </w:r>
            <w:r w:rsidRPr="00EE3220">
              <w:rPr>
                <w:rFonts w:ascii="Arial" w:eastAsia="Arial" w:hAnsi="Arial" w:cs="Arial"/>
              </w:rPr>
              <w:t xml:space="preserve"> (PHH) &amp; AAY beneficiaries. The NFSA</w:t>
            </w:r>
            <w:r w:rsidR="00930D60" w:rsidRPr="00EE3220">
              <w:rPr>
                <w:rFonts w:ascii="Arial" w:eastAsia="Arial" w:hAnsi="Arial" w:cs="Arial"/>
              </w:rPr>
              <w:t xml:space="preserve"> </w:t>
            </w:r>
            <w:r w:rsidRPr="00EE3220">
              <w:rPr>
                <w:rFonts w:ascii="Arial" w:eastAsia="Arial" w:hAnsi="Arial" w:cs="Arial"/>
              </w:rPr>
              <w:t xml:space="preserve">aims at providing adequate </w:t>
            </w:r>
            <w:r w:rsidRPr="00EE3220">
              <w:rPr>
                <w:rFonts w:ascii="Arial" w:eastAsia="Arial" w:hAnsi="Arial" w:cs="Arial"/>
                <w:w w:val="112"/>
              </w:rPr>
              <w:t xml:space="preserve">quantity of quality food grains at affordable prices to the </w:t>
            </w:r>
            <w:r w:rsidRPr="00EE3220">
              <w:rPr>
                <w:rFonts w:ascii="Arial" w:eastAsia="Arial" w:hAnsi="Arial" w:cs="Arial"/>
              </w:rPr>
              <w:t xml:space="preserve">vulnerable sections of the Society identified as Priority House Holds to serve their food security. The AAY families are continued to get 35 Kg. of rice per month </w:t>
            </w:r>
            <w:r w:rsidRPr="00EE3220">
              <w:rPr>
                <w:rFonts w:ascii="Arial" w:hAnsi="Arial" w:cs="Arial"/>
              </w:rPr>
              <w:t xml:space="preserve">@ </w:t>
            </w:r>
            <w:r w:rsidRPr="00EE3220">
              <w:rPr>
                <w:rFonts w:ascii="Arial" w:eastAsia="Arial" w:hAnsi="Arial" w:cs="Arial"/>
              </w:rPr>
              <w:t>Re.1/- per Kg. as earlier under this scheme through Fair Price Shop</w:t>
            </w:r>
            <w:r w:rsidR="00930D60" w:rsidRPr="00EE3220">
              <w:rPr>
                <w:rFonts w:ascii="Arial" w:eastAsia="Arial" w:hAnsi="Arial" w:cs="Arial"/>
              </w:rPr>
              <w:t>s</w:t>
            </w:r>
            <w:r w:rsidRPr="00EE3220">
              <w:rPr>
                <w:rFonts w:ascii="Arial" w:eastAsia="Arial" w:hAnsi="Arial" w:cs="Arial"/>
              </w:rPr>
              <w:t>. At present, 28,381 numbers of Fair</w:t>
            </w:r>
            <w:r w:rsidR="00930D60" w:rsidRPr="00EE3220">
              <w:rPr>
                <w:rFonts w:ascii="Arial" w:eastAsia="Arial" w:hAnsi="Arial" w:cs="Arial"/>
              </w:rPr>
              <w:t xml:space="preserve"> Price Shops are operating</w:t>
            </w:r>
            <w:r w:rsidRPr="00EE3220">
              <w:rPr>
                <w:rFonts w:ascii="Arial" w:eastAsia="Arial" w:hAnsi="Arial" w:cs="Arial"/>
              </w:rPr>
              <w:t xml:space="preserve"> in the State.</w:t>
            </w:r>
          </w:p>
          <w:p w:rsidR="00C61574" w:rsidRPr="00EE3220" w:rsidRDefault="00C61574" w:rsidP="002E4977">
            <w:pPr>
              <w:pStyle w:val="Style"/>
              <w:spacing w:line="276" w:lineRule="auto"/>
              <w:ind w:left="360"/>
              <w:jc w:val="both"/>
              <w:textAlignment w:val="baseline"/>
              <w:rPr>
                <w:rFonts w:ascii="Arial" w:eastAsia="Arial" w:hAnsi="Arial" w:cs="Arial"/>
              </w:rPr>
            </w:pPr>
            <w:r w:rsidRPr="00EE3220">
              <w:rPr>
                <w:rFonts w:ascii="Arial" w:eastAsia="Arial" w:hAnsi="Arial" w:cs="Arial"/>
              </w:rPr>
              <w:t>Under NFSA, 2013, 2</w:t>
            </w:r>
            <w:proofErr w:type="gramStart"/>
            <w:r w:rsidR="00930D60" w:rsidRPr="00EE3220">
              <w:rPr>
                <w:rFonts w:ascii="Arial" w:eastAsia="Arial" w:hAnsi="Arial" w:cs="Arial"/>
              </w:rPr>
              <w:t>,</w:t>
            </w:r>
            <w:r w:rsidRPr="00EE3220">
              <w:rPr>
                <w:rFonts w:ascii="Arial" w:eastAsia="Arial" w:hAnsi="Arial" w:cs="Arial"/>
              </w:rPr>
              <w:t>83</w:t>
            </w:r>
            <w:r w:rsidR="00930D60" w:rsidRPr="00EE3220">
              <w:rPr>
                <w:rFonts w:ascii="Arial" w:eastAsia="Arial" w:hAnsi="Arial" w:cs="Arial"/>
              </w:rPr>
              <w:t>,</w:t>
            </w:r>
            <w:r w:rsidRPr="00EE3220">
              <w:rPr>
                <w:rFonts w:ascii="Arial" w:eastAsia="Arial" w:hAnsi="Arial" w:cs="Arial"/>
              </w:rPr>
              <w:t>67</w:t>
            </w:r>
            <w:r w:rsidR="00930D60" w:rsidRPr="00EE3220">
              <w:rPr>
                <w:rFonts w:ascii="Arial" w:eastAsia="Arial" w:hAnsi="Arial" w:cs="Arial"/>
              </w:rPr>
              <w:t>,</w:t>
            </w:r>
            <w:r w:rsidRPr="00EE3220">
              <w:rPr>
                <w:rFonts w:ascii="Arial" w:eastAsia="Arial" w:hAnsi="Arial" w:cs="Arial"/>
              </w:rPr>
              <w:t>237</w:t>
            </w:r>
            <w:proofErr w:type="gramEnd"/>
            <w:r w:rsidRPr="00EE3220">
              <w:rPr>
                <w:rFonts w:ascii="Arial" w:eastAsia="Arial" w:hAnsi="Arial" w:cs="Arial"/>
              </w:rPr>
              <w:t xml:space="preserve"> PHH individuals </w:t>
            </w:r>
            <w:r w:rsidRPr="00EE3220">
              <w:rPr>
                <w:rFonts w:ascii="Arial" w:eastAsia="Arial" w:hAnsi="Arial" w:cs="Arial"/>
                <w:w w:val="92"/>
              </w:rPr>
              <w:t>&amp;</w:t>
            </w:r>
            <w:r w:rsidR="00930D60" w:rsidRPr="00EE3220">
              <w:rPr>
                <w:rFonts w:ascii="Arial" w:eastAsia="Arial" w:hAnsi="Arial" w:cs="Arial"/>
                <w:w w:val="92"/>
              </w:rPr>
              <w:t xml:space="preserve"> </w:t>
            </w:r>
            <w:r w:rsidRPr="00EE3220">
              <w:rPr>
                <w:rFonts w:ascii="Arial" w:eastAsia="Arial" w:hAnsi="Arial" w:cs="Arial"/>
              </w:rPr>
              <w:t>9</w:t>
            </w:r>
            <w:r w:rsidR="00930D60" w:rsidRPr="00EE3220">
              <w:rPr>
                <w:rFonts w:ascii="Arial" w:eastAsia="Arial" w:hAnsi="Arial" w:cs="Arial"/>
              </w:rPr>
              <w:t>,</w:t>
            </w:r>
            <w:r w:rsidRPr="00EE3220">
              <w:rPr>
                <w:rFonts w:ascii="Arial" w:eastAsia="Arial" w:hAnsi="Arial" w:cs="Arial"/>
              </w:rPr>
              <w:t>13</w:t>
            </w:r>
            <w:r w:rsidR="00930D60" w:rsidRPr="00EE3220">
              <w:rPr>
                <w:rFonts w:ascii="Arial" w:eastAsia="Arial" w:hAnsi="Arial" w:cs="Arial"/>
              </w:rPr>
              <w:t>,</w:t>
            </w:r>
            <w:r w:rsidRPr="00EE3220">
              <w:rPr>
                <w:rFonts w:ascii="Arial" w:eastAsia="Arial" w:hAnsi="Arial" w:cs="Arial"/>
              </w:rPr>
              <w:t>044 AAY families have</w:t>
            </w:r>
            <w:r w:rsidR="00930D60" w:rsidRPr="00EE3220">
              <w:rPr>
                <w:rFonts w:ascii="Arial" w:eastAsia="Arial" w:hAnsi="Arial" w:cs="Arial"/>
              </w:rPr>
              <w:t xml:space="preserve"> </w:t>
            </w:r>
            <w:r w:rsidRPr="00EE3220">
              <w:rPr>
                <w:rFonts w:ascii="Arial" w:eastAsia="Arial" w:hAnsi="Arial" w:cs="Arial"/>
              </w:rPr>
              <w:t xml:space="preserve">been </w:t>
            </w:r>
            <w:r w:rsidR="00930D60" w:rsidRPr="00EE3220">
              <w:rPr>
                <w:rFonts w:ascii="Arial" w:eastAsia="Arial" w:hAnsi="Arial" w:cs="Arial"/>
              </w:rPr>
              <w:t xml:space="preserve">provided </w:t>
            </w:r>
            <w:r w:rsidRPr="00EE3220">
              <w:rPr>
                <w:rFonts w:ascii="Arial" w:eastAsia="Arial" w:hAnsi="Arial" w:cs="Arial"/>
              </w:rPr>
              <w:t>distributed with 1</w:t>
            </w:r>
            <w:r w:rsidR="00930D60" w:rsidRPr="00EE3220">
              <w:rPr>
                <w:rFonts w:ascii="Arial" w:eastAsia="Arial" w:hAnsi="Arial" w:cs="Arial"/>
              </w:rPr>
              <w:t>,</w:t>
            </w:r>
            <w:r w:rsidRPr="00EE3220">
              <w:rPr>
                <w:rFonts w:ascii="Arial" w:eastAsia="Arial" w:hAnsi="Arial" w:cs="Arial"/>
              </w:rPr>
              <w:t>48</w:t>
            </w:r>
            <w:r w:rsidR="00930D60" w:rsidRPr="00EE3220">
              <w:rPr>
                <w:rFonts w:ascii="Arial" w:eastAsia="Arial" w:hAnsi="Arial" w:cs="Arial"/>
              </w:rPr>
              <w:t>,</w:t>
            </w:r>
            <w:r w:rsidRPr="00EE3220">
              <w:rPr>
                <w:rFonts w:ascii="Arial" w:eastAsia="Arial" w:hAnsi="Arial" w:cs="Arial"/>
              </w:rPr>
              <w:t>432.146 MT of rice &amp;</w:t>
            </w:r>
            <w:r w:rsidR="00930D60" w:rsidRPr="00EE3220">
              <w:rPr>
                <w:rFonts w:ascii="Arial" w:eastAsia="Arial" w:hAnsi="Arial" w:cs="Arial"/>
              </w:rPr>
              <w:t xml:space="preserve"> </w:t>
            </w:r>
            <w:r w:rsidRPr="00EE3220">
              <w:rPr>
                <w:rFonts w:ascii="Arial" w:hAnsi="Arial" w:cs="Arial"/>
              </w:rPr>
              <w:t>25</w:t>
            </w:r>
            <w:r w:rsidR="00930D60" w:rsidRPr="00EE3220">
              <w:rPr>
                <w:rFonts w:ascii="Arial" w:hAnsi="Arial" w:cs="Arial"/>
              </w:rPr>
              <w:t>,</w:t>
            </w:r>
            <w:r w:rsidRPr="00EE3220">
              <w:rPr>
                <w:rFonts w:ascii="Arial" w:hAnsi="Arial" w:cs="Arial"/>
              </w:rPr>
              <w:t xml:space="preserve">360.579 </w:t>
            </w:r>
            <w:r w:rsidRPr="00EE3220">
              <w:rPr>
                <w:rFonts w:ascii="Arial" w:eastAsia="Arial" w:hAnsi="Arial" w:cs="Arial"/>
              </w:rPr>
              <w:t>MT of wheat during the month of May, 2016.</w:t>
            </w:r>
          </w:p>
          <w:p w:rsidR="00C61574" w:rsidRPr="00EE3220" w:rsidRDefault="00C61574" w:rsidP="002E4977">
            <w:pPr>
              <w:pStyle w:val="Style"/>
              <w:spacing w:line="276" w:lineRule="auto"/>
              <w:ind w:left="360"/>
              <w:jc w:val="both"/>
              <w:textAlignment w:val="baseline"/>
              <w:rPr>
                <w:rFonts w:ascii="Arial" w:eastAsia="Arial" w:hAnsi="Arial" w:cs="Arial"/>
                <w:b/>
              </w:rPr>
            </w:pPr>
            <w:r w:rsidRPr="00EE3220">
              <w:rPr>
                <w:rFonts w:ascii="Arial" w:eastAsia="Arial" w:hAnsi="Arial" w:cs="Arial"/>
                <w:b/>
              </w:rPr>
              <w:t>Annapurna Scheme</w:t>
            </w:r>
          </w:p>
          <w:p w:rsidR="00C61574" w:rsidRPr="00EE3220" w:rsidRDefault="00C61574" w:rsidP="002E4977">
            <w:pPr>
              <w:pStyle w:val="Style"/>
              <w:spacing w:line="276" w:lineRule="auto"/>
              <w:ind w:left="360"/>
              <w:jc w:val="both"/>
              <w:textAlignment w:val="baseline"/>
              <w:rPr>
                <w:rFonts w:ascii="Arial" w:eastAsia="Arial" w:hAnsi="Arial" w:cs="Arial"/>
              </w:rPr>
            </w:pPr>
            <w:r w:rsidRPr="00EE3220">
              <w:rPr>
                <w:rFonts w:ascii="Arial" w:eastAsia="Arial" w:hAnsi="Arial" w:cs="Arial"/>
              </w:rPr>
              <w:t xml:space="preserve">Annapurna Scheme is a centrally </w:t>
            </w:r>
            <w:r w:rsidR="00B529C7" w:rsidRPr="00EE3220">
              <w:rPr>
                <w:rFonts w:ascii="Arial" w:eastAsia="Arial" w:hAnsi="Arial" w:cs="Arial"/>
              </w:rPr>
              <w:t>sponsored</w:t>
            </w:r>
            <w:r w:rsidRPr="00EE3220">
              <w:rPr>
                <w:rFonts w:ascii="Arial" w:eastAsia="Arial" w:hAnsi="Arial" w:cs="Arial"/>
              </w:rPr>
              <w:t xml:space="preserve"> scheme. Under the scheme</w:t>
            </w:r>
            <w:r w:rsidR="00930D60" w:rsidRPr="00EE3220">
              <w:rPr>
                <w:rFonts w:ascii="Arial" w:eastAsia="Arial" w:hAnsi="Arial" w:cs="Arial"/>
              </w:rPr>
              <w:t>,</w:t>
            </w:r>
            <w:r w:rsidRPr="00EE3220">
              <w:rPr>
                <w:rFonts w:ascii="Arial" w:eastAsia="Arial" w:hAnsi="Arial" w:cs="Arial"/>
              </w:rPr>
              <w:t xml:space="preserve"> 63</w:t>
            </w:r>
            <w:r w:rsidR="00930D60" w:rsidRPr="00EE3220">
              <w:rPr>
                <w:rFonts w:ascii="Arial" w:eastAsia="Arial" w:hAnsi="Arial" w:cs="Arial"/>
              </w:rPr>
              <w:t>,</w:t>
            </w:r>
            <w:r w:rsidRPr="00EE3220">
              <w:rPr>
                <w:rFonts w:ascii="Arial" w:eastAsia="Arial" w:hAnsi="Arial" w:cs="Arial"/>
              </w:rPr>
              <w:t xml:space="preserve">076 beneficiaries are being provided with 10 kg of rice per beneficiary per month on free of cost. Moreover, </w:t>
            </w:r>
            <w:r w:rsidR="00930D60" w:rsidRPr="00EE3220">
              <w:rPr>
                <w:rFonts w:ascii="Arial" w:eastAsia="Arial" w:hAnsi="Arial" w:cs="Arial"/>
              </w:rPr>
              <w:t xml:space="preserve">the </w:t>
            </w:r>
            <w:r w:rsidRPr="00EE3220">
              <w:rPr>
                <w:rFonts w:ascii="Arial" w:eastAsia="Arial" w:hAnsi="Arial" w:cs="Arial"/>
              </w:rPr>
              <w:t>State Govt.</w:t>
            </w:r>
            <w:r w:rsidR="00930D60" w:rsidRPr="00EE3220">
              <w:rPr>
                <w:rFonts w:ascii="Arial" w:eastAsia="Arial" w:hAnsi="Arial" w:cs="Arial"/>
              </w:rPr>
              <w:t>,</w:t>
            </w:r>
            <w:r w:rsidRPr="00EE3220">
              <w:rPr>
                <w:rFonts w:ascii="Arial" w:eastAsia="Arial" w:hAnsi="Arial" w:cs="Arial"/>
              </w:rPr>
              <w:t xml:space="preserve"> in principle</w:t>
            </w:r>
            <w:r w:rsidR="00930D60" w:rsidRPr="00EE3220">
              <w:rPr>
                <w:rFonts w:ascii="Arial" w:eastAsia="Arial" w:hAnsi="Arial" w:cs="Arial"/>
              </w:rPr>
              <w:t>, has</w:t>
            </w:r>
            <w:r w:rsidRPr="00EE3220">
              <w:rPr>
                <w:rFonts w:ascii="Arial" w:eastAsia="Arial" w:hAnsi="Arial" w:cs="Arial"/>
              </w:rPr>
              <w:t xml:space="preserve"> decided to continue the following schemes </w:t>
            </w:r>
            <w:r w:rsidR="00930D60" w:rsidRPr="00EE3220">
              <w:rPr>
                <w:rFonts w:ascii="Arial" w:eastAsia="Arial" w:hAnsi="Arial" w:cs="Arial"/>
              </w:rPr>
              <w:t xml:space="preserve">for hostels &amp; institutes, </w:t>
            </w:r>
            <w:r w:rsidRPr="00EE3220">
              <w:rPr>
                <w:rFonts w:ascii="Arial" w:eastAsia="Arial" w:hAnsi="Arial" w:cs="Arial"/>
              </w:rPr>
              <w:t xml:space="preserve">Hostel after implementation of </w:t>
            </w:r>
            <w:r w:rsidR="00930D60" w:rsidRPr="00EE3220">
              <w:rPr>
                <w:rFonts w:ascii="Arial" w:eastAsia="Arial" w:hAnsi="Arial" w:cs="Arial"/>
              </w:rPr>
              <w:t xml:space="preserve">the </w:t>
            </w:r>
            <w:r w:rsidRPr="00EE3220">
              <w:rPr>
                <w:rFonts w:ascii="Arial" w:eastAsia="Arial" w:hAnsi="Arial" w:cs="Arial"/>
              </w:rPr>
              <w:t>NFSA</w:t>
            </w:r>
            <w:r w:rsidR="00CF2298" w:rsidRPr="00EE3220">
              <w:rPr>
                <w:rFonts w:ascii="Arial" w:eastAsia="Arial" w:hAnsi="Arial" w:cs="Arial"/>
              </w:rPr>
              <w:t>,</w:t>
            </w:r>
            <w:r w:rsidRPr="00EE3220">
              <w:rPr>
                <w:rFonts w:ascii="Arial" w:eastAsia="Arial" w:hAnsi="Arial" w:cs="Arial"/>
              </w:rPr>
              <w:t xml:space="preserve"> 2013</w:t>
            </w:r>
            <w:r w:rsidR="00CF2298" w:rsidRPr="00EE3220">
              <w:rPr>
                <w:rFonts w:ascii="Arial" w:eastAsia="Arial" w:hAnsi="Arial" w:cs="Arial"/>
              </w:rPr>
              <w:t>, from its own resources;</w:t>
            </w:r>
          </w:p>
          <w:tbl>
            <w:tblPr>
              <w:tblStyle w:val="TableGrid"/>
              <w:tblW w:w="10895" w:type="dxa"/>
              <w:tblInd w:w="450" w:type="dxa"/>
              <w:tblLayout w:type="fixed"/>
              <w:tblLook w:val="04A0" w:firstRow="1" w:lastRow="0" w:firstColumn="1" w:lastColumn="0" w:noHBand="0" w:noVBand="1"/>
            </w:tblPr>
            <w:tblGrid>
              <w:gridCol w:w="985"/>
              <w:gridCol w:w="2646"/>
              <w:gridCol w:w="1314"/>
              <w:gridCol w:w="1350"/>
              <w:gridCol w:w="1350"/>
              <w:gridCol w:w="3250"/>
            </w:tblGrid>
            <w:tr w:rsidR="00C61574" w:rsidRPr="00EE3220" w:rsidTr="00B529C7">
              <w:tc>
                <w:tcPr>
                  <w:tcW w:w="985" w:type="dxa"/>
                </w:tcPr>
                <w:p w:rsidR="00C61574" w:rsidRPr="00EE3220" w:rsidRDefault="00C61574" w:rsidP="00EE3220">
                  <w:pPr>
                    <w:pStyle w:val="Style"/>
                    <w:framePr w:hSpace="180" w:wrap="around" w:vAnchor="text" w:hAnchor="margin" w:y="-599"/>
                    <w:spacing w:line="276" w:lineRule="auto"/>
                    <w:jc w:val="both"/>
                    <w:textAlignment w:val="baseline"/>
                    <w:rPr>
                      <w:rFonts w:ascii="Arial" w:eastAsia="Arial" w:hAnsi="Arial" w:cs="Arial"/>
                    </w:rPr>
                  </w:pPr>
                  <w:r w:rsidRPr="00EE3220">
                    <w:rPr>
                      <w:rFonts w:ascii="Arial" w:eastAsia="Arial" w:hAnsi="Arial" w:cs="Arial"/>
                    </w:rPr>
                    <w:t>Sl. No.</w:t>
                  </w:r>
                </w:p>
              </w:tc>
              <w:tc>
                <w:tcPr>
                  <w:tcW w:w="2646" w:type="dxa"/>
                </w:tcPr>
                <w:p w:rsidR="00C61574" w:rsidRPr="00EE3220" w:rsidRDefault="00C61574" w:rsidP="00EE3220">
                  <w:pPr>
                    <w:pStyle w:val="Style"/>
                    <w:framePr w:hSpace="180" w:wrap="around" w:vAnchor="text" w:hAnchor="margin" w:y="-599"/>
                    <w:spacing w:line="276" w:lineRule="auto"/>
                    <w:jc w:val="both"/>
                    <w:textAlignment w:val="baseline"/>
                    <w:rPr>
                      <w:rFonts w:ascii="Arial" w:eastAsia="Arial" w:hAnsi="Arial" w:cs="Arial"/>
                    </w:rPr>
                  </w:pPr>
                  <w:r w:rsidRPr="00EE3220">
                    <w:rPr>
                      <w:rFonts w:ascii="Arial" w:eastAsia="Arial" w:hAnsi="Arial" w:cs="Arial"/>
                    </w:rPr>
                    <w:t>Name of the scheme</w:t>
                  </w:r>
                </w:p>
              </w:tc>
              <w:tc>
                <w:tcPr>
                  <w:tcW w:w="1314" w:type="dxa"/>
                </w:tcPr>
                <w:p w:rsidR="00C61574" w:rsidRPr="00EE3220" w:rsidRDefault="00B529C7" w:rsidP="00EE3220">
                  <w:pPr>
                    <w:pStyle w:val="Style"/>
                    <w:framePr w:hSpace="180" w:wrap="around" w:vAnchor="text" w:hAnchor="margin" w:y="-599"/>
                    <w:spacing w:line="276" w:lineRule="auto"/>
                    <w:jc w:val="both"/>
                    <w:textAlignment w:val="baseline"/>
                    <w:rPr>
                      <w:rFonts w:ascii="Arial" w:eastAsia="Arial" w:hAnsi="Arial" w:cs="Arial"/>
                    </w:rPr>
                  </w:pPr>
                  <w:r w:rsidRPr="00EE3220">
                    <w:rPr>
                      <w:rFonts w:ascii="Arial" w:eastAsia="Arial" w:hAnsi="Arial" w:cs="Arial"/>
                    </w:rPr>
                    <w:t>Scale</w:t>
                  </w:r>
                  <w:r w:rsidR="00C61574" w:rsidRPr="00EE3220">
                    <w:rPr>
                      <w:rFonts w:ascii="Arial" w:eastAsia="Arial" w:hAnsi="Arial" w:cs="Arial"/>
                    </w:rPr>
                    <w:t xml:space="preserve"> of issue </w:t>
                  </w:r>
                </w:p>
                <w:p w:rsidR="00C61574" w:rsidRPr="00EE3220" w:rsidRDefault="00C61574" w:rsidP="00EE3220">
                  <w:pPr>
                    <w:pStyle w:val="Style"/>
                    <w:framePr w:hSpace="180" w:wrap="around" w:vAnchor="text" w:hAnchor="margin" w:y="-599"/>
                    <w:spacing w:line="276" w:lineRule="auto"/>
                    <w:jc w:val="both"/>
                    <w:textAlignment w:val="baseline"/>
                    <w:rPr>
                      <w:rFonts w:ascii="Arial" w:eastAsia="Arial" w:hAnsi="Arial" w:cs="Arial"/>
                    </w:rPr>
                  </w:pPr>
                  <w:r w:rsidRPr="00EE3220">
                    <w:rPr>
                      <w:rFonts w:ascii="Arial" w:eastAsia="Arial" w:hAnsi="Arial" w:cs="Arial"/>
                    </w:rPr>
                    <w:t xml:space="preserve">per month </w:t>
                  </w:r>
                </w:p>
              </w:tc>
              <w:tc>
                <w:tcPr>
                  <w:tcW w:w="1350" w:type="dxa"/>
                </w:tcPr>
                <w:p w:rsidR="00C61574" w:rsidRPr="00EE3220" w:rsidRDefault="00C61574" w:rsidP="00EE3220">
                  <w:pPr>
                    <w:pStyle w:val="Style"/>
                    <w:framePr w:hSpace="180" w:wrap="around" w:vAnchor="text" w:hAnchor="margin" w:y="-599"/>
                    <w:spacing w:line="276" w:lineRule="auto"/>
                    <w:jc w:val="both"/>
                    <w:textAlignment w:val="baseline"/>
                    <w:rPr>
                      <w:rFonts w:ascii="Arial" w:eastAsia="Arial" w:hAnsi="Arial" w:cs="Arial"/>
                    </w:rPr>
                  </w:pPr>
                  <w:r w:rsidRPr="00EE3220">
                    <w:rPr>
                      <w:rFonts w:ascii="Arial" w:eastAsia="Arial" w:hAnsi="Arial" w:cs="Arial"/>
                    </w:rPr>
                    <w:t>Family/</w:t>
                  </w:r>
                </w:p>
                <w:p w:rsidR="00C61574" w:rsidRPr="00EE3220" w:rsidRDefault="00C61574" w:rsidP="00EE3220">
                  <w:pPr>
                    <w:pStyle w:val="Style"/>
                    <w:framePr w:hSpace="180" w:wrap="around" w:vAnchor="text" w:hAnchor="margin" w:y="-599"/>
                    <w:spacing w:line="276" w:lineRule="auto"/>
                    <w:jc w:val="both"/>
                    <w:textAlignment w:val="baseline"/>
                    <w:rPr>
                      <w:rFonts w:ascii="Arial" w:eastAsia="Arial" w:hAnsi="Arial" w:cs="Arial"/>
                    </w:rPr>
                  </w:pPr>
                  <w:r w:rsidRPr="00EE3220">
                    <w:rPr>
                      <w:rFonts w:ascii="Arial" w:eastAsia="Arial" w:hAnsi="Arial" w:cs="Arial"/>
                    </w:rPr>
                    <w:t>Individual</w:t>
                  </w:r>
                </w:p>
              </w:tc>
              <w:tc>
                <w:tcPr>
                  <w:tcW w:w="1350" w:type="dxa"/>
                </w:tcPr>
                <w:p w:rsidR="00C61574" w:rsidRPr="00EE3220" w:rsidRDefault="00C61574" w:rsidP="00EE3220">
                  <w:pPr>
                    <w:pStyle w:val="Style"/>
                    <w:framePr w:hSpace="180" w:wrap="around" w:vAnchor="text" w:hAnchor="margin" w:y="-599"/>
                    <w:spacing w:line="276" w:lineRule="auto"/>
                    <w:jc w:val="both"/>
                    <w:textAlignment w:val="baseline"/>
                    <w:rPr>
                      <w:rFonts w:ascii="Arial" w:eastAsia="Arial" w:hAnsi="Arial" w:cs="Arial"/>
                    </w:rPr>
                  </w:pPr>
                  <w:r w:rsidRPr="00EE3220">
                    <w:rPr>
                      <w:rFonts w:ascii="Arial" w:eastAsia="Arial" w:hAnsi="Arial" w:cs="Arial"/>
                    </w:rPr>
                    <w:t>Price per Kg.</w:t>
                  </w:r>
                </w:p>
              </w:tc>
              <w:tc>
                <w:tcPr>
                  <w:tcW w:w="3250" w:type="dxa"/>
                </w:tcPr>
                <w:p w:rsidR="00C61574" w:rsidRPr="00EE3220" w:rsidRDefault="00C61574" w:rsidP="00EE3220">
                  <w:pPr>
                    <w:pStyle w:val="Style"/>
                    <w:framePr w:hSpace="180" w:wrap="around" w:vAnchor="text" w:hAnchor="margin" w:y="-599"/>
                    <w:spacing w:line="276" w:lineRule="auto"/>
                    <w:jc w:val="both"/>
                    <w:textAlignment w:val="baseline"/>
                    <w:rPr>
                      <w:rFonts w:ascii="Arial" w:eastAsia="Arial" w:hAnsi="Arial" w:cs="Arial"/>
                    </w:rPr>
                  </w:pPr>
                  <w:r w:rsidRPr="00EE3220">
                    <w:rPr>
                      <w:rFonts w:ascii="Arial" w:eastAsia="Arial" w:hAnsi="Arial" w:cs="Arial"/>
                    </w:rPr>
                    <w:t xml:space="preserve">No. of </w:t>
                  </w:r>
                </w:p>
                <w:p w:rsidR="00C61574" w:rsidRPr="00EE3220" w:rsidRDefault="00C61574" w:rsidP="00EE3220">
                  <w:pPr>
                    <w:pStyle w:val="Style"/>
                    <w:framePr w:hSpace="180" w:wrap="around" w:vAnchor="text" w:hAnchor="margin" w:y="-599"/>
                    <w:spacing w:line="276" w:lineRule="auto"/>
                    <w:jc w:val="both"/>
                    <w:textAlignment w:val="baseline"/>
                    <w:rPr>
                      <w:rFonts w:ascii="Arial" w:eastAsia="Arial" w:hAnsi="Arial" w:cs="Arial"/>
                    </w:rPr>
                  </w:pPr>
                  <w:r w:rsidRPr="00EE3220">
                    <w:rPr>
                      <w:rFonts w:ascii="Arial" w:eastAsia="Arial" w:hAnsi="Arial" w:cs="Arial"/>
                    </w:rPr>
                    <w:t>Beneficiaries (Families/</w:t>
                  </w:r>
                </w:p>
                <w:p w:rsidR="00C61574" w:rsidRPr="00EE3220" w:rsidRDefault="00C61574" w:rsidP="00EE3220">
                  <w:pPr>
                    <w:pStyle w:val="Style"/>
                    <w:framePr w:hSpace="180" w:wrap="around" w:vAnchor="text" w:hAnchor="margin" w:y="-599"/>
                    <w:spacing w:line="276" w:lineRule="auto"/>
                    <w:jc w:val="both"/>
                    <w:textAlignment w:val="baseline"/>
                    <w:rPr>
                      <w:rFonts w:ascii="Arial" w:eastAsia="Arial" w:hAnsi="Arial" w:cs="Arial"/>
                    </w:rPr>
                  </w:pPr>
                  <w:r w:rsidRPr="00EE3220">
                    <w:rPr>
                      <w:rFonts w:ascii="Arial" w:eastAsia="Arial" w:hAnsi="Arial" w:cs="Arial"/>
                    </w:rPr>
                    <w:t>Individual</w:t>
                  </w:r>
                  <w:r w:rsidR="00CF2298" w:rsidRPr="00EE3220">
                    <w:rPr>
                      <w:rFonts w:ascii="Arial" w:eastAsia="Arial" w:hAnsi="Arial" w:cs="Arial"/>
                    </w:rPr>
                    <w:t>s</w:t>
                  </w:r>
                  <w:r w:rsidRPr="00EE3220">
                    <w:rPr>
                      <w:rFonts w:ascii="Arial" w:eastAsia="Arial" w:hAnsi="Arial" w:cs="Arial"/>
                    </w:rPr>
                    <w:t xml:space="preserve"> as on </w:t>
                  </w:r>
                </w:p>
                <w:p w:rsidR="00C61574" w:rsidRPr="00EE3220" w:rsidRDefault="00C61574" w:rsidP="00EE3220">
                  <w:pPr>
                    <w:pStyle w:val="Style"/>
                    <w:framePr w:hSpace="180" w:wrap="around" w:vAnchor="text" w:hAnchor="margin" w:y="-599"/>
                    <w:spacing w:line="276" w:lineRule="auto"/>
                    <w:jc w:val="both"/>
                    <w:textAlignment w:val="baseline"/>
                    <w:rPr>
                      <w:rFonts w:ascii="Arial" w:eastAsia="Arial" w:hAnsi="Arial" w:cs="Arial"/>
                    </w:rPr>
                  </w:pPr>
                  <w:r w:rsidRPr="00EE3220">
                    <w:rPr>
                      <w:rFonts w:ascii="Arial" w:eastAsia="Arial" w:hAnsi="Arial" w:cs="Arial"/>
                    </w:rPr>
                    <w:t>03.10.2015)</w:t>
                  </w:r>
                </w:p>
                <w:p w:rsidR="00C61574" w:rsidRPr="00EE3220" w:rsidRDefault="00C61574" w:rsidP="00EE3220">
                  <w:pPr>
                    <w:pStyle w:val="Style"/>
                    <w:framePr w:hSpace="180" w:wrap="around" w:vAnchor="text" w:hAnchor="margin" w:y="-599"/>
                    <w:spacing w:line="276" w:lineRule="auto"/>
                    <w:ind w:left="360"/>
                    <w:jc w:val="both"/>
                    <w:textAlignment w:val="baseline"/>
                    <w:rPr>
                      <w:rFonts w:ascii="Arial" w:eastAsia="Arial" w:hAnsi="Arial" w:cs="Arial"/>
                    </w:rPr>
                  </w:pPr>
                </w:p>
              </w:tc>
            </w:tr>
            <w:tr w:rsidR="00C61574" w:rsidRPr="00EE3220" w:rsidTr="00B529C7">
              <w:tc>
                <w:tcPr>
                  <w:tcW w:w="985" w:type="dxa"/>
                </w:tcPr>
                <w:p w:rsidR="00C61574" w:rsidRPr="00EE3220" w:rsidRDefault="00C61574" w:rsidP="00EE3220">
                  <w:pPr>
                    <w:pStyle w:val="Style"/>
                    <w:framePr w:hSpace="180" w:wrap="around" w:vAnchor="text" w:hAnchor="margin" w:y="-599"/>
                    <w:spacing w:line="276" w:lineRule="auto"/>
                    <w:ind w:left="360"/>
                    <w:textAlignment w:val="baseline"/>
                    <w:rPr>
                      <w:rFonts w:ascii="Arial" w:eastAsia="Arial" w:hAnsi="Arial" w:cs="Arial"/>
                    </w:rPr>
                  </w:pPr>
                  <w:r w:rsidRPr="00EE3220">
                    <w:rPr>
                      <w:rFonts w:ascii="Arial" w:eastAsia="Arial" w:hAnsi="Arial" w:cs="Arial"/>
                    </w:rPr>
                    <w:lastRenderedPageBreak/>
                    <w:t>1</w:t>
                  </w:r>
                </w:p>
              </w:tc>
              <w:tc>
                <w:tcPr>
                  <w:tcW w:w="2646" w:type="dxa"/>
                </w:tcPr>
                <w:p w:rsidR="00C61574" w:rsidRPr="00EE3220" w:rsidRDefault="00C61574" w:rsidP="00EE3220">
                  <w:pPr>
                    <w:pStyle w:val="Style"/>
                    <w:framePr w:hSpace="180" w:wrap="around" w:vAnchor="text" w:hAnchor="margin" w:y="-599"/>
                    <w:spacing w:line="276" w:lineRule="auto"/>
                    <w:textAlignment w:val="baseline"/>
                    <w:rPr>
                      <w:rFonts w:ascii="Arial" w:eastAsia="Arial" w:hAnsi="Arial" w:cs="Arial"/>
                    </w:rPr>
                  </w:pPr>
                  <w:r w:rsidRPr="00EE3220">
                    <w:rPr>
                      <w:rFonts w:ascii="Arial" w:eastAsia="Arial" w:hAnsi="Arial" w:cs="Arial"/>
                    </w:rPr>
                    <w:t>SC/ST Hostel (Govt.)</w:t>
                  </w:r>
                </w:p>
              </w:tc>
              <w:tc>
                <w:tcPr>
                  <w:tcW w:w="1314" w:type="dxa"/>
                </w:tcPr>
                <w:p w:rsidR="00C61574" w:rsidRPr="00EE3220" w:rsidRDefault="00C61574" w:rsidP="00EE3220">
                  <w:pPr>
                    <w:pStyle w:val="Style"/>
                    <w:framePr w:hSpace="180" w:wrap="around" w:vAnchor="text" w:hAnchor="margin" w:y="-599"/>
                    <w:spacing w:line="276" w:lineRule="auto"/>
                    <w:ind w:left="360"/>
                    <w:textAlignment w:val="baseline"/>
                    <w:rPr>
                      <w:rFonts w:ascii="Arial" w:eastAsia="Arial" w:hAnsi="Arial" w:cs="Arial"/>
                    </w:rPr>
                  </w:pPr>
                  <w:r w:rsidRPr="00EE3220">
                    <w:rPr>
                      <w:rFonts w:ascii="Arial" w:eastAsia="Arial" w:hAnsi="Arial" w:cs="Arial"/>
                    </w:rPr>
                    <w:t>15 kg</w:t>
                  </w:r>
                </w:p>
              </w:tc>
              <w:tc>
                <w:tcPr>
                  <w:tcW w:w="1350" w:type="dxa"/>
                </w:tcPr>
                <w:p w:rsidR="00C61574" w:rsidRPr="00EE3220" w:rsidRDefault="00C61574" w:rsidP="00EE3220">
                  <w:pPr>
                    <w:pStyle w:val="Style"/>
                    <w:framePr w:hSpace="180" w:wrap="around" w:vAnchor="text" w:hAnchor="margin" w:y="-599"/>
                    <w:spacing w:line="276" w:lineRule="auto"/>
                    <w:textAlignment w:val="baseline"/>
                    <w:rPr>
                      <w:rFonts w:ascii="Arial" w:eastAsia="Arial" w:hAnsi="Arial" w:cs="Arial"/>
                    </w:rPr>
                  </w:pPr>
                  <w:r w:rsidRPr="00EE3220">
                    <w:rPr>
                      <w:rFonts w:ascii="Arial" w:eastAsia="Arial" w:hAnsi="Arial" w:cs="Arial"/>
                    </w:rPr>
                    <w:t>Individual</w:t>
                  </w:r>
                </w:p>
              </w:tc>
              <w:tc>
                <w:tcPr>
                  <w:tcW w:w="1350" w:type="dxa"/>
                </w:tcPr>
                <w:p w:rsidR="00C61574" w:rsidRPr="00EE3220" w:rsidRDefault="00C61574" w:rsidP="00EE3220">
                  <w:pPr>
                    <w:pStyle w:val="Style"/>
                    <w:framePr w:hSpace="180" w:wrap="around" w:vAnchor="text" w:hAnchor="margin" w:y="-599"/>
                    <w:spacing w:line="276" w:lineRule="auto"/>
                    <w:textAlignment w:val="baseline"/>
                    <w:rPr>
                      <w:rFonts w:ascii="Arial" w:eastAsia="Arial" w:hAnsi="Arial" w:cs="Arial"/>
                    </w:rPr>
                  </w:pPr>
                  <w:r w:rsidRPr="00EE3220">
                    <w:rPr>
                      <w:rFonts w:ascii="Arial" w:eastAsia="Arial" w:hAnsi="Arial" w:cs="Arial"/>
                    </w:rPr>
                    <w:t>Re. 1</w:t>
                  </w:r>
                </w:p>
              </w:tc>
              <w:tc>
                <w:tcPr>
                  <w:tcW w:w="3250" w:type="dxa"/>
                </w:tcPr>
                <w:p w:rsidR="00C61574" w:rsidRPr="00EE3220" w:rsidRDefault="00C61574" w:rsidP="00EE3220">
                  <w:pPr>
                    <w:pStyle w:val="Style"/>
                    <w:framePr w:hSpace="180" w:wrap="around" w:vAnchor="text" w:hAnchor="margin" w:y="-599"/>
                    <w:spacing w:line="276" w:lineRule="auto"/>
                    <w:ind w:left="360"/>
                    <w:textAlignment w:val="baseline"/>
                    <w:rPr>
                      <w:rFonts w:ascii="Arial" w:eastAsia="Arial" w:hAnsi="Arial" w:cs="Arial"/>
                    </w:rPr>
                  </w:pPr>
                  <w:r w:rsidRPr="00EE3220">
                    <w:rPr>
                      <w:rFonts w:ascii="Arial" w:eastAsia="Arial" w:hAnsi="Arial" w:cs="Arial"/>
                    </w:rPr>
                    <w:t>488319</w:t>
                  </w:r>
                </w:p>
              </w:tc>
            </w:tr>
            <w:tr w:rsidR="00C61574" w:rsidRPr="00EE3220" w:rsidTr="00B529C7">
              <w:tc>
                <w:tcPr>
                  <w:tcW w:w="985" w:type="dxa"/>
                </w:tcPr>
                <w:p w:rsidR="00C61574" w:rsidRPr="00EE3220" w:rsidRDefault="00C61574" w:rsidP="00EE3220">
                  <w:pPr>
                    <w:pStyle w:val="Style"/>
                    <w:framePr w:hSpace="180" w:wrap="around" w:vAnchor="text" w:hAnchor="margin" w:y="-599"/>
                    <w:spacing w:line="276" w:lineRule="auto"/>
                    <w:ind w:left="360"/>
                    <w:textAlignment w:val="baseline"/>
                    <w:rPr>
                      <w:rFonts w:ascii="Arial" w:eastAsia="Arial" w:hAnsi="Arial" w:cs="Arial"/>
                    </w:rPr>
                  </w:pPr>
                  <w:r w:rsidRPr="00EE3220">
                    <w:rPr>
                      <w:rFonts w:ascii="Arial" w:eastAsia="Arial" w:hAnsi="Arial" w:cs="Arial"/>
                    </w:rPr>
                    <w:t>2</w:t>
                  </w:r>
                </w:p>
              </w:tc>
              <w:tc>
                <w:tcPr>
                  <w:tcW w:w="2646" w:type="dxa"/>
                </w:tcPr>
                <w:p w:rsidR="00C61574" w:rsidRPr="00EE3220" w:rsidRDefault="00C61574" w:rsidP="00EE3220">
                  <w:pPr>
                    <w:pStyle w:val="Style"/>
                    <w:framePr w:hSpace="180" w:wrap="around" w:vAnchor="text" w:hAnchor="margin" w:y="-599"/>
                    <w:spacing w:line="276" w:lineRule="auto"/>
                    <w:textAlignment w:val="baseline"/>
                    <w:rPr>
                      <w:rFonts w:ascii="Arial" w:eastAsia="Arial" w:hAnsi="Arial" w:cs="Arial"/>
                    </w:rPr>
                  </w:pPr>
                  <w:r w:rsidRPr="00EE3220">
                    <w:rPr>
                      <w:rFonts w:ascii="Arial" w:eastAsia="Arial" w:hAnsi="Arial" w:cs="Arial"/>
                    </w:rPr>
                    <w:t>Welfare Institution</w:t>
                  </w:r>
                </w:p>
              </w:tc>
              <w:tc>
                <w:tcPr>
                  <w:tcW w:w="1314" w:type="dxa"/>
                </w:tcPr>
                <w:p w:rsidR="00C61574" w:rsidRPr="00EE3220" w:rsidRDefault="00C61574" w:rsidP="00EE3220">
                  <w:pPr>
                    <w:pStyle w:val="Style"/>
                    <w:framePr w:hSpace="180" w:wrap="around" w:vAnchor="text" w:hAnchor="margin" w:y="-599"/>
                    <w:spacing w:line="276" w:lineRule="auto"/>
                    <w:ind w:left="360"/>
                    <w:textAlignment w:val="baseline"/>
                    <w:rPr>
                      <w:rFonts w:ascii="Arial" w:eastAsia="Arial" w:hAnsi="Arial" w:cs="Arial"/>
                    </w:rPr>
                  </w:pPr>
                  <w:r w:rsidRPr="00EE3220">
                    <w:rPr>
                      <w:rFonts w:ascii="Arial" w:eastAsia="Arial" w:hAnsi="Arial" w:cs="Arial"/>
                    </w:rPr>
                    <w:t>15 kg</w:t>
                  </w:r>
                </w:p>
              </w:tc>
              <w:tc>
                <w:tcPr>
                  <w:tcW w:w="1350" w:type="dxa"/>
                </w:tcPr>
                <w:p w:rsidR="00C61574" w:rsidRPr="00EE3220" w:rsidRDefault="00C61574" w:rsidP="00EE3220">
                  <w:pPr>
                    <w:pStyle w:val="Style"/>
                    <w:framePr w:hSpace="180" w:wrap="around" w:vAnchor="text" w:hAnchor="margin" w:y="-599"/>
                    <w:spacing w:line="276" w:lineRule="auto"/>
                    <w:textAlignment w:val="baseline"/>
                    <w:rPr>
                      <w:rFonts w:ascii="Arial" w:eastAsia="Arial" w:hAnsi="Arial" w:cs="Arial"/>
                    </w:rPr>
                  </w:pPr>
                  <w:r w:rsidRPr="00EE3220">
                    <w:rPr>
                      <w:rFonts w:ascii="Arial" w:eastAsia="Arial" w:hAnsi="Arial" w:cs="Arial"/>
                    </w:rPr>
                    <w:t>Individual</w:t>
                  </w:r>
                </w:p>
              </w:tc>
              <w:tc>
                <w:tcPr>
                  <w:tcW w:w="1350" w:type="dxa"/>
                </w:tcPr>
                <w:p w:rsidR="00C61574" w:rsidRPr="00EE3220" w:rsidRDefault="00C61574" w:rsidP="00EE3220">
                  <w:pPr>
                    <w:pStyle w:val="Style"/>
                    <w:framePr w:hSpace="180" w:wrap="around" w:vAnchor="text" w:hAnchor="margin" w:y="-599"/>
                    <w:spacing w:line="276" w:lineRule="auto"/>
                    <w:textAlignment w:val="baseline"/>
                    <w:rPr>
                      <w:rFonts w:ascii="Arial" w:eastAsia="Arial" w:hAnsi="Arial" w:cs="Arial"/>
                    </w:rPr>
                  </w:pPr>
                  <w:r w:rsidRPr="00EE3220">
                    <w:rPr>
                      <w:rFonts w:ascii="Arial" w:eastAsia="Arial" w:hAnsi="Arial" w:cs="Arial"/>
                    </w:rPr>
                    <w:t>Rs. 6.30</w:t>
                  </w:r>
                </w:p>
              </w:tc>
              <w:tc>
                <w:tcPr>
                  <w:tcW w:w="3250" w:type="dxa"/>
                </w:tcPr>
                <w:p w:rsidR="00C61574" w:rsidRPr="00EE3220" w:rsidRDefault="00C61574" w:rsidP="00EE3220">
                  <w:pPr>
                    <w:pStyle w:val="Style"/>
                    <w:framePr w:hSpace="180" w:wrap="around" w:vAnchor="text" w:hAnchor="margin" w:y="-599"/>
                    <w:spacing w:line="276" w:lineRule="auto"/>
                    <w:ind w:left="360"/>
                    <w:textAlignment w:val="baseline"/>
                    <w:rPr>
                      <w:rFonts w:ascii="Arial" w:eastAsia="Arial" w:hAnsi="Arial" w:cs="Arial"/>
                    </w:rPr>
                  </w:pPr>
                  <w:r w:rsidRPr="00EE3220">
                    <w:rPr>
                      <w:rFonts w:ascii="Arial" w:eastAsia="Arial" w:hAnsi="Arial" w:cs="Arial"/>
                    </w:rPr>
                    <w:t>11755</w:t>
                  </w:r>
                </w:p>
              </w:tc>
            </w:tr>
            <w:tr w:rsidR="00C61574" w:rsidRPr="00EE3220" w:rsidTr="00B529C7">
              <w:tc>
                <w:tcPr>
                  <w:tcW w:w="985" w:type="dxa"/>
                </w:tcPr>
                <w:p w:rsidR="00C61574" w:rsidRPr="00EE3220" w:rsidRDefault="00C61574" w:rsidP="00EE3220">
                  <w:pPr>
                    <w:pStyle w:val="Style"/>
                    <w:framePr w:hSpace="180" w:wrap="around" w:vAnchor="text" w:hAnchor="margin" w:y="-599"/>
                    <w:spacing w:line="276" w:lineRule="auto"/>
                    <w:ind w:left="360"/>
                    <w:textAlignment w:val="baseline"/>
                    <w:rPr>
                      <w:rFonts w:ascii="Arial" w:eastAsia="Arial" w:hAnsi="Arial" w:cs="Arial"/>
                    </w:rPr>
                  </w:pPr>
                  <w:r w:rsidRPr="00EE3220">
                    <w:rPr>
                      <w:rFonts w:ascii="Arial" w:eastAsia="Arial" w:hAnsi="Arial" w:cs="Arial"/>
                    </w:rPr>
                    <w:t>3</w:t>
                  </w:r>
                </w:p>
              </w:tc>
              <w:tc>
                <w:tcPr>
                  <w:tcW w:w="2646" w:type="dxa"/>
                </w:tcPr>
                <w:p w:rsidR="00C61574" w:rsidRPr="00EE3220" w:rsidRDefault="00C61574" w:rsidP="00EE3220">
                  <w:pPr>
                    <w:pStyle w:val="Style"/>
                    <w:framePr w:hSpace="180" w:wrap="around" w:vAnchor="text" w:hAnchor="margin" w:y="-599"/>
                    <w:spacing w:line="276" w:lineRule="auto"/>
                    <w:textAlignment w:val="baseline"/>
                    <w:rPr>
                      <w:rFonts w:ascii="Arial" w:eastAsia="Arial" w:hAnsi="Arial" w:cs="Arial"/>
                    </w:rPr>
                  </w:pPr>
                  <w:r w:rsidRPr="00EE3220">
                    <w:rPr>
                      <w:rFonts w:ascii="Arial" w:eastAsia="Arial" w:hAnsi="Arial" w:cs="Arial"/>
                    </w:rPr>
                    <w:t xml:space="preserve">ST/SC hostel </w:t>
                  </w:r>
                  <w:r w:rsidR="00B529C7" w:rsidRPr="00EE3220">
                    <w:rPr>
                      <w:rFonts w:ascii="Arial" w:eastAsia="Arial" w:hAnsi="Arial" w:cs="Arial"/>
                    </w:rPr>
                    <w:t>managed</w:t>
                  </w:r>
                  <w:r w:rsidRPr="00EE3220">
                    <w:rPr>
                      <w:rFonts w:ascii="Arial" w:eastAsia="Arial" w:hAnsi="Arial" w:cs="Arial"/>
                    </w:rPr>
                    <w:t xml:space="preserve"> by NGOs</w:t>
                  </w:r>
                </w:p>
              </w:tc>
              <w:tc>
                <w:tcPr>
                  <w:tcW w:w="1314" w:type="dxa"/>
                </w:tcPr>
                <w:p w:rsidR="00C61574" w:rsidRPr="00EE3220" w:rsidRDefault="00C61574" w:rsidP="00EE3220">
                  <w:pPr>
                    <w:pStyle w:val="Style"/>
                    <w:framePr w:hSpace="180" w:wrap="around" w:vAnchor="text" w:hAnchor="margin" w:y="-599"/>
                    <w:spacing w:line="276" w:lineRule="auto"/>
                    <w:ind w:left="360"/>
                    <w:textAlignment w:val="baseline"/>
                    <w:rPr>
                      <w:rFonts w:ascii="Arial" w:eastAsia="Arial" w:hAnsi="Arial" w:cs="Arial"/>
                    </w:rPr>
                  </w:pPr>
                  <w:r w:rsidRPr="00EE3220">
                    <w:rPr>
                      <w:rFonts w:ascii="Arial" w:eastAsia="Arial" w:hAnsi="Arial" w:cs="Arial"/>
                    </w:rPr>
                    <w:t>15 kg</w:t>
                  </w:r>
                </w:p>
              </w:tc>
              <w:tc>
                <w:tcPr>
                  <w:tcW w:w="1350" w:type="dxa"/>
                </w:tcPr>
                <w:p w:rsidR="00C61574" w:rsidRPr="00EE3220" w:rsidRDefault="00C61574" w:rsidP="00EE3220">
                  <w:pPr>
                    <w:pStyle w:val="Style"/>
                    <w:framePr w:hSpace="180" w:wrap="around" w:vAnchor="text" w:hAnchor="margin" w:y="-599"/>
                    <w:spacing w:line="276" w:lineRule="auto"/>
                    <w:textAlignment w:val="baseline"/>
                    <w:rPr>
                      <w:rFonts w:ascii="Arial" w:eastAsia="Arial" w:hAnsi="Arial" w:cs="Arial"/>
                    </w:rPr>
                  </w:pPr>
                  <w:r w:rsidRPr="00EE3220">
                    <w:rPr>
                      <w:rFonts w:ascii="Arial" w:eastAsia="Arial" w:hAnsi="Arial" w:cs="Arial"/>
                    </w:rPr>
                    <w:t>Individual</w:t>
                  </w:r>
                </w:p>
              </w:tc>
              <w:tc>
                <w:tcPr>
                  <w:tcW w:w="1350" w:type="dxa"/>
                </w:tcPr>
                <w:p w:rsidR="00C61574" w:rsidRPr="00EE3220" w:rsidRDefault="00C61574" w:rsidP="00EE3220">
                  <w:pPr>
                    <w:pStyle w:val="Style"/>
                    <w:framePr w:hSpace="180" w:wrap="around" w:vAnchor="text" w:hAnchor="margin" w:y="-599"/>
                    <w:spacing w:line="276" w:lineRule="auto"/>
                    <w:textAlignment w:val="baseline"/>
                    <w:rPr>
                      <w:rFonts w:ascii="Arial" w:eastAsia="Arial" w:hAnsi="Arial" w:cs="Arial"/>
                    </w:rPr>
                  </w:pPr>
                  <w:r w:rsidRPr="00EE3220">
                    <w:rPr>
                      <w:rFonts w:ascii="Arial" w:eastAsia="Arial" w:hAnsi="Arial" w:cs="Arial"/>
                    </w:rPr>
                    <w:t>Rs. 9.30</w:t>
                  </w:r>
                </w:p>
              </w:tc>
              <w:tc>
                <w:tcPr>
                  <w:tcW w:w="3250" w:type="dxa"/>
                </w:tcPr>
                <w:p w:rsidR="00C61574" w:rsidRPr="00EE3220" w:rsidRDefault="00C61574" w:rsidP="00EE3220">
                  <w:pPr>
                    <w:pStyle w:val="Style"/>
                    <w:framePr w:hSpace="180" w:wrap="around" w:vAnchor="text" w:hAnchor="margin" w:y="-599"/>
                    <w:spacing w:line="276" w:lineRule="auto"/>
                    <w:ind w:left="360"/>
                    <w:textAlignment w:val="baseline"/>
                    <w:rPr>
                      <w:rFonts w:ascii="Arial" w:eastAsia="Arial" w:hAnsi="Arial" w:cs="Arial"/>
                    </w:rPr>
                  </w:pPr>
                  <w:r w:rsidRPr="00EE3220">
                    <w:rPr>
                      <w:rFonts w:ascii="Arial" w:eastAsia="Arial" w:hAnsi="Arial" w:cs="Arial"/>
                    </w:rPr>
                    <w:t>12822</w:t>
                  </w:r>
                </w:p>
              </w:tc>
            </w:tr>
            <w:tr w:rsidR="00C61574" w:rsidRPr="00EE3220" w:rsidTr="00B529C7">
              <w:tc>
                <w:tcPr>
                  <w:tcW w:w="985" w:type="dxa"/>
                </w:tcPr>
                <w:p w:rsidR="00C61574" w:rsidRPr="00EE3220" w:rsidRDefault="00C61574" w:rsidP="00EE3220">
                  <w:pPr>
                    <w:pStyle w:val="Style"/>
                    <w:framePr w:hSpace="180" w:wrap="around" w:vAnchor="text" w:hAnchor="margin" w:y="-599"/>
                    <w:spacing w:line="276" w:lineRule="auto"/>
                    <w:ind w:left="360"/>
                    <w:textAlignment w:val="baseline"/>
                    <w:rPr>
                      <w:rFonts w:ascii="Arial" w:eastAsia="Arial" w:hAnsi="Arial" w:cs="Arial"/>
                    </w:rPr>
                  </w:pPr>
                  <w:r w:rsidRPr="00EE3220">
                    <w:rPr>
                      <w:rFonts w:ascii="Arial" w:eastAsia="Arial" w:hAnsi="Arial" w:cs="Arial"/>
                    </w:rPr>
                    <w:t>4</w:t>
                  </w:r>
                </w:p>
              </w:tc>
              <w:tc>
                <w:tcPr>
                  <w:tcW w:w="2646" w:type="dxa"/>
                </w:tcPr>
                <w:p w:rsidR="00C61574" w:rsidRPr="00EE3220" w:rsidRDefault="00C61574" w:rsidP="00EE3220">
                  <w:pPr>
                    <w:pStyle w:val="Style"/>
                    <w:framePr w:hSpace="180" w:wrap="around" w:vAnchor="text" w:hAnchor="margin" w:y="-599"/>
                    <w:spacing w:line="276" w:lineRule="auto"/>
                    <w:textAlignment w:val="baseline"/>
                    <w:rPr>
                      <w:rFonts w:ascii="Arial" w:eastAsia="Arial" w:hAnsi="Arial" w:cs="Arial"/>
                    </w:rPr>
                  </w:pPr>
                  <w:r w:rsidRPr="00EE3220">
                    <w:rPr>
                      <w:rFonts w:ascii="Arial" w:eastAsia="Arial" w:hAnsi="Arial" w:cs="Arial"/>
                    </w:rPr>
                    <w:t>Adrut Children Homes</w:t>
                  </w:r>
                </w:p>
              </w:tc>
              <w:tc>
                <w:tcPr>
                  <w:tcW w:w="1314" w:type="dxa"/>
                </w:tcPr>
                <w:p w:rsidR="00C61574" w:rsidRPr="00EE3220" w:rsidRDefault="00C61574" w:rsidP="00EE3220">
                  <w:pPr>
                    <w:pStyle w:val="Style"/>
                    <w:framePr w:hSpace="180" w:wrap="around" w:vAnchor="text" w:hAnchor="margin" w:y="-599"/>
                    <w:spacing w:line="276" w:lineRule="auto"/>
                    <w:ind w:left="360"/>
                    <w:textAlignment w:val="baseline"/>
                    <w:rPr>
                      <w:rFonts w:ascii="Arial" w:eastAsia="Arial" w:hAnsi="Arial" w:cs="Arial"/>
                    </w:rPr>
                  </w:pPr>
                  <w:r w:rsidRPr="00EE3220">
                    <w:rPr>
                      <w:rFonts w:ascii="Arial" w:eastAsia="Arial" w:hAnsi="Arial" w:cs="Arial"/>
                    </w:rPr>
                    <w:t>15 kg</w:t>
                  </w:r>
                </w:p>
              </w:tc>
              <w:tc>
                <w:tcPr>
                  <w:tcW w:w="1350" w:type="dxa"/>
                </w:tcPr>
                <w:p w:rsidR="00C61574" w:rsidRPr="00EE3220" w:rsidRDefault="00C61574" w:rsidP="00EE3220">
                  <w:pPr>
                    <w:pStyle w:val="Style"/>
                    <w:framePr w:hSpace="180" w:wrap="around" w:vAnchor="text" w:hAnchor="margin" w:y="-599"/>
                    <w:spacing w:line="276" w:lineRule="auto"/>
                    <w:textAlignment w:val="baseline"/>
                    <w:rPr>
                      <w:rFonts w:ascii="Arial" w:eastAsia="Arial" w:hAnsi="Arial" w:cs="Arial"/>
                    </w:rPr>
                  </w:pPr>
                  <w:r w:rsidRPr="00EE3220">
                    <w:rPr>
                      <w:rFonts w:ascii="Arial" w:eastAsia="Arial" w:hAnsi="Arial" w:cs="Arial"/>
                    </w:rPr>
                    <w:t>Individual</w:t>
                  </w:r>
                </w:p>
              </w:tc>
              <w:tc>
                <w:tcPr>
                  <w:tcW w:w="1350" w:type="dxa"/>
                </w:tcPr>
                <w:p w:rsidR="00C61574" w:rsidRPr="00EE3220" w:rsidRDefault="00C61574" w:rsidP="00EE3220">
                  <w:pPr>
                    <w:pStyle w:val="Style"/>
                    <w:framePr w:hSpace="180" w:wrap="around" w:vAnchor="text" w:hAnchor="margin" w:y="-599"/>
                    <w:spacing w:line="276" w:lineRule="auto"/>
                    <w:textAlignment w:val="baseline"/>
                    <w:rPr>
                      <w:rFonts w:ascii="Arial" w:eastAsia="Arial" w:hAnsi="Arial" w:cs="Arial"/>
                    </w:rPr>
                  </w:pPr>
                  <w:r w:rsidRPr="00EE3220">
                    <w:rPr>
                      <w:rFonts w:ascii="Arial" w:eastAsia="Arial" w:hAnsi="Arial" w:cs="Arial"/>
                    </w:rPr>
                    <w:t>Rs. 9.30</w:t>
                  </w:r>
                </w:p>
              </w:tc>
              <w:tc>
                <w:tcPr>
                  <w:tcW w:w="3250" w:type="dxa"/>
                </w:tcPr>
                <w:p w:rsidR="00C61574" w:rsidRPr="00EE3220" w:rsidRDefault="00C61574" w:rsidP="00EE3220">
                  <w:pPr>
                    <w:pStyle w:val="Style"/>
                    <w:framePr w:hSpace="180" w:wrap="around" w:vAnchor="text" w:hAnchor="margin" w:y="-599"/>
                    <w:spacing w:line="276" w:lineRule="auto"/>
                    <w:ind w:left="360"/>
                    <w:textAlignment w:val="baseline"/>
                    <w:rPr>
                      <w:rFonts w:ascii="Arial" w:eastAsia="Arial" w:hAnsi="Arial" w:cs="Arial"/>
                    </w:rPr>
                  </w:pPr>
                  <w:r w:rsidRPr="00EE3220">
                    <w:rPr>
                      <w:rFonts w:ascii="Arial" w:eastAsia="Arial" w:hAnsi="Arial" w:cs="Arial"/>
                    </w:rPr>
                    <w:t>256</w:t>
                  </w:r>
                </w:p>
              </w:tc>
            </w:tr>
            <w:tr w:rsidR="00C61574" w:rsidRPr="00EE3220" w:rsidTr="00B529C7">
              <w:tc>
                <w:tcPr>
                  <w:tcW w:w="985" w:type="dxa"/>
                </w:tcPr>
                <w:p w:rsidR="00C61574" w:rsidRPr="00EE3220" w:rsidRDefault="00C61574" w:rsidP="00EE3220">
                  <w:pPr>
                    <w:pStyle w:val="Style"/>
                    <w:framePr w:hSpace="180" w:wrap="around" w:vAnchor="text" w:hAnchor="margin" w:y="-599"/>
                    <w:spacing w:line="276" w:lineRule="auto"/>
                    <w:ind w:left="360"/>
                    <w:textAlignment w:val="baseline"/>
                    <w:rPr>
                      <w:rFonts w:ascii="Arial" w:eastAsia="Arial" w:hAnsi="Arial" w:cs="Arial"/>
                    </w:rPr>
                  </w:pPr>
                  <w:r w:rsidRPr="00EE3220">
                    <w:rPr>
                      <w:rFonts w:ascii="Arial" w:eastAsia="Arial" w:hAnsi="Arial" w:cs="Arial"/>
                    </w:rPr>
                    <w:t>5</w:t>
                  </w:r>
                </w:p>
              </w:tc>
              <w:tc>
                <w:tcPr>
                  <w:tcW w:w="2646" w:type="dxa"/>
                </w:tcPr>
                <w:p w:rsidR="00C61574" w:rsidRPr="00EE3220" w:rsidRDefault="00C61574" w:rsidP="00EE3220">
                  <w:pPr>
                    <w:pStyle w:val="Style"/>
                    <w:framePr w:hSpace="180" w:wrap="around" w:vAnchor="text" w:hAnchor="margin" w:y="-599"/>
                    <w:spacing w:line="276" w:lineRule="auto"/>
                    <w:textAlignment w:val="baseline"/>
                    <w:rPr>
                      <w:rFonts w:ascii="Arial" w:eastAsia="Arial" w:hAnsi="Arial" w:cs="Arial"/>
                    </w:rPr>
                  </w:pPr>
                  <w:r w:rsidRPr="00EE3220">
                    <w:rPr>
                      <w:rFonts w:ascii="Arial" w:eastAsia="Arial" w:hAnsi="Arial" w:cs="Arial"/>
                    </w:rPr>
                    <w:t>Kasturaba Gandhi Balika Vidyalaya (KGBVs)</w:t>
                  </w:r>
                </w:p>
              </w:tc>
              <w:tc>
                <w:tcPr>
                  <w:tcW w:w="1314" w:type="dxa"/>
                </w:tcPr>
                <w:p w:rsidR="00C61574" w:rsidRPr="00EE3220" w:rsidRDefault="00C61574" w:rsidP="00EE3220">
                  <w:pPr>
                    <w:pStyle w:val="Style"/>
                    <w:framePr w:hSpace="180" w:wrap="around" w:vAnchor="text" w:hAnchor="margin" w:y="-599"/>
                    <w:spacing w:line="276" w:lineRule="auto"/>
                    <w:ind w:left="360"/>
                    <w:textAlignment w:val="baseline"/>
                    <w:rPr>
                      <w:rFonts w:ascii="Arial" w:eastAsia="Arial" w:hAnsi="Arial" w:cs="Arial"/>
                    </w:rPr>
                  </w:pPr>
                  <w:r w:rsidRPr="00EE3220">
                    <w:rPr>
                      <w:rFonts w:ascii="Arial" w:eastAsia="Arial" w:hAnsi="Arial" w:cs="Arial"/>
                    </w:rPr>
                    <w:t>15 kg</w:t>
                  </w:r>
                </w:p>
              </w:tc>
              <w:tc>
                <w:tcPr>
                  <w:tcW w:w="1350" w:type="dxa"/>
                </w:tcPr>
                <w:p w:rsidR="00C61574" w:rsidRPr="00EE3220" w:rsidRDefault="00C61574" w:rsidP="00EE3220">
                  <w:pPr>
                    <w:pStyle w:val="Style"/>
                    <w:framePr w:hSpace="180" w:wrap="around" w:vAnchor="text" w:hAnchor="margin" w:y="-599"/>
                    <w:spacing w:line="276" w:lineRule="auto"/>
                    <w:textAlignment w:val="baseline"/>
                    <w:rPr>
                      <w:rFonts w:ascii="Arial" w:eastAsia="Arial" w:hAnsi="Arial" w:cs="Arial"/>
                    </w:rPr>
                  </w:pPr>
                  <w:r w:rsidRPr="00EE3220">
                    <w:rPr>
                      <w:rFonts w:ascii="Arial" w:eastAsia="Arial" w:hAnsi="Arial" w:cs="Arial"/>
                    </w:rPr>
                    <w:t>Individual</w:t>
                  </w:r>
                </w:p>
              </w:tc>
              <w:tc>
                <w:tcPr>
                  <w:tcW w:w="1350" w:type="dxa"/>
                </w:tcPr>
                <w:p w:rsidR="00C61574" w:rsidRPr="00EE3220" w:rsidRDefault="00C61574" w:rsidP="00EE3220">
                  <w:pPr>
                    <w:pStyle w:val="Style"/>
                    <w:framePr w:hSpace="180" w:wrap="around" w:vAnchor="text" w:hAnchor="margin" w:y="-599"/>
                    <w:spacing w:line="276" w:lineRule="auto"/>
                    <w:textAlignment w:val="baseline"/>
                    <w:rPr>
                      <w:rFonts w:ascii="Arial" w:eastAsia="Arial" w:hAnsi="Arial" w:cs="Arial"/>
                    </w:rPr>
                  </w:pPr>
                  <w:r w:rsidRPr="00EE3220">
                    <w:rPr>
                      <w:rFonts w:ascii="Arial" w:eastAsia="Arial" w:hAnsi="Arial" w:cs="Arial"/>
                    </w:rPr>
                    <w:t>Re. 1</w:t>
                  </w:r>
                </w:p>
              </w:tc>
              <w:tc>
                <w:tcPr>
                  <w:tcW w:w="3250" w:type="dxa"/>
                </w:tcPr>
                <w:p w:rsidR="00C61574" w:rsidRPr="00EE3220" w:rsidRDefault="00C61574" w:rsidP="00EE3220">
                  <w:pPr>
                    <w:pStyle w:val="Style"/>
                    <w:framePr w:hSpace="180" w:wrap="around" w:vAnchor="text" w:hAnchor="margin" w:y="-599"/>
                    <w:spacing w:line="276" w:lineRule="auto"/>
                    <w:ind w:left="360"/>
                    <w:textAlignment w:val="baseline"/>
                    <w:rPr>
                      <w:rFonts w:ascii="Arial" w:eastAsia="Arial" w:hAnsi="Arial" w:cs="Arial"/>
                    </w:rPr>
                  </w:pPr>
                  <w:r w:rsidRPr="00EE3220">
                    <w:rPr>
                      <w:rFonts w:ascii="Arial" w:eastAsia="Arial" w:hAnsi="Arial" w:cs="Arial"/>
                    </w:rPr>
                    <w:t>11000</w:t>
                  </w:r>
                </w:p>
              </w:tc>
            </w:tr>
            <w:tr w:rsidR="00C61574" w:rsidRPr="00EE3220" w:rsidTr="00B529C7">
              <w:tc>
                <w:tcPr>
                  <w:tcW w:w="985" w:type="dxa"/>
                </w:tcPr>
                <w:p w:rsidR="00C61574" w:rsidRPr="00EE3220" w:rsidRDefault="00C61574" w:rsidP="00EE3220">
                  <w:pPr>
                    <w:pStyle w:val="Style"/>
                    <w:framePr w:hSpace="180" w:wrap="around" w:vAnchor="text" w:hAnchor="margin" w:y="-599"/>
                    <w:spacing w:line="276" w:lineRule="auto"/>
                    <w:ind w:left="360"/>
                    <w:textAlignment w:val="baseline"/>
                    <w:rPr>
                      <w:rFonts w:ascii="Arial" w:eastAsia="Arial" w:hAnsi="Arial" w:cs="Arial"/>
                    </w:rPr>
                  </w:pPr>
                  <w:r w:rsidRPr="00EE3220">
                    <w:rPr>
                      <w:rFonts w:ascii="Arial" w:eastAsia="Arial" w:hAnsi="Arial" w:cs="Arial"/>
                    </w:rPr>
                    <w:t>6</w:t>
                  </w:r>
                </w:p>
              </w:tc>
              <w:tc>
                <w:tcPr>
                  <w:tcW w:w="2646" w:type="dxa"/>
                </w:tcPr>
                <w:p w:rsidR="00C61574" w:rsidRPr="00EE3220" w:rsidRDefault="00C61574" w:rsidP="00EE3220">
                  <w:pPr>
                    <w:pStyle w:val="Style"/>
                    <w:framePr w:hSpace="180" w:wrap="around" w:vAnchor="text" w:hAnchor="margin" w:y="-599"/>
                    <w:spacing w:line="276" w:lineRule="auto"/>
                    <w:textAlignment w:val="baseline"/>
                    <w:rPr>
                      <w:rFonts w:ascii="Arial" w:eastAsia="Arial" w:hAnsi="Arial" w:cs="Arial"/>
                    </w:rPr>
                  </w:pPr>
                  <w:r w:rsidRPr="00EE3220">
                    <w:rPr>
                      <w:rFonts w:ascii="Arial" w:eastAsia="Arial" w:hAnsi="Arial" w:cs="Arial"/>
                    </w:rPr>
                    <w:t>Satyabnama Devi college for Hearing impaired,</w:t>
                  </w:r>
                </w:p>
              </w:tc>
              <w:tc>
                <w:tcPr>
                  <w:tcW w:w="1314" w:type="dxa"/>
                </w:tcPr>
                <w:p w:rsidR="00C61574" w:rsidRPr="00EE3220" w:rsidRDefault="00C61574" w:rsidP="00EE3220">
                  <w:pPr>
                    <w:pStyle w:val="Style"/>
                    <w:framePr w:hSpace="180" w:wrap="around" w:vAnchor="text" w:hAnchor="margin" w:y="-599"/>
                    <w:spacing w:line="276" w:lineRule="auto"/>
                    <w:ind w:left="360"/>
                    <w:textAlignment w:val="baseline"/>
                    <w:rPr>
                      <w:rFonts w:ascii="Arial" w:eastAsia="Arial" w:hAnsi="Arial" w:cs="Arial"/>
                    </w:rPr>
                  </w:pPr>
                  <w:r w:rsidRPr="00EE3220">
                    <w:rPr>
                      <w:rFonts w:ascii="Arial" w:eastAsia="Arial" w:hAnsi="Arial" w:cs="Arial"/>
                    </w:rPr>
                    <w:t>15 kg</w:t>
                  </w:r>
                </w:p>
              </w:tc>
              <w:tc>
                <w:tcPr>
                  <w:tcW w:w="1350" w:type="dxa"/>
                </w:tcPr>
                <w:p w:rsidR="00C61574" w:rsidRPr="00EE3220" w:rsidRDefault="00C61574" w:rsidP="00EE3220">
                  <w:pPr>
                    <w:pStyle w:val="Style"/>
                    <w:framePr w:hSpace="180" w:wrap="around" w:vAnchor="text" w:hAnchor="margin" w:y="-599"/>
                    <w:spacing w:line="276" w:lineRule="auto"/>
                    <w:textAlignment w:val="baseline"/>
                    <w:rPr>
                      <w:rFonts w:ascii="Arial" w:eastAsia="Arial" w:hAnsi="Arial" w:cs="Arial"/>
                    </w:rPr>
                  </w:pPr>
                  <w:r w:rsidRPr="00EE3220">
                    <w:rPr>
                      <w:rFonts w:ascii="Arial" w:eastAsia="Arial" w:hAnsi="Arial" w:cs="Arial"/>
                    </w:rPr>
                    <w:t>Individual</w:t>
                  </w:r>
                </w:p>
              </w:tc>
              <w:tc>
                <w:tcPr>
                  <w:tcW w:w="1350" w:type="dxa"/>
                </w:tcPr>
                <w:p w:rsidR="00C61574" w:rsidRPr="00EE3220" w:rsidRDefault="00C61574" w:rsidP="00EE3220">
                  <w:pPr>
                    <w:pStyle w:val="Style"/>
                    <w:framePr w:hSpace="180" w:wrap="around" w:vAnchor="text" w:hAnchor="margin" w:y="-599"/>
                    <w:spacing w:line="276" w:lineRule="auto"/>
                    <w:textAlignment w:val="baseline"/>
                    <w:rPr>
                      <w:rFonts w:ascii="Arial" w:eastAsia="Arial" w:hAnsi="Arial" w:cs="Arial"/>
                    </w:rPr>
                  </w:pPr>
                  <w:r w:rsidRPr="00EE3220">
                    <w:rPr>
                      <w:rFonts w:ascii="Arial" w:eastAsia="Arial" w:hAnsi="Arial" w:cs="Arial"/>
                    </w:rPr>
                    <w:t>Rs. 9.30</w:t>
                  </w:r>
                </w:p>
              </w:tc>
              <w:tc>
                <w:tcPr>
                  <w:tcW w:w="3250" w:type="dxa"/>
                </w:tcPr>
                <w:p w:rsidR="00C61574" w:rsidRPr="00EE3220" w:rsidRDefault="00C61574" w:rsidP="00EE3220">
                  <w:pPr>
                    <w:pStyle w:val="Style"/>
                    <w:framePr w:hSpace="180" w:wrap="around" w:vAnchor="text" w:hAnchor="margin" w:y="-599"/>
                    <w:spacing w:line="276" w:lineRule="auto"/>
                    <w:ind w:left="360"/>
                    <w:textAlignment w:val="baseline"/>
                    <w:rPr>
                      <w:rFonts w:ascii="Arial" w:eastAsia="Arial" w:hAnsi="Arial" w:cs="Arial"/>
                    </w:rPr>
                  </w:pPr>
                  <w:r w:rsidRPr="00EE3220">
                    <w:rPr>
                      <w:rFonts w:ascii="Arial" w:eastAsia="Arial" w:hAnsi="Arial" w:cs="Arial"/>
                    </w:rPr>
                    <w:t>97</w:t>
                  </w:r>
                </w:p>
              </w:tc>
            </w:tr>
          </w:tbl>
          <w:p w:rsidR="00C61574" w:rsidRPr="00EE3220" w:rsidRDefault="00C61574" w:rsidP="002E4977">
            <w:pPr>
              <w:pStyle w:val="Style"/>
              <w:spacing w:line="276" w:lineRule="auto"/>
              <w:ind w:left="360"/>
              <w:jc w:val="both"/>
              <w:textAlignment w:val="baseline"/>
              <w:rPr>
                <w:rFonts w:ascii="Arial" w:eastAsia="Arial" w:hAnsi="Arial" w:cs="Arial"/>
                <w:b/>
              </w:rPr>
            </w:pPr>
          </w:p>
          <w:p w:rsidR="00C61574" w:rsidRPr="00EE3220" w:rsidRDefault="00C61574" w:rsidP="002E4977">
            <w:pPr>
              <w:pStyle w:val="Style"/>
              <w:spacing w:line="276" w:lineRule="auto"/>
              <w:ind w:left="360"/>
              <w:jc w:val="both"/>
              <w:textAlignment w:val="baseline"/>
              <w:rPr>
                <w:rFonts w:ascii="Arial" w:eastAsia="Arial" w:hAnsi="Arial" w:cs="Arial"/>
                <w:b/>
              </w:rPr>
            </w:pPr>
            <w:r w:rsidRPr="00EE3220">
              <w:rPr>
                <w:rFonts w:ascii="Arial" w:eastAsia="Arial" w:hAnsi="Arial" w:cs="Arial"/>
                <w:b/>
                <w:u w:val="single"/>
              </w:rPr>
              <w:t>Advisory Committee</w:t>
            </w:r>
            <w:r w:rsidRPr="00EE3220">
              <w:rPr>
                <w:rFonts w:ascii="Arial" w:eastAsia="Arial" w:hAnsi="Arial" w:cs="Arial"/>
                <w:b/>
              </w:rPr>
              <w:t>:</w:t>
            </w:r>
          </w:p>
          <w:p w:rsidR="001B7EB0" w:rsidRPr="00EE3220" w:rsidRDefault="00C61574" w:rsidP="001B7EB0">
            <w:pPr>
              <w:pStyle w:val="Style"/>
              <w:spacing w:line="369" w:lineRule="atLeast"/>
              <w:ind w:left="360" w:right="182"/>
              <w:jc w:val="both"/>
              <w:textAlignment w:val="baseline"/>
              <w:rPr>
                <w:rFonts w:ascii="Arial" w:hAnsi="Arial" w:cs="Arial"/>
              </w:rPr>
            </w:pPr>
            <w:r w:rsidRPr="00EE3220">
              <w:rPr>
                <w:rFonts w:ascii="Arial" w:eastAsia="Arial" w:hAnsi="Arial" w:cs="Arial"/>
              </w:rPr>
              <w:t>DLAC/BLAC/TLAC/GPLAC/WLAC are constituted for smooth functioning of PDS at different level</w:t>
            </w:r>
            <w:r w:rsidR="00CF2298" w:rsidRPr="00EE3220">
              <w:rPr>
                <w:rFonts w:ascii="Arial" w:eastAsia="Arial" w:hAnsi="Arial" w:cs="Arial"/>
              </w:rPr>
              <w:t>s</w:t>
            </w:r>
            <w:r w:rsidRPr="00EE3220">
              <w:rPr>
                <w:rFonts w:ascii="Arial" w:eastAsia="Arial" w:hAnsi="Arial" w:cs="Arial"/>
              </w:rPr>
              <w:t xml:space="preserve">. They </w:t>
            </w:r>
            <w:r w:rsidR="00CF2298" w:rsidRPr="00EE3220">
              <w:rPr>
                <w:rFonts w:ascii="Arial" w:eastAsia="Arial" w:hAnsi="Arial" w:cs="Arial"/>
              </w:rPr>
              <w:t xml:space="preserve">monitor the </w:t>
            </w:r>
            <w:r w:rsidRPr="00EE3220">
              <w:rPr>
                <w:rFonts w:ascii="Arial" w:eastAsia="Arial" w:hAnsi="Arial" w:cs="Arial"/>
              </w:rPr>
              <w:t>operation of PDS. A Proposal for constitution of State Level Advisory Committee has been initiated.</w:t>
            </w:r>
          </w:p>
          <w:p w:rsidR="001B7EB0" w:rsidRPr="00EE3220" w:rsidRDefault="001B7EB0" w:rsidP="00F6469D">
            <w:pPr>
              <w:pStyle w:val="Style"/>
              <w:numPr>
                <w:ilvl w:val="0"/>
                <w:numId w:val="21"/>
              </w:numPr>
              <w:spacing w:line="369" w:lineRule="atLeast"/>
              <w:ind w:left="360" w:right="182"/>
              <w:jc w:val="both"/>
              <w:textAlignment w:val="baseline"/>
              <w:rPr>
                <w:rFonts w:ascii="Arial" w:hAnsi="Arial" w:cs="Arial"/>
              </w:rPr>
            </w:pPr>
            <w:r w:rsidRPr="00EE3220">
              <w:rPr>
                <w:rFonts w:ascii="Arial" w:eastAsia="Arial" w:hAnsi="Arial" w:cs="Arial"/>
                <w:b/>
                <w:u w:val="single"/>
              </w:rPr>
              <w:t>Online Allotment &amp; Off-take of Food Grains</w:t>
            </w:r>
          </w:p>
          <w:p w:rsidR="001B7EB0" w:rsidRPr="00EE3220" w:rsidRDefault="001B7EB0" w:rsidP="001B7EB0">
            <w:pPr>
              <w:pStyle w:val="Style"/>
              <w:spacing w:line="230" w:lineRule="atLeast"/>
              <w:ind w:left="360"/>
              <w:jc w:val="both"/>
              <w:textAlignment w:val="baseline"/>
              <w:rPr>
                <w:rFonts w:ascii="Arial" w:hAnsi="Arial" w:cs="Arial"/>
                <w:b/>
                <w:u w:val="single"/>
              </w:rPr>
            </w:pPr>
            <w:r w:rsidRPr="00EE3220">
              <w:rPr>
                <w:rFonts w:ascii="Arial" w:eastAsia="Arial" w:hAnsi="Arial" w:cs="Arial"/>
              </w:rPr>
              <w:t xml:space="preserve">FPS-wise online allocation order is being generated at State level. So far, allotment for the month from November 2015 to May 2016 has been generated and hosted in public domain. Allocations of 1.48 lakh MT Rice and </w:t>
            </w:r>
            <w:r w:rsidRPr="00EE3220">
              <w:rPr>
                <w:rFonts w:ascii="Arial" w:eastAsia="Arial" w:hAnsi="Arial" w:cs="Arial"/>
                <w:w w:val="80"/>
              </w:rPr>
              <w:t>25.36</w:t>
            </w:r>
            <w:r w:rsidRPr="00EE3220">
              <w:rPr>
                <w:rFonts w:ascii="Arial" w:eastAsia="Arial" w:hAnsi="Arial" w:cs="Arial"/>
              </w:rPr>
              <w:t>thousand MT Wheat for the month of May 2016 have been released.</w:t>
            </w:r>
          </w:p>
          <w:p w:rsidR="001B7EB0" w:rsidRPr="00EE3220" w:rsidRDefault="001B7EB0" w:rsidP="001B7EB0">
            <w:pPr>
              <w:pStyle w:val="Style"/>
              <w:spacing w:before="119" w:line="283" w:lineRule="atLeast"/>
              <w:ind w:left="360" w:right="33"/>
              <w:jc w:val="both"/>
              <w:textAlignment w:val="baseline"/>
              <w:rPr>
                <w:rFonts w:ascii="Arial" w:eastAsia="Arial" w:hAnsi="Arial" w:cs="Arial"/>
                <w:b/>
                <w:u w:val="single"/>
              </w:rPr>
            </w:pPr>
            <w:r w:rsidRPr="00EE3220">
              <w:rPr>
                <w:rFonts w:ascii="Arial" w:eastAsia="Arial" w:hAnsi="Arial" w:cs="Arial"/>
                <w:b/>
                <w:u w:val="single"/>
              </w:rPr>
              <w:t>Aadhaar Seeding (as on 16.05.2016)</w:t>
            </w:r>
          </w:p>
          <w:tbl>
            <w:tblPr>
              <w:tblStyle w:val="TableGrid"/>
              <w:tblW w:w="0" w:type="auto"/>
              <w:tblInd w:w="450" w:type="dxa"/>
              <w:tblLayout w:type="fixed"/>
              <w:tblLook w:val="04A0" w:firstRow="1" w:lastRow="0" w:firstColumn="1" w:lastColumn="0" w:noHBand="0" w:noVBand="1"/>
            </w:tblPr>
            <w:tblGrid>
              <w:gridCol w:w="2723"/>
              <w:gridCol w:w="2724"/>
              <w:gridCol w:w="2724"/>
              <w:gridCol w:w="2724"/>
            </w:tblGrid>
            <w:tr w:rsidR="001B7EB0" w:rsidRPr="00EE3220" w:rsidTr="0080381B">
              <w:tc>
                <w:tcPr>
                  <w:tcW w:w="2723" w:type="dxa"/>
                </w:tcPr>
                <w:p w:rsidR="001B7EB0" w:rsidRPr="00EE3220" w:rsidRDefault="001B7EB0" w:rsidP="00EE3220">
                  <w:pPr>
                    <w:pStyle w:val="Style"/>
                    <w:framePr w:hSpace="180" w:wrap="around" w:vAnchor="text" w:hAnchor="margin" w:y="-599"/>
                    <w:spacing w:before="119" w:line="283" w:lineRule="atLeast"/>
                    <w:ind w:left="360" w:right="33"/>
                    <w:jc w:val="both"/>
                    <w:textAlignment w:val="baseline"/>
                    <w:rPr>
                      <w:rFonts w:ascii="Arial" w:eastAsia="Arial" w:hAnsi="Arial" w:cs="Arial"/>
                    </w:rPr>
                  </w:pPr>
                </w:p>
              </w:tc>
              <w:tc>
                <w:tcPr>
                  <w:tcW w:w="2724" w:type="dxa"/>
                </w:tcPr>
                <w:p w:rsidR="001B7EB0" w:rsidRPr="00EE3220" w:rsidRDefault="001B7EB0" w:rsidP="00EE3220">
                  <w:pPr>
                    <w:pStyle w:val="Style"/>
                    <w:framePr w:hSpace="180" w:wrap="around" w:vAnchor="text" w:hAnchor="margin" w:y="-599"/>
                    <w:spacing w:line="283" w:lineRule="atLeast"/>
                    <w:ind w:left="360" w:right="33"/>
                    <w:jc w:val="both"/>
                    <w:textAlignment w:val="baseline"/>
                    <w:rPr>
                      <w:rFonts w:ascii="Arial" w:eastAsia="Arial" w:hAnsi="Arial" w:cs="Arial"/>
                    </w:rPr>
                  </w:pPr>
                  <w:r w:rsidRPr="00EE3220">
                    <w:rPr>
                      <w:rFonts w:ascii="Arial" w:eastAsia="Arial" w:hAnsi="Arial" w:cs="Arial"/>
                    </w:rPr>
                    <w:t>NFSA</w:t>
                  </w:r>
                </w:p>
                <w:p w:rsidR="001B7EB0" w:rsidRPr="00EE3220" w:rsidRDefault="001B7EB0" w:rsidP="00EE3220">
                  <w:pPr>
                    <w:pStyle w:val="Style"/>
                    <w:framePr w:hSpace="180" w:wrap="around" w:vAnchor="text" w:hAnchor="margin" w:y="-599"/>
                    <w:spacing w:line="283" w:lineRule="atLeast"/>
                    <w:ind w:left="360" w:right="33"/>
                    <w:jc w:val="both"/>
                    <w:textAlignment w:val="baseline"/>
                    <w:rPr>
                      <w:rFonts w:ascii="Arial" w:eastAsia="Arial" w:hAnsi="Arial" w:cs="Arial"/>
                    </w:rPr>
                  </w:pPr>
                  <w:r w:rsidRPr="00EE3220">
                    <w:rPr>
                      <w:rFonts w:ascii="Arial" w:eastAsia="Arial" w:hAnsi="Arial" w:cs="Arial"/>
                    </w:rPr>
                    <w:t>(PHH &amp; AAY)</w:t>
                  </w:r>
                </w:p>
                <w:p w:rsidR="001B7EB0" w:rsidRPr="00EE3220" w:rsidRDefault="001B7EB0" w:rsidP="00EE3220">
                  <w:pPr>
                    <w:pStyle w:val="Style"/>
                    <w:framePr w:hSpace="180" w:wrap="around" w:vAnchor="text" w:hAnchor="margin" w:y="-599"/>
                    <w:spacing w:line="283" w:lineRule="atLeast"/>
                    <w:ind w:left="360" w:right="33"/>
                    <w:jc w:val="both"/>
                    <w:textAlignment w:val="baseline"/>
                    <w:rPr>
                      <w:rFonts w:ascii="Arial" w:eastAsia="Arial" w:hAnsi="Arial" w:cs="Arial"/>
                    </w:rPr>
                  </w:pPr>
                  <w:r w:rsidRPr="00EE3220">
                    <w:rPr>
                      <w:rFonts w:ascii="Arial" w:eastAsia="Arial" w:hAnsi="Arial" w:cs="Arial"/>
                    </w:rPr>
                    <w:t>Beneficiaries in Final Priority List</w:t>
                  </w:r>
                </w:p>
              </w:tc>
              <w:tc>
                <w:tcPr>
                  <w:tcW w:w="2724" w:type="dxa"/>
                </w:tcPr>
                <w:p w:rsidR="001B7EB0" w:rsidRPr="00EE3220" w:rsidRDefault="001B7EB0" w:rsidP="00EE3220">
                  <w:pPr>
                    <w:pStyle w:val="Style"/>
                    <w:framePr w:hSpace="180" w:wrap="around" w:vAnchor="text" w:hAnchor="margin" w:y="-599"/>
                    <w:spacing w:before="119" w:line="283" w:lineRule="atLeast"/>
                    <w:ind w:left="360" w:right="33"/>
                    <w:jc w:val="both"/>
                    <w:textAlignment w:val="baseline"/>
                    <w:rPr>
                      <w:rFonts w:ascii="Arial" w:eastAsia="Arial" w:hAnsi="Arial" w:cs="Arial"/>
                    </w:rPr>
                  </w:pPr>
                  <w:r w:rsidRPr="00EE3220">
                    <w:rPr>
                      <w:rFonts w:ascii="Arial" w:eastAsia="Arial" w:hAnsi="Arial" w:cs="Arial"/>
                    </w:rPr>
                    <w:t xml:space="preserve">Aadhaar Seeding </w:t>
                  </w:r>
                </w:p>
              </w:tc>
              <w:tc>
                <w:tcPr>
                  <w:tcW w:w="2724" w:type="dxa"/>
                </w:tcPr>
                <w:p w:rsidR="001B7EB0" w:rsidRPr="00EE3220" w:rsidRDefault="001B7EB0" w:rsidP="00EE3220">
                  <w:pPr>
                    <w:pStyle w:val="Style"/>
                    <w:framePr w:hSpace="180" w:wrap="around" w:vAnchor="text" w:hAnchor="margin" w:y="-599"/>
                    <w:ind w:left="360" w:right="33"/>
                    <w:jc w:val="both"/>
                    <w:textAlignment w:val="baseline"/>
                    <w:rPr>
                      <w:rFonts w:ascii="Arial" w:eastAsia="Arial" w:hAnsi="Arial" w:cs="Arial"/>
                    </w:rPr>
                  </w:pPr>
                  <w:r w:rsidRPr="00EE3220">
                    <w:rPr>
                      <w:rFonts w:ascii="Arial" w:eastAsia="Arial" w:hAnsi="Arial" w:cs="Arial"/>
                    </w:rPr>
                    <w:t>%age of Aadhaar</w:t>
                  </w:r>
                </w:p>
                <w:p w:rsidR="001B7EB0" w:rsidRPr="00EE3220" w:rsidRDefault="001B7EB0" w:rsidP="00EE3220">
                  <w:pPr>
                    <w:pStyle w:val="Style"/>
                    <w:framePr w:hSpace="180" w:wrap="around" w:vAnchor="text" w:hAnchor="margin" w:y="-599"/>
                    <w:ind w:left="360" w:right="33"/>
                    <w:jc w:val="both"/>
                    <w:textAlignment w:val="baseline"/>
                    <w:rPr>
                      <w:rFonts w:ascii="Arial" w:eastAsia="Arial" w:hAnsi="Arial" w:cs="Arial"/>
                    </w:rPr>
                  </w:pPr>
                  <w:r w:rsidRPr="00EE3220">
                    <w:rPr>
                      <w:rFonts w:ascii="Arial" w:eastAsia="Arial" w:hAnsi="Arial" w:cs="Arial"/>
                    </w:rPr>
                    <w:t>Seeding</w:t>
                  </w:r>
                </w:p>
              </w:tc>
            </w:tr>
            <w:tr w:rsidR="001B7EB0" w:rsidRPr="00EE3220" w:rsidTr="0080381B">
              <w:tc>
                <w:tcPr>
                  <w:tcW w:w="2723" w:type="dxa"/>
                </w:tcPr>
                <w:p w:rsidR="001B7EB0" w:rsidRPr="00EE3220" w:rsidRDefault="001B7EB0" w:rsidP="00EE3220">
                  <w:pPr>
                    <w:pStyle w:val="Style"/>
                    <w:framePr w:hSpace="180" w:wrap="around" w:vAnchor="text" w:hAnchor="margin" w:y="-599"/>
                    <w:spacing w:before="119" w:line="283" w:lineRule="atLeast"/>
                    <w:ind w:left="360" w:right="33"/>
                    <w:jc w:val="both"/>
                    <w:textAlignment w:val="baseline"/>
                    <w:rPr>
                      <w:rFonts w:ascii="Arial" w:eastAsia="Arial" w:hAnsi="Arial" w:cs="Arial"/>
                    </w:rPr>
                  </w:pPr>
                  <w:r w:rsidRPr="00EE3220">
                    <w:rPr>
                      <w:rFonts w:ascii="Arial" w:eastAsia="Arial" w:hAnsi="Arial" w:cs="Arial"/>
                    </w:rPr>
                    <w:t>Family</w:t>
                  </w:r>
                </w:p>
              </w:tc>
              <w:tc>
                <w:tcPr>
                  <w:tcW w:w="2724" w:type="dxa"/>
                </w:tcPr>
                <w:p w:rsidR="001B7EB0" w:rsidRPr="00EE3220" w:rsidRDefault="001B7EB0" w:rsidP="00EE3220">
                  <w:pPr>
                    <w:pStyle w:val="Style"/>
                    <w:framePr w:hSpace="180" w:wrap="around" w:vAnchor="text" w:hAnchor="margin" w:y="-599"/>
                    <w:spacing w:before="119" w:line="283" w:lineRule="atLeast"/>
                    <w:ind w:left="360" w:right="33"/>
                    <w:jc w:val="both"/>
                    <w:textAlignment w:val="baseline"/>
                    <w:rPr>
                      <w:rFonts w:ascii="Arial" w:eastAsia="Arial" w:hAnsi="Arial" w:cs="Arial"/>
                    </w:rPr>
                  </w:pPr>
                  <w:r w:rsidRPr="00EE3220">
                    <w:rPr>
                      <w:rFonts w:ascii="Arial" w:eastAsia="Arial" w:hAnsi="Arial" w:cs="Arial"/>
                    </w:rPr>
                    <w:t>8490826</w:t>
                  </w:r>
                </w:p>
              </w:tc>
              <w:tc>
                <w:tcPr>
                  <w:tcW w:w="2724" w:type="dxa"/>
                </w:tcPr>
                <w:p w:rsidR="001B7EB0" w:rsidRPr="00EE3220" w:rsidRDefault="001B7EB0" w:rsidP="00EE3220">
                  <w:pPr>
                    <w:pStyle w:val="Style"/>
                    <w:framePr w:hSpace="180" w:wrap="around" w:vAnchor="text" w:hAnchor="margin" w:y="-599"/>
                    <w:spacing w:before="119" w:line="283" w:lineRule="atLeast"/>
                    <w:ind w:left="360" w:right="33"/>
                    <w:jc w:val="both"/>
                    <w:textAlignment w:val="baseline"/>
                    <w:rPr>
                      <w:rFonts w:ascii="Arial" w:eastAsia="Arial" w:hAnsi="Arial" w:cs="Arial"/>
                    </w:rPr>
                  </w:pPr>
                  <w:r w:rsidRPr="00EE3220">
                    <w:rPr>
                      <w:rFonts w:ascii="Arial" w:eastAsia="Arial" w:hAnsi="Arial" w:cs="Arial"/>
                    </w:rPr>
                    <w:t>5573473</w:t>
                  </w:r>
                </w:p>
              </w:tc>
              <w:tc>
                <w:tcPr>
                  <w:tcW w:w="2724" w:type="dxa"/>
                </w:tcPr>
                <w:p w:rsidR="001B7EB0" w:rsidRPr="00EE3220" w:rsidRDefault="001B7EB0" w:rsidP="00EE3220">
                  <w:pPr>
                    <w:pStyle w:val="Style"/>
                    <w:framePr w:hSpace="180" w:wrap="around" w:vAnchor="text" w:hAnchor="margin" w:y="-599"/>
                    <w:spacing w:before="119" w:line="283" w:lineRule="atLeast"/>
                    <w:ind w:left="360" w:right="33"/>
                    <w:jc w:val="both"/>
                    <w:textAlignment w:val="baseline"/>
                    <w:rPr>
                      <w:rFonts w:ascii="Arial" w:eastAsia="Arial" w:hAnsi="Arial" w:cs="Arial"/>
                    </w:rPr>
                  </w:pPr>
                  <w:r w:rsidRPr="00EE3220">
                    <w:rPr>
                      <w:rFonts w:ascii="Arial" w:eastAsia="Arial" w:hAnsi="Arial" w:cs="Arial"/>
                    </w:rPr>
                    <w:t>65.6</w:t>
                  </w:r>
                </w:p>
              </w:tc>
            </w:tr>
            <w:tr w:rsidR="001B7EB0" w:rsidRPr="00EE3220" w:rsidTr="0080381B">
              <w:tc>
                <w:tcPr>
                  <w:tcW w:w="2723" w:type="dxa"/>
                </w:tcPr>
                <w:p w:rsidR="001B7EB0" w:rsidRPr="00EE3220" w:rsidRDefault="001B7EB0" w:rsidP="00EE3220">
                  <w:pPr>
                    <w:pStyle w:val="Style"/>
                    <w:framePr w:hSpace="180" w:wrap="around" w:vAnchor="text" w:hAnchor="margin" w:y="-599"/>
                    <w:spacing w:before="119" w:line="283" w:lineRule="atLeast"/>
                    <w:ind w:left="360" w:right="33"/>
                    <w:jc w:val="both"/>
                    <w:textAlignment w:val="baseline"/>
                    <w:rPr>
                      <w:rFonts w:ascii="Arial" w:eastAsia="Arial" w:hAnsi="Arial" w:cs="Arial"/>
                    </w:rPr>
                  </w:pPr>
                  <w:r w:rsidRPr="00EE3220">
                    <w:rPr>
                      <w:rFonts w:ascii="Arial" w:eastAsia="Arial" w:hAnsi="Arial" w:cs="Arial"/>
                    </w:rPr>
                    <w:t>Individual</w:t>
                  </w:r>
                </w:p>
              </w:tc>
              <w:tc>
                <w:tcPr>
                  <w:tcW w:w="2724" w:type="dxa"/>
                </w:tcPr>
                <w:p w:rsidR="001B7EB0" w:rsidRPr="00EE3220" w:rsidRDefault="001B7EB0" w:rsidP="00EE3220">
                  <w:pPr>
                    <w:pStyle w:val="Style"/>
                    <w:framePr w:hSpace="180" w:wrap="around" w:vAnchor="text" w:hAnchor="margin" w:y="-599"/>
                    <w:spacing w:before="119" w:line="283" w:lineRule="atLeast"/>
                    <w:ind w:left="360" w:right="33"/>
                    <w:jc w:val="both"/>
                    <w:textAlignment w:val="baseline"/>
                    <w:rPr>
                      <w:rFonts w:ascii="Arial" w:eastAsia="Arial" w:hAnsi="Arial" w:cs="Arial"/>
                    </w:rPr>
                  </w:pPr>
                  <w:r w:rsidRPr="00EE3220">
                    <w:rPr>
                      <w:rFonts w:ascii="Arial" w:eastAsia="Arial" w:hAnsi="Arial" w:cs="Arial"/>
                    </w:rPr>
                    <w:t>31863768</w:t>
                  </w:r>
                </w:p>
              </w:tc>
              <w:tc>
                <w:tcPr>
                  <w:tcW w:w="2724" w:type="dxa"/>
                </w:tcPr>
                <w:p w:rsidR="001B7EB0" w:rsidRPr="00EE3220" w:rsidRDefault="001B7EB0" w:rsidP="00EE3220">
                  <w:pPr>
                    <w:pStyle w:val="Style"/>
                    <w:framePr w:hSpace="180" w:wrap="around" w:vAnchor="text" w:hAnchor="margin" w:y="-599"/>
                    <w:spacing w:before="119" w:line="283" w:lineRule="atLeast"/>
                    <w:ind w:left="360" w:right="33"/>
                    <w:jc w:val="both"/>
                    <w:textAlignment w:val="baseline"/>
                    <w:rPr>
                      <w:rFonts w:ascii="Arial" w:eastAsia="Arial" w:hAnsi="Arial" w:cs="Arial"/>
                    </w:rPr>
                  </w:pPr>
                  <w:r w:rsidRPr="00EE3220">
                    <w:rPr>
                      <w:rFonts w:ascii="Arial" w:eastAsia="Arial" w:hAnsi="Arial" w:cs="Arial"/>
                    </w:rPr>
                    <w:t>13896264</w:t>
                  </w:r>
                </w:p>
              </w:tc>
              <w:tc>
                <w:tcPr>
                  <w:tcW w:w="2724" w:type="dxa"/>
                </w:tcPr>
                <w:p w:rsidR="001B7EB0" w:rsidRPr="00EE3220" w:rsidRDefault="001B7EB0" w:rsidP="00EE3220">
                  <w:pPr>
                    <w:pStyle w:val="Style"/>
                    <w:framePr w:hSpace="180" w:wrap="around" w:vAnchor="text" w:hAnchor="margin" w:y="-599"/>
                    <w:spacing w:before="119" w:line="283" w:lineRule="atLeast"/>
                    <w:ind w:left="360" w:right="33"/>
                    <w:jc w:val="both"/>
                    <w:textAlignment w:val="baseline"/>
                    <w:rPr>
                      <w:rFonts w:ascii="Arial" w:eastAsia="Arial" w:hAnsi="Arial" w:cs="Arial"/>
                    </w:rPr>
                  </w:pPr>
                  <w:r w:rsidRPr="00EE3220">
                    <w:rPr>
                      <w:rFonts w:ascii="Arial" w:eastAsia="Arial" w:hAnsi="Arial" w:cs="Arial"/>
                    </w:rPr>
                    <w:t>43.6</w:t>
                  </w:r>
                </w:p>
              </w:tc>
            </w:tr>
          </w:tbl>
          <w:p w:rsidR="00B13FD9" w:rsidRPr="00EE3220" w:rsidRDefault="00B13FD9" w:rsidP="001B7EB0">
            <w:pPr>
              <w:pStyle w:val="Style"/>
              <w:tabs>
                <w:tab w:val="left" w:pos="1305"/>
              </w:tabs>
              <w:spacing w:line="427" w:lineRule="atLeast"/>
              <w:jc w:val="both"/>
              <w:textAlignment w:val="baseline"/>
              <w:rPr>
                <w:rFonts w:ascii="Arial" w:hAnsi="Arial" w:cs="Arial"/>
              </w:rPr>
            </w:pPr>
          </w:p>
          <w:p w:rsidR="009506EE" w:rsidRDefault="00B13FD9" w:rsidP="00F6469D">
            <w:pPr>
              <w:pStyle w:val="Style"/>
              <w:numPr>
                <w:ilvl w:val="0"/>
                <w:numId w:val="21"/>
              </w:numPr>
              <w:tabs>
                <w:tab w:val="left" w:pos="1305"/>
              </w:tabs>
              <w:spacing w:line="427" w:lineRule="atLeast"/>
              <w:ind w:left="360"/>
              <w:jc w:val="both"/>
              <w:textAlignment w:val="baseline"/>
              <w:rPr>
                <w:rFonts w:ascii="Arial" w:hAnsi="Arial" w:cs="Arial"/>
              </w:rPr>
            </w:pPr>
            <w:r w:rsidRPr="00EE3220">
              <w:rPr>
                <w:rFonts w:ascii="Arial" w:hAnsi="Arial" w:cs="Arial"/>
              </w:rPr>
              <w:t>Regarding the Point information not reported.</w:t>
            </w:r>
          </w:p>
          <w:p w:rsidR="00625F1B" w:rsidRPr="00EE3220" w:rsidRDefault="00625F1B" w:rsidP="00625F1B">
            <w:pPr>
              <w:pStyle w:val="Style"/>
              <w:tabs>
                <w:tab w:val="left" w:pos="1305"/>
              </w:tabs>
              <w:spacing w:line="427" w:lineRule="atLeast"/>
              <w:ind w:left="360"/>
              <w:jc w:val="both"/>
              <w:textAlignment w:val="baseline"/>
              <w:rPr>
                <w:rFonts w:ascii="Arial" w:hAnsi="Arial" w:cs="Arial"/>
              </w:rPr>
            </w:pPr>
          </w:p>
        </w:tc>
      </w:tr>
      <w:tr w:rsidR="009506EE" w:rsidRPr="00EE3220" w:rsidTr="009506EE">
        <w:tc>
          <w:tcPr>
            <w:tcW w:w="11126" w:type="dxa"/>
          </w:tcPr>
          <w:p w:rsidR="009506EE" w:rsidRPr="00EE3220" w:rsidRDefault="009506EE" w:rsidP="00F6469D">
            <w:pPr>
              <w:pStyle w:val="ListParagraph"/>
              <w:numPr>
                <w:ilvl w:val="0"/>
                <w:numId w:val="14"/>
              </w:numPr>
              <w:tabs>
                <w:tab w:val="left" w:pos="8820"/>
              </w:tabs>
              <w:spacing w:after="0" w:line="240" w:lineRule="auto"/>
              <w:ind w:left="360" w:right="-108"/>
              <w:rPr>
                <w:rFonts w:ascii="Arial" w:hAnsi="Arial" w:cs="Arial"/>
                <w:b/>
                <w:sz w:val="24"/>
                <w:szCs w:val="24"/>
                <w:u w:val="single"/>
                <w:lang w:val="en-IN"/>
              </w:rPr>
            </w:pPr>
            <w:r w:rsidRPr="00EE3220">
              <w:rPr>
                <w:rFonts w:ascii="Arial" w:hAnsi="Arial" w:cs="Arial"/>
                <w:b/>
                <w:sz w:val="24"/>
                <w:szCs w:val="24"/>
                <w:u w:val="single"/>
                <w:lang w:val="en-IN"/>
              </w:rPr>
              <w:lastRenderedPageBreak/>
              <w:t>PUNJAB</w:t>
            </w:r>
          </w:p>
          <w:p w:rsidR="00E80D9C" w:rsidRPr="00EE3220" w:rsidRDefault="00E80D9C" w:rsidP="00E80D9C">
            <w:pPr>
              <w:pStyle w:val="ListParagraph"/>
              <w:spacing w:line="240" w:lineRule="auto"/>
              <w:ind w:left="1080" w:right="72"/>
              <w:jc w:val="both"/>
              <w:rPr>
                <w:rFonts w:ascii="Arial" w:hAnsi="Arial" w:cs="Arial"/>
                <w:sz w:val="24"/>
                <w:szCs w:val="24"/>
              </w:rPr>
            </w:pPr>
          </w:p>
          <w:p w:rsidR="00E80D9C" w:rsidRPr="00EE3220" w:rsidRDefault="002C597D" w:rsidP="00F6469D">
            <w:pPr>
              <w:pStyle w:val="ListParagraph"/>
              <w:numPr>
                <w:ilvl w:val="0"/>
                <w:numId w:val="22"/>
              </w:numPr>
              <w:spacing w:line="240" w:lineRule="auto"/>
              <w:ind w:left="360" w:right="72"/>
              <w:jc w:val="both"/>
              <w:rPr>
                <w:rFonts w:ascii="Arial" w:hAnsi="Arial" w:cs="Arial"/>
                <w:sz w:val="24"/>
                <w:szCs w:val="24"/>
              </w:rPr>
            </w:pPr>
            <w:r w:rsidRPr="00EE3220">
              <w:rPr>
                <w:rFonts w:ascii="Arial" w:hAnsi="Arial" w:cs="Arial"/>
                <w:sz w:val="24"/>
                <w:szCs w:val="24"/>
              </w:rPr>
              <w:t>State Government has</w:t>
            </w:r>
            <w:r w:rsidR="009506EE" w:rsidRPr="00EE3220">
              <w:rPr>
                <w:rFonts w:ascii="Arial" w:hAnsi="Arial" w:cs="Arial"/>
                <w:sz w:val="24"/>
                <w:szCs w:val="24"/>
              </w:rPr>
              <w:t xml:space="preserve"> set up a Special Inflation Cell under Economic &amp; Statistical Organisation (ESO) wing of Finance Department, Punjab to monitor and analyze the inflation trends of essential commodities on weekly basis.</w:t>
            </w:r>
            <w:r w:rsidR="005C29E5" w:rsidRPr="00EE3220">
              <w:rPr>
                <w:rFonts w:ascii="Arial" w:hAnsi="Arial" w:cs="Arial"/>
                <w:sz w:val="24"/>
                <w:szCs w:val="24"/>
              </w:rPr>
              <w:t xml:space="preserve"> </w:t>
            </w:r>
            <w:r w:rsidR="00E80D9C" w:rsidRPr="00EE3220">
              <w:rPr>
                <w:rFonts w:ascii="Arial" w:hAnsi="Arial" w:cs="Arial"/>
                <w:w w:val="106"/>
                <w:sz w:val="24"/>
                <w:szCs w:val="24"/>
              </w:rPr>
              <w:t>A meeting is also proposed to be held soon with the dealers of pulses in the state in order to workout modalities to devise an effective feedback mechanism to ensure adequate availability of pulses at reasonable prices.</w:t>
            </w:r>
          </w:p>
          <w:p w:rsidR="00455EA6" w:rsidRPr="00EE3220" w:rsidRDefault="00E80D9C" w:rsidP="00F6469D">
            <w:pPr>
              <w:pStyle w:val="ListParagraph"/>
              <w:numPr>
                <w:ilvl w:val="0"/>
                <w:numId w:val="22"/>
              </w:numPr>
              <w:spacing w:line="240" w:lineRule="auto"/>
              <w:ind w:left="360" w:right="72"/>
              <w:jc w:val="both"/>
              <w:rPr>
                <w:rFonts w:ascii="Arial" w:hAnsi="Arial" w:cs="Arial"/>
                <w:sz w:val="24"/>
                <w:szCs w:val="24"/>
              </w:rPr>
            </w:pPr>
            <w:r w:rsidRPr="00EE3220">
              <w:rPr>
                <w:rFonts w:ascii="Arial" w:hAnsi="Arial" w:cs="Arial"/>
                <w:w w:val="106"/>
                <w:sz w:val="24"/>
                <w:szCs w:val="24"/>
              </w:rPr>
              <w:t>There is not much demand/requirement for Tur/Arhar dal in the State. State Govt. had imposed stick limits for pulses vide notification dated 21.10.2009, which are still in vogue. In order to ensure strict compliance of the raids/checking. However, State Government is re-considering to reduce the stock limits for pulses imposed earlier vide notification dated 21.10.2009. The revised stock limits will be intimated.</w:t>
            </w:r>
          </w:p>
          <w:p w:rsidR="00E80D9C" w:rsidRPr="00EE3220" w:rsidRDefault="009506EE" w:rsidP="00F6469D">
            <w:pPr>
              <w:pStyle w:val="ListParagraph"/>
              <w:numPr>
                <w:ilvl w:val="0"/>
                <w:numId w:val="22"/>
              </w:numPr>
              <w:spacing w:line="240" w:lineRule="auto"/>
              <w:ind w:left="360" w:right="72"/>
              <w:jc w:val="both"/>
              <w:textAlignment w:val="baseline"/>
              <w:rPr>
                <w:rFonts w:ascii="Arial" w:eastAsia="Arial" w:hAnsi="Arial" w:cs="Arial"/>
                <w:sz w:val="24"/>
                <w:szCs w:val="24"/>
              </w:rPr>
            </w:pPr>
            <w:r w:rsidRPr="00EE3220">
              <w:rPr>
                <w:rFonts w:ascii="Arial" w:eastAsia="Arial" w:hAnsi="Arial" w:cs="Arial"/>
                <w:sz w:val="24"/>
                <w:szCs w:val="24"/>
              </w:rPr>
              <w:t xml:space="preserve">State Govt. is prepared to intervene as and when the situation arises to ensure uninterrupted and adequate supply of essential commodities at reasonable prices. Last year, State Govt. had </w:t>
            </w:r>
            <w:r w:rsidRPr="00EE3220">
              <w:rPr>
                <w:rFonts w:ascii="Arial" w:eastAsia="Arial" w:hAnsi="Arial" w:cs="Arial"/>
                <w:sz w:val="24"/>
                <w:szCs w:val="24"/>
              </w:rPr>
              <w:lastRenderedPageBreak/>
              <w:t>procured and sold onions at no profit no loss basis through Punjab State Agri Export Corporation Ltd.</w:t>
            </w:r>
          </w:p>
          <w:p w:rsidR="00455EA6" w:rsidRPr="00EE3220" w:rsidRDefault="002C597D" w:rsidP="00F6469D">
            <w:pPr>
              <w:pStyle w:val="ListParagraph"/>
              <w:numPr>
                <w:ilvl w:val="0"/>
                <w:numId w:val="22"/>
              </w:numPr>
              <w:spacing w:line="240" w:lineRule="auto"/>
              <w:ind w:left="360" w:right="72"/>
              <w:jc w:val="both"/>
              <w:textAlignment w:val="baseline"/>
              <w:rPr>
                <w:rFonts w:ascii="Arial" w:hAnsi="Arial" w:cs="Arial"/>
                <w:sz w:val="24"/>
                <w:szCs w:val="24"/>
                <w:lang w:val="en-IN"/>
              </w:rPr>
            </w:pPr>
            <w:r w:rsidRPr="00EE3220">
              <w:rPr>
                <w:rFonts w:ascii="Arial" w:eastAsia="Arial" w:hAnsi="Arial" w:cs="Arial"/>
                <w:sz w:val="24"/>
                <w:szCs w:val="24"/>
              </w:rPr>
              <w:t>N</w:t>
            </w:r>
            <w:r w:rsidR="00E80D9C" w:rsidRPr="00EE3220">
              <w:rPr>
                <w:rFonts w:ascii="Arial" w:eastAsia="Arial" w:hAnsi="Arial" w:cs="Arial"/>
                <w:sz w:val="24"/>
                <w:szCs w:val="24"/>
              </w:rPr>
              <w:t xml:space="preserve">o </w:t>
            </w:r>
            <w:r w:rsidRPr="00EE3220">
              <w:rPr>
                <w:rFonts w:ascii="Arial" w:eastAsia="Arial" w:hAnsi="Arial" w:cs="Arial"/>
                <w:sz w:val="24"/>
                <w:szCs w:val="24"/>
              </w:rPr>
              <w:t>report</w:t>
            </w:r>
            <w:r w:rsidR="00E80D9C" w:rsidRPr="00EE3220">
              <w:rPr>
                <w:rFonts w:ascii="Arial" w:eastAsia="Arial" w:hAnsi="Arial" w:cs="Arial"/>
                <w:sz w:val="24"/>
                <w:szCs w:val="24"/>
              </w:rPr>
              <w:t>.</w:t>
            </w:r>
          </w:p>
          <w:p w:rsidR="00E80D9C" w:rsidRPr="00EE3220" w:rsidRDefault="00455EA6" w:rsidP="00F6469D">
            <w:pPr>
              <w:pStyle w:val="ListParagraph"/>
              <w:numPr>
                <w:ilvl w:val="0"/>
                <w:numId w:val="22"/>
              </w:numPr>
              <w:spacing w:line="240" w:lineRule="auto"/>
              <w:ind w:left="360" w:right="72"/>
              <w:jc w:val="both"/>
              <w:textAlignment w:val="baseline"/>
              <w:rPr>
                <w:rFonts w:ascii="Arial" w:eastAsia="Arial" w:hAnsi="Arial" w:cs="Arial"/>
                <w:sz w:val="24"/>
                <w:szCs w:val="24"/>
                <w:lang w:eastAsia="zh-CN"/>
              </w:rPr>
            </w:pPr>
            <w:r w:rsidRPr="00EE3220">
              <w:rPr>
                <w:rFonts w:ascii="Arial" w:hAnsi="Arial" w:cs="Arial"/>
                <w:sz w:val="24"/>
                <w:szCs w:val="24"/>
              </w:rPr>
              <w:t>Price Monitoring Cell</w:t>
            </w:r>
            <w:r w:rsidR="002C597D" w:rsidRPr="00EE3220">
              <w:rPr>
                <w:rFonts w:ascii="Arial" w:hAnsi="Arial" w:cs="Arial"/>
                <w:sz w:val="24"/>
                <w:szCs w:val="24"/>
              </w:rPr>
              <w:t xml:space="preserve"> </w:t>
            </w:r>
            <w:r w:rsidRPr="00EE3220">
              <w:rPr>
                <w:rFonts w:ascii="Arial" w:hAnsi="Arial" w:cs="Arial"/>
                <w:sz w:val="24"/>
                <w:szCs w:val="24"/>
              </w:rPr>
              <w:t xml:space="preserve">regularly </w:t>
            </w:r>
            <w:r w:rsidRPr="00EE3220">
              <w:rPr>
                <w:rFonts w:ascii="Arial" w:eastAsia="Arial" w:hAnsi="Arial" w:cs="Arial"/>
                <w:sz w:val="24"/>
                <w:szCs w:val="24"/>
                <w:lang w:eastAsia="zh-CN"/>
              </w:rPr>
              <w:t>monitors price of 22</w:t>
            </w:r>
            <w:r w:rsidR="002C597D" w:rsidRPr="00EE3220">
              <w:rPr>
                <w:rFonts w:ascii="Arial" w:eastAsia="Arial" w:hAnsi="Arial" w:cs="Arial"/>
                <w:sz w:val="24"/>
                <w:szCs w:val="24"/>
                <w:lang w:eastAsia="zh-CN"/>
              </w:rPr>
              <w:t xml:space="preserve"> essential food</w:t>
            </w:r>
            <w:r w:rsidRPr="00EE3220">
              <w:rPr>
                <w:rFonts w:ascii="Arial" w:eastAsia="Arial" w:hAnsi="Arial" w:cs="Arial"/>
                <w:sz w:val="24"/>
                <w:szCs w:val="24"/>
                <w:lang w:eastAsia="zh-CN"/>
              </w:rPr>
              <w:t xml:space="preserve"> commodities and Govt. of India is also intimated about the</w:t>
            </w:r>
            <w:r w:rsidR="002C597D" w:rsidRPr="00EE3220">
              <w:rPr>
                <w:rFonts w:ascii="Arial" w:eastAsia="Arial" w:hAnsi="Arial" w:cs="Arial"/>
                <w:sz w:val="24"/>
                <w:szCs w:val="24"/>
                <w:lang w:eastAsia="zh-CN"/>
              </w:rPr>
              <w:t xml:space="preserve"> prices in three major centres from</w:t>
            </w:r>
            <w:r w:rsidRPr="00EE3220">
              <w:rPr>
                <w:rFonts w:ascii="Arial" w:eastAsia="Arial" w:hAnsi="Arial" w:cs="Arial"/>
                <w:sz w:val="24"/>
                <w:szCs w:val="24"/>
                <w:lang w:eastAsia="zh-CN"/>
              </w:rPr>
              <w:t xml:space="preserve"> the State i.e. Amritsar, Ludhiana &amp; Bathinda on daily basis.</w:t>
            </w:r>
          </w:p>
          <w:p w:rsidR="00E80D9C" w:rsidRPr="00EE3220" w:rsidRDefault="002C597D" w:rsidP="00F6469D">
            <w:pPr>
              <w:pStyle w:val="ListParagraph"/>
              <w:numPr>
                <w:ilvl w:val="0"/>
                <w:numId w:val="22"/>
              </w:numPr>
              <w:spacing w:line="240" w:lineRule="auto"/>
              <w:ind w:left="360" w:right="72"/>
              <w:jc w:val="both"/>
              <w:textAlignment w:val="baseline"/>
              <w:rPr>
                <w:rFonts w:ascii="Arial" w:eastAsia="Arial" w:hAnsi="Arial" w:cs="Arial"/>
                <w:sz w:val="24"/>
                <w:szCs w:val="24"/>
                <w:lang w:eastAsia="zh-CN"/>
              </w:rPr>
            </w:pPr>
            <w:r w:rsidRPr="00EE3220">
              <w:rPr>
                <w:rFonts w:ascii="Arial" w:eastAsia="Arial" w:hAnsi="Arial" w:cs="Arial"/>
                <w:sz w:val="24"/>
                <w:szCs w:val="24"/>
              </w:rPr>
              <w:t>No report</w:t>
            </w:r>
            <w:r w:rsidR="00E80D9C" w:rsidRPr="00EE3220">
              <w:rPr>
                <w:rFonts w:ascii="Arial" w:eastAsia="Arial" w:hAnsi="Arial" w:cs="Arial"/>
                <w:sz w:val="24"/>
                <w:szCs w:val="24"/>
              </w:rPr>
              <w:t>.</w:t>
            </w:r>
          </w:p>
          <w:p w:rsidR="00E80D9C" w:rsidRPr="00EE3220" w:rsidRDefault="00455EA6" w:rsidP="00F6469D">
            <w:pPr>
              <w:pStyle w:val="ListParagraph"/>
              <w:numPr>
                <w:ilvl w:val="0"/>
                <w:numId w:val="22"/>
              </w:numPr>
              <w:spacing w:after="0" w:line="240" w:lineRule="auto"/>
              <w:ind w:left="360" w:right="176"/>
              <w:jc w:val="both"/>
              <w:rPr>
                <w:rFonts w:ascii="Arial" w:eastAsia="Arial" w:hAnsi="Arial" w:cs="Arial"/>
                <w:sz w:val="24"/>
                <w:szCs w:val="24"/>
              </w:rPr>
            </w:pPr>
            <w:r w:rsidRPr="00EE3220">
              <w:rPr>
                <w:rFonts w:ascii="Arial" w:eastAsia="Arial" w:hAnsi="Arial" w:cs="Arial"/>
                <w:sz w:val="24"/>
                <w:szCs w:val="24"/>
              </w:rPr>
              <w:t>Punjab is among the first States to implement National Food Security Act</w:t>
            </w:r>
            <w:r w:rsidR="002C597D" w:rsidRPr="00EE3220">
              <w:rPr>
                <w:rFonts w:ascii="Arial" w:eastAsia="Arial" w:hAnsi="Arial" w:cs="Arial"/>
                <w:sz w:val="24"/>
                <w:szCs w:val="24"/>
              </w:rPr>
              <w:t>,</w:t>
            </w:r>
            <w:r w:rsidRPr="00EE3220">
              <w:rPr>
                <w:rFonts w:ascii="Arial" w:eastAsia="Arial" w:hAnsi="Arial" w:cs="Arial"/>
                <w:sz w:val="24"/>
                <w:szCs w:val="24"/>
              </w:rPr>
              <w:t xml:space="preserve"> 2013. The identified beneficiaries are being distributed subsidized wheat as per their entitlement and in addition, State Govt. is also distributing pulses at subsidized rate</w:t>
            </w:r>
            <w:r w:rsidR="002C597D" w:rsidRPr="00EE3220">
              <w:rPr>
                <w:rFonts w:ascii="Arial" w:eastAsia="Arial" w:hAnsi="Arial" w:cs="Arial"/>
                <w:sz w:val="24"/>
                <w:szCs w:val="24"/>
              </w:rPr>
              <w:t>s</w:t>
            </w:r>
            <w:r w:rsidRPr="00EE3220">
              <w:rPr>
                <w:rFonts w:ascii="Arial" w:eastAsia="Arial" w:hAnsi="Arial" w:cs="Arial"/>
                <w:sz w:val="24"/>
                <w:szCs w:val="24"/>
              </w:rPr>
              <w:t>.</w:t>
            </w:r>
          </w:p>
          <w:p w:rsidR="00E80D9C" w:rsidRPr="00EE3220" w:rsidRDefault="002C597D" w:rsidP="00F6469D">
            <w:pPr>
              <w:pStyle w:val="ListParagraph"/>
              <w:numPr>
                <w:ilvl w:val="0"/>
                <w:numId w:val="22"/>
              </w:numPr>
              <w:spacing w:after="0" w:line="240" w:lineRule="auto"/>
              <w:ind w:left="360" w:right="176"/>
              <w:jc w:val="both"/>
              <w:rPr>
                <w:rFonts w:ascii="Arial" w:hAnsi="Arial" w:cs="Arial"/>
                <w:w w:val="106"/>
                <w:sz w:val="24"/>
                <w:szCs w:val="24"/>
              </w:rPr>
            </w:pPr>
            <w:r w:rsidRPr="00EE3220">
              <w:rPr>
                <w:rFonts w:ascii="Arial" w:eastAsia="Arial" w:hAnsi="Arial" w:cs="Arial"/>
                <w:sz w:val="24"/>
                <w:szCs w:val="24"/>
              </w:rPr>
              <w:t>No report</w:t>
            </w:r>
            <w:r w:rsidR="00E80D9C" w:rsidRPr="00EE3220">
              <w:rPr>
                <w:rFonts w:ascii="Arial" w:eastAsia="Arial" w:hAnsi="Arial" w:cs="Arial"/>
                <w:sz w:val="24"/>
                <w:szCs w:val="24"/>
              </w:rPr>
              <w:t>.</w:t>
            </w:r>
          </w:p>
          <w:p w:rsidR="00E80D9C" w:rsidRPr="00EE3220" w:rsidRDefault="002C597D" w:rsidP="00F6469D">
            <w:pPr>
              <w:pStyle w:val="ListParagraph"/>
              <w:numPr>
                <w:ilvl w:val="0"/>
                <w:numId w:val="22"/>
              </w:numPr>
              <w:spacing w:after="0" w:line="240" w:lineRule="auto"/>
              <w:ind w:left="360" w:right="176"/>
              <w:jc w:val="both"/>
              <w:rPr>
                <w:rFonts w:ascii="Arial" w:hAnsi="Arial" w:cs="Arial"/>
                <w:w w:val="106"/>
                <w:sz w:val="24"/>
                <w:szCs w:val="24"/>
              </w:rPr>
            </w:pPr>
            <w:r w:rsidRPr="00EE3220">
              <w:rPr>
                <w:rFonts w:ascii="Arial" w:eastAsia="Arial" w:hAnsi="Arial" w:cs="Arial"/>
                <w:sz w:val="24"/>
                <w:szCs w:val="24"/>
              </w:rPr>
              <w:t>No</w:t>
            </w:r>
            <w:r w:rsidR="00E80D9C" w:rsidRPr="00EE3220">
              <w:rPr>
                <w:rFonts w:ascii="Arial" w:eastAsia="Arial" w:hAnsi="Arial" w:cs="Arial"/>
                <w:sz w:val="24"/>
                <w:szCs w:val="24"/>
              </w:rPr>
              <w:t xml:space="preserve"> report.</w:t>
            </w:r>
          </w:p>
          <w:p w:rsidR="009506EE" w:rsidRPr="00EE3220" w:rsidRDefault="009506EE" w:rsidP="009506EE">
            <w:pPr>
              <w:pStyle w:val="Style"/>
              <w:ind w:left="1080" w:right="72"/>
              <w:jc w:val="both"/>
              <w:textAlignment w:val="baseline"/>
              <w:rPr>
                <w:rFonts w:ascii="Arial" w:hAnsi="Arial" w:cs="Arial"/>
                <w:lang w:val="en-IN"/>
              </w:rPr>
            </w:pPr>
          </w:p>
        </w:tc>
      </w:tr>
      <w:tr w:rsidR="009506EE" w:rsidRPr="00EE3220" w:rsidTr="009506EE">
        <w:tc>
          <w:tcPr>
            <w:tcW w:w="11126" w:type="dxa"/>
          </w:tcPr>
          <w:p w:rsidR="009506EE" w:rsidRDefault="009506EE" w:rsidP="00F6469D">
            <w:pPr>
              <w:pStyle w:val="ListParagraph"/>
              <w:numPr>
                <w:ilvl w:val="0"/>
                <w:numId w:val="14"/>
              </w:numPr>
              <w:tabs>
                <w:tab w:val="left" w:pos="8820"/>
              </w:tabs>
              <w:spacing w:after="0" w:line="240" w:lineRule="auto"/>
              <w:ind w:left="450" w:right="-108" w:hanging="450"/>
              <w:rPr>
                <w:rFonts w:ascii="Arial" w:hAnsi="Arial" w:cs="Arial"/>
                <w:b/>
                <w:sz w:val="24"/>
                <w:szCs w:val="24"/>
                <w:u w:val="single"/>
                <w:lang w:val="en-IN"/>
              </w:rPr>
            </w:pPr>
            <w:r w:rsidRPr="00EE3220">
              <w:rPr>
                <w:rFonts w:ascii="Arial" w:hAnsi="Arial" w:cs="Arial"/>
                <w:b/>
                <w:sz w:val="24"/>
                <w:szCs w:val="24"/>
                <w:u w:val="single"/>
                <w:lang w:val="en-IN"/>
              </w:rPr>
              <w:lastRenderedPageBreak/>
              <w:t xml:space="preserve">RAJASTHAN </w:t>
            </w:r>
          </w:p>
          <w:p w:rsidR="00625F1B" w:rsidRPr="00EE3220" w:rsidRDefault="00625F1B" w:rsidP="00625F1B">
            <w:pPr>
              <w:pStyle w:val="ListParagraph"/>
              <w:tabs>
                <w:tab w:val="left" w:pos="8820"/>
              </w:tabs>
              <w:spacing w:after="0" w:line="240" w:lineRule="auto"/>
              <w:ind w:left="450" w:right="-108"/>
              <w:rPr>
                <w:rFonts w:ascii="Arial" w:hAnsi="Arial" w:cs="Arial"/>
                <w:b/>
                <w:sz w:val="24"/>
                <w:szCs w:val="24"/>
                <w:u w:val="single"/>
                <w:lang w:val="en-IN"/>
              </w:rPr>
            </w:pPr>
          </w:p>
          <w:p w:rsidR="00516D18" w:rsidRPr="00EE3220" w:rsidRDefault="00516D18" w:rsidP="00516D18">
            <w:pPr>
              <w:ind w:left="522" w:hanging="72"/>
              <w:jc w:val="both"/>
              <w:rPr>
                <w:rFonts w:ascii="Arial" w:hAnsi="Arial" w:cs="Arial"/>
                <w:color w:val="000000" w:themeColor="text1"/>
                <w:sz w:val="24"/>
                <w:szCs w:val="24"/>
              </w:rPr>
            </w:pPr>
            <w:r w:rsidRPr="00EE3220">
              <w:rPr>
                <w:rFonts w:ascii="Mangal" w:hAnsi="Mangal" w:cs="Mangal" w:hint="cs"/>
                <w:color w:val="000000" w:themeColor="text1"/>
                <w:sz w:val="24"/>
                <w:szCs w:val="24"/>
                <w:cs/>
              </w:rPr>
              <w:t>आवश्यक</w:t>
            </w:r>
            <w:r w:rsidRPr="00EE3220">
              <w:rPr>
                <w:rFonts w:ascii="Arial" w:hAnsi="Arial" w:cs="Arial"/>
                <w:color w:val="000000" w:themeColor="text1"/>
                <w:sz w:val="24"/>
                <w:szCs w:val="24"/>
                <w:cs/>
              </w:rPr>
              <w:t xml:space="preserve"> </w:t>
            </w:r>
            <w:r w:rsidRPr="00EE3220">
              <w:rPr>
                <w:rFonts w:ascii="Mangal" w:hAnsi="Mangal" w:cs="Mangal" w:hint="cs"/>
                <w:color w:val="000000" w:themeColor="text1"/>
                <w:sz w:val="24"/>
                <w:szCs w:val="24"/>
                <w:cs/>
              </w:rPr>
              <w:t>वस्तुओं</w:t>
            </w:r>
            <w:r w:rsidRPr="00EE3220">
              <w:rPr>
                <w:rFonts w:ascii="Arial" w:hAnsi="Arial" w:cs="Arial"/>
                <w:color w:val="000000" w:themeColor="text1"/>
                <w:sz w:val="24"/>
                <w:szCs w:val="24"/>
                <w:cs/>
              </w:rPr>
              <w:t xml:space="preserve"> </w:t>
            </w:r>
            <w:r w:rsidRPr="00EE3220">
              <w:rPr>
                <w:rFonts w:ascii="Mangal" w:hAnsi="Mangal" w:cs="Mangal" w:hint="cs"/>
                <w:color w:val="000000" w:themeColor="text1"/>
                <w:sz w:val="24"/>
                <w:szCs w:val="24"/>
                <w:cs/>
              </w:rPr>
              <w:t>के</w:t>
            </w:r>
            <w:r w:rsidRPr="00EE3220">
              <w:rPr>
                <w:rFonts w:ascii="Arial" w:hAnsi="Arial" w:cs="Arial"/>
                <w:color w:val="000000" w:themeColor="text1"/>
                <w:sz w:val="24"/>
                <w:szCs w:val="24"/>
                <w:cs/>
              </w:rPr>
              <w:t xml:space="preserve"> </w:t>
            </w:r>
            <w:r w:rsidRPr="00EE3220">
              <w:rPr>
                <w:rFonts w:ascii="Mangal" w:hAnsi="Mangal" w:cs="Mangal" w:hint="cs"/>
                <w:color w:val="000000" w:themeColor="text1"/>
                <w:sz w:val="24"/>
                <w:szCs w:val="24"/>
                <w:cs/>
              </w:rPr>
              <w:t>बाजार</w:t>
            </w:r>
            <w:r w:rsidRPr="00EE3220">
              <w:rPr>
                <w:rFonts w:ascii="Arial" w:hAnsi="Arial" w:cs="Arial"/>
                <w:color w:val="000000" w:themeColor="text1"/>
                <w:sz w:val="24"/>
                <w:szCs w:val="24"/>
                <w:cs/>
              </w:rPr>
              <w:t xml:space="preserve"> </w:t>
            </w:r>
            <w:r w:rsidRPr="00EE3220">
              <w:rPr>
                <w:rFonts w:ascii="Mangal" w:hAnsi="Mangal" w:cs="Mangal" w:hint="cs"/>
                <w:color w:val="000000" w:themeColor="text1"/>
                <w:sz w:val="24"/>
                <w:szCs w:val="24"/>
                <w:cs/>
              </w:rPr>
              <w:t>भावों</w:t>
            </w:r>
            <w:r w:rsidRPr="00EE3220">
              <w:rPr>
                <w:rFonts w:ascii="Arial" w:hAnsi="Arial" w:cs="Arial"/>
                <w:color w:val="000000" w:themeColor="text1"/>
                <w:sz w:val="24"/>
                <w:szCs w:val="24"/>
                <w:cs/>
              </w:rPr>
              <w:t xml:space="preserve">  </w:t>
            </w:r>
            <w:r w:rsidRPr="00EE3220">
              <w:rPr>
                <w:rFonts w:ascii="Mangal" w:hAnsi="Mangal" w:cs="Mangal" w:hint="cs"/>
                <w:color w:val="000000" w:themeColor="text1"/>
                <w:sz w:val="24"/>
                <w:szCs w:val="24"/>
                <w:cs/>
              </w:rPr>
              <w:t>पर</w:t>
            </w:r>
            <w:r w:rsidRPr="00EE3220">
              <w:rPr>
                <w:rFonts w:ascii="Arial" w:hAnsi="Arial" w:cs="Arial"/>
                <w:color w:val="000000" w:themeColor="text1"/>
                <w:sz w:val="24"/>
                <w:szCs w:val="24"/>
                <w:cs/>
              </w:rPr>
              <w:t xml:space="preserve"> </w:t>
            </w:r>
            <w:r w:rsidRPr="00EE3220">
              <w:rPr>
                <w:rFonts w:ascii="Mangal" w:hAnsi="Mangal" w:cs="Mangal" w:hint="cs"/>
                <w:color w:val="000000" w:themeColor="text1"/>
                <w:sz w:val="24"/>
                <w:szCs w:val="24"/>
                <w:cs/>
              </w:rPr>
              <w:t>नियंत्रण</w:t>
            </w:r>
            <w:r w:rsidRPr="00EE3220">
              <w:rPr>
                <w:rFonts w:ascii="Arial" w:hAnsi="Arial" w:cs="Arial"/>
                <w:color w:val="000000" w:themeColor="text1"/>
                <w:sz w:val="24"/>
                <w:szCs w:val="24"/>
                <w:cs/>
              </w:rPr>
              <w:t xml:space="preserve"> </w:t>
            </w:r>
            <w:r w:rsidRPr="00EE3220">
              <w:rPr>
                <w:rFonts w:ascii="Mangal" w:hAnsi="Mangal" w:cs="Mangal" w:hint="cs"/>
                <w:color w:val="000000" w:themeColor="text1"/>
                <w:sz w:val="24"/>
                <w:szCs w:val="24"/>
                <w:cs/>
              </w:rPr>
              <w:t>हेतु</w:t>
            </w:r>
            <w:r w:rsidRPr="00EE3220">
              <w:rPr>
                <w:rFonts w:ascii="Arial" w:hAnsi="Arial" w:cs="Arial"/>
                <w:color w:val="000000" w:themeColor="text1"/>
                <w:sz w:val="24"/>
                <w:szCs w:val="24"/>
                <w:cs/>
              </w:rPr>
              <w:t xml:space="preserve"> </w:t>
            </w:r>
            <w:r w:rsidRPr="00EE3220">
              <w:rPr>
                <w:rFonts w:ascii="Mangal" w:hAnsi="Mangal" w:cs="Mangal" w:hint="cs"/>
                <w:color w:val="000000" w:themeColor="text1"/>
                <w:sz w:val="24"/>
                <w:szCs w:val="24"/>
                <w:cs/>
              </w:rPr>
              <w:t>प्रयास</w:t>
            </w:r>
            <w:r w:rsidRPr="00EE3220">
              <w:rPr>
                <w:rFonts w:ascii="Arial" w:hAnsi="Arial" w:cs="Arial"/>
                <w:color w:val="000000" w:themeColor="text1"/>
                <w:sz w:val="24"/>
                <w:szCs w:val="24"/>
                <w:cs/>
              </w:rPr>
              <w:t xml:space="preserve"> </w:t>
            </w:r>
            <w:r w:rsidRPr="00EE3220">
              <w:rPr>
                <w:rFonts w:ascii="Arial" w:hAnsi="Arial" w:cs="Arial"/>
                <w:color w:val="000000" w:themeColor="text1"/>
                <w:sz w:val="24"/>
                <w:szCs w:val="24"/>
              </w:rPr>
              <w:t>:</w:t>
            </w:r>
          </w:p>
          <w:p w:rsidR="00516D18" w:rsidRPr="00EE3220" w:rsidRDefault="00516D18" w:rsidP="00516D18">
            <w:pPr>
              <w:tabs>
                <w:tab w:val="left" w:pos="6570"/>
              </w:tabs>
              <w:ind w:left="522" w:hanging="72"/>
              <w:jc w:val="both"/>
              <w:rPr>
                <w:rFonts w:ascii="Arial" w:hAnsi="Arial" w:cs="Arial"/>
                <w:color w:val="000000" w:themeColor="text1"/>
                <w:sz w:val="24"/>
                <w:szCs w:val="24"/>
              </w:rPr>
            </w:pPr>
            <w:r w:rsidRPr="00EE3220">
              <w:rPr>
                <w:rFonts w:ascii="Arial" w:hAnsi="Arial" w:cs="Arial"/>
                <w:color w:val="000000" w:themeColor="text1"/>
                <w:sz w:val="24"/>
                <w:szCs w:val="24"/>
              </w:rPr>
              <w:tab/>
            </w:r>
            <w:r w:rsidRPr="00EE3220">
              <w:rPr>
                <w:rFonts w:ascii="Arial" w:hAnsi="Arial" w:cs="Arial"/>
                <w:color w:val="000000" w:themeColor="text1"/>
                <w:sz w:val="24"/>
                <w:szCs w:val="24"/>
              </w:rPr>
              <w:tab/>
            </w:r>
          </w:p>
          <w:p w:rsidR="00516D18" w:rsidRPr="00EE3220" w:rsidRDefault="00516D18" w:rsidP="00516D18">
            <w:pPr>
              <w:ind w:left="522" w:hanging="72"/>
              <w:jc w:val="both"/>
              <w:rPr>
                <w:rFonts w:ascii="Arial" w:hAnsi="Arial" w:cs="Arial"/>
                <w:color w:val="000000" w:themeColor="text1"/>
                <w:sz w:val="24"/>
                <w:szCs w:val="24"/>
              </w:rPr>
            </w:pPr>
            <w:r w:rsidRPr="00EE3220">
              <w:rPr>
                <w:rFonts w:ascii="Arial" w:hAnsi="Arial" w:cs="Arial"/>
                <w:color w:val="000000" w:themeColor="text1"/>
                <w:sz w:val="24"/>
                <w:szCs w:val="24"/>
                <w:cs/>
              </w:rPr>
              <w:t xml:space="preserve">(a) </w:t>
            </w:r>
            <w:r w:rsidRPr="00EE3220">
              <w:rPr>
                <w:rFonts w:ascii="Arial" w:eastAsia="Arial Unicode MS" w:hAnsi="Arial" w:cs="Arial"/>
                <w:color w:val="000000" w:themeColor="text1"/>
                <w:sz w:val="24"/>
                <w:szCs w:val="24"/>
              </w:rPr>
              <w:t>N</w:t>
            </w:r>
            <w:r w:rsidR="00625F1B">
              <w:rPr>
                <w:rFonts w:ascii="Arial" w:hAnsi="Arial" w:cs="Arial"/>
                <w:color w:val="000000" w:themeColor="text1"/>
                <w:sz w:val="24"/>
                <w:szCs w:val="24"/>
                <w:cs/>
              </w:rPr>
              <w:t xml:space="preserve">o </w:t>
            </w:r>
            <w:r w:rsidRPr="00EE3220">
              <w:rPr>
                <w:rFonts w:ascii="Arial" w:hAnsi="Arial" w:cs="Arial"/>
                <w:color w:val="000000" w:themeColor="text1"/>
                <w:sz w:val="24"/>
                <w:szCs w:val="24"/>
                <w:cs/>
              </w:rPr>
              <w:t>report.</w:t>
            </w:r>
          </w:p>
          <w:p w:rsidR="00516D18" w:rsidRPr="00EE3220" w:rsidRDefault="00516D18" w:rsidP="00516D18">
            <w:pPr>
              <w:pStyle w:val="ListParagraph"/>
              <w:spacing w:line="240" w:lineRule="auto"/>
              <w:ind w:left="450" w:right="72"/>
              <w:jc w:val="both"/>
              <w:rPr>
                <w:rFonts w:ascii="Arial" w:hAnsi="Arial" w:cs="Arial"/>
                <w:color w:val="000000" w:themeColor="text1"/>
                <w:sz w:val="24"/>
                <w:szCs w:val="24"/>
                <w:cs/>
                <w:lang w:bidi="hi-IN"/>
              </w:rPr>
            </w:pPr>
            <w:r w:rsidRPr="00EE3220">
              <w:rPr>
                <w:rFonts w:ascii="Arial" w:hAnsi="Arial" w:cs="Arial"/>
                <w:b/>
                <w:bCs/>
                <w:color w:val="000000" w:themeColor="text1"/>
                <w:sz w:val="24"/>
                <w:szCs w:val="24"/>
                <w:cs/>
                <w:lang w:bidi="hi-IN"/>
              </w:rPr>
              <w:t xml:space="preserve">(b) </w:t>
            </w:r>
            <w:r w:rsidRPr="00EE3220">
              <w:rPr>
                <w:rFonts w:ascii="Mangal" w:hAnsi="Mangal" w:cs="Mangal" w:hint="cs"/>
                <w:b/>
                <w:bCs/>
                <w:color w:val="000000" w:themeColor="text1"/>
                <w:sz w:val="24"/>
                <w:szCs w:val="24"/>
                <w:cs/>
                <w:lang w:bidi="hi-IN"/>
              </w:rPr>
              <w:t>स्टॉक</w:t>
            </w:r>
            <w:r w:rsidRPr="00EE3220">
              <w:rPr>
                <w:rFonts w:ascii="Arial" w:hAnsi="Arial" w:cs="Arial"/>
                <w:b/>
                <w:bCs/>
                <w:color w:val="000000" w:themeColor="text1"/>
                <w:sz w:val="24"/>
                <w:szCs w:val="24"/>
                <w:cs/>
                <w:lang w:bidi="hi-IN"/>
              </w:rPr>
              <w:t xml:space="preserve"> </w:t>
            </w:r>
            <w:r w:rsidRPr="00EE3220">
              <w:rPr>
                <w:rFonts w:ascii="Mangal" w:hAnsi="Mangal" w:cs="Mangal" w:hint="cs"/>
                <w:b/>
                <w:bCs/>
                <w:color w:val="000000" w:themeColor="text1"/>
                <w:sz w:val="24"/>
                <w:szCs w:val="24"/>
                <w:cs/>
                <w:lang w:bidi="hi-IN"/>
              </w:rPr>
              <w:t>सीमा</w:t>
            </w:r>
            <w:r w:rsidRPr="00EE3220">
              <w:rPr>
                <w:rFonts w:ascii="Arial" w:hAnsi="Arial" w:cs="Arial"/>
                <w:b/>
                <w:bCs/>
                <w:color w:val="000000" w:themeColor="text1"/>
                <w:sz w:val="24"/>
                <w:szCs w:val="24"/>
                <w:cs/>
                <w:lang w:bidi="hi-IN"/>
              </w:rPr>
              <w:t xml:space="preserve"> </w:t>
            </w:r>
            <w:r w:rsidRPr="00EE3220">
              <w:rPr>
                <w:rFonts w:ascii="Mangal" w:hAnsi="Mangal" w:cs="Mangal" w:hint="cs"/>
                <w:b/>
                <w:bCs/>
                <w:color w:val="000000" w:themeColor="text1"/>
                <w:sz w:val="24"/>
                <w:szCs w:val="24"/>
                <w:cs/>
                <w:lang w:bidi="hi-IN"/>
              </w:rPr>
              <w:t>एवं</w:t>
            </w:r>
            <w:r w:rsidRPr="00EE3220">
              <w:rPr>
                <w:rFonts w:ascii="Arial" w:hAnsi="Arial" w:cs="Arial"/>
                <w:b/>
                <w:bCs/>
                <w:color w:val="000000" w:themeColor="text1"/>
                <w:sz w:val="24"/>
                <w:szCs w:val="24"/>
                <w:cs/>
                <w:lang w:bidi="hi-IN"/>
              </w:rPr>
              <w:t xml:space="preserve"> </w:t>
            </w:r>
            <w:r w:rsidRPr="00EE3220">
              <w:rPr>
                <w:rFonts w:ascii="Mangal" w:hAnsi="Mangal" w:cs="Mangal" w:hint="cs"/>
                <w:b/>
                <w:bCs/>
                <w:color w:val="000000" w:themeColor="text1"/>
                <w:sz w:val="24"/>
                <w:szCs w:val="24"/>
                <w:cs/>
                <w:lang w:bidi="hi-IN"/>
              </w:rPr>
              <w:t>टर्न</w:t>
            </w:r>
            <w:r w:rsidRPr="00EE3220">
              <w:rPr>
                <w:rFonts w:ascii="Arial" w:hAnsi="Arial" w:cs="Arial"/>
                <w:b/>
                <w:bCs/>
                <w:color w:val="000000" w:themeColor="text1"/>
                <w:sz w:val="24"/>
                <w:szCs w:val="24"/>
                <w:cs/>
                <w:lang w:bidi="hi-IN"/>
              </w:rPr>
              <w:t xml:space="preserve"> </w:t>
            </w:r>
            <w:r w:rsidRPr="00EE3220">
              <w:rPr>
                <w:rFonts w:ascii="Mangal" w:hAnsi="Mangal" w:cs="Mangal" w:hint="cs"/>
                <w:b/>
                <w:bCs/>
                <w:color w:val="000000" w:themeColor="text1"/>
                <w:sz w:val="24"/>
                <w:szCs w:val="24"/>
                <w:cs/>
                <w:lang w:bidi="hi-IN"/>
              </w:rPr>
              <w:t>ओवर</w:t>
            </w:r>
            <w:r w:rsidRPr="00EE3220">
              <w:rPr>
                <w:rFonts w:ascii="Arial" w:hAnsi="Arial" w:cs="Arial"/>
                <w:b/>
                <w:bCs/>
                <w:color w:val="000000" w:themeColor="text1"/>
                <w:sz w:val="24"/>
                <w:szCs w:val="24"/>
                <w:cs/>
                <w:lang w:bidi="hi-IN"/>
              </w:rPr>
              <w:t xml:space="preserve"> </w:t>
            </w:r>
            <w:r w:rsidRPr="00EE3220">
              <w:rPr>
                <w:rFonts w:ascii="Mangal" w:hAnsi="Mangal" w:cs="Mangal" w:hint="cs"/>
                <w:b/>
                <w:bCs/>
                <w:color w:val="000000" w:themeColor="text1"/>
                <w:sz w:val="24"/>
                <w:szCs w:val="24"/>
                <w:cs/>
                <w:lang w:bidi="hi-IN"/>
              </w:rPr>
              <w:t>अवधि</w:t>
            </w:r>
            <w:r w:rsidRPr="00EE3220">
              <w:rPr>
                <w:rFonts w:ascii="Arial" w:hAnsi="Arial" w:cs="Arial"/>
                <w:b/>
                <w:bCs/>
                <w:color w:val="000000" w:themeColor="text1"/>
                <w:sz w:val="24"/>
                <w:szCs w:val="24"/>
                <w:cs/>
                <w:lang w:bidi="hi-IN"/>
              </w:rPr>
              <w:t xml:space="preserve"> </w:t>
            </w:r>
            <w:r w:rsidRPr="00EE3220">
              <w:rPr>
                <w:rFonts w:ascii="Mangal" w:hAnsi="Mangal" w:cs="Mangal" w:hint="cs"/>
                <w:b/>
                <w:bCs/>
                <w:color w:val="000000" w:themeColor="text1"/>
                <w:sz w:val="24"/>
                <w:szCs w:val="24"/>
                <w:cs/>
                <w:lang w:bidi="hi-IN"/>
              </w:rPr>
              <w:t>का</w:t>
            </w:r>
            <w:r w:rsidRPr="00EE3220">
              <w:rPr>
                <w:rFonts w:ascii="Arial" w:hAnsi="Arial" w:cs="Arial"/>
                <w:b/>
                <w:bCs/>
                <w:color w:val="000000" w:themeColor="text1"/>
                <w:sz w:val="24"/>
                <w:szCs w:val="24"/>
                <w:cs/>
                <w:lang w:bidi="hi-IN"/>
              </w:rPr>
              <w:t xml:space="preserve"> </w:t>
            </w:r>
            <w:r w:rsidRPr="00EE3220">
              <w:rPr>
                <w:rFonts w:ascii="Mangal" w:hAnsi="Mangal" w:cs="Mangal" w:hint="cs"/>
                <w:b/>
                <w:bCs/>
                <w:color w:val="000000" w:themeColor="text1"/>
                <w:sz w:val="24"/>
                <w:szCs w:val="24"/>
                <w:cs/>
                <w:lang w:bidi="hi-IN"/>
              </w:rPr>
              <w:t>निर्धारण</w:t>
            </w:r>
            <w:r w:rsidRPr="00EE3220">
              <w:rPr>
                <w:rFonts w:ascii="Arial" w:hAnsi="Arial" w:cs="Arial"/>
                <w:color w:val="000000" w:themeColor="text1"/>
                <w:sz w:val="24"/>
                <w:szCs w:val="24"/>
                <w:cs/>
                <w:lang w:bidi="hi-IN"/>
              </w:rPr>
              <w:t xml:space="preserve"> – </w:t>
            </w:r>
            <w:r w:rsidRPr="00EE3220">
              <w:rPr>
                <w:rFonts w:ascii="Mangal" w:hAnsi="Mangal" w:cs="Mangal" w:hint="cs"/>
                <w:color w:val="000000" w:themeColor="text1"/>
                <w:sz w:val="24"/>
                <w:szCs w:val="24"/>
                <w:cs/>
                <w:lang w:bidi="hi-IN"/>
              </w:rPr>
              <w:t>सचिवों</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के</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उक्त</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समूह</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की</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अनुशंसा</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के</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आधार</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पर</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राजस्थान</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व्यापारिक</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वस्तु</w:t>
            </w:r>
            <w:r w:rsidRPr="00EE3220">
              <w:rPr>
                <w:rFonts w:ascii="Arial" w:hAnsi="Arial" w:cs="Arial"/>
                <w:color w:val="000000" w:themeColor="text1"/>
                <w:sz w:val="24"/>
                <w:szCs w:val="24"/>
                <w:cs/>
                <w:lang w:bidi="hi-IN"/>
              </w:rPr>
              <w:t xml:space="preserve"> ( </w:t>
            </w:r>
            <w:r w:rsidRPr="00EE3220">
              <w:rPr>
                <w:rFonts w:ascii="Mangal" w:hAnsi="Mangal" w:cs="Mangal" w:hint="cs"/>
                <w:color w:val="000000" w:themeColor="text1"/>
                <w:sz w:val="24"/>
                <w:szCs w:val="24"/>
                <w:cs/>
                <w:lang w:bidi="hi-IN"/>
              </w:rPr>
              <w:t>अनुज्ञापन</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तथा</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नियंत्रण</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आदेश</w:t>
            </w:r>
            <w:r w:rsidRPr="00EE3220">
              <w:rPr>
                <w:rFonts w:ascii="Arial" w:hAnsi="Arial" w:cs="Arial"/>
                <w:color w:val="000000" w:themeColor="text1"/>
                <w:sz w:val="24"/>
                <w:szCs w:val="24"/>
                <w:lang w:bidi="hi-IN"/>
              </w:rPr>
              <w:t>,</w:t>
            </w:r>
            <w:r w:rsidRPr="00EE3220">
              <w:rPr>
                <w:rFonts w:ascii="Arial" w:hAnsi="Arial" w:cs="Arial"/>
                <w:color w:val="000000" w:themeColor="text1"/>
                <w:sz w:val="24"/>
                <w:szCs w:val="24"/>
                <w:cs/>
                <w:lang w:bidi="hi-IN"/>
              </w:rPr>
              <w:t xml:space="preserve"> 1980 </w:t>
            </w:r>
            <w:r w:rsidRPr="00EE3220">
              <w:rPr>
                <w:rFonts w:ascii="Mangal" w:hAnsi="Mangal" w:cs="Mangal" w:hint="cs"/>
                <w:color w:val="000000" w:themeColor="text1"/>
                <w:sz w:val="24"/>
                <w:szCs w:val="24"/>
                <w:cs/>
                <w:lang w:bidi="hi-IN"/>
              </w:rPr>
              <w:t>के</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संलगन</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अनुसूची</w:t>
            </w:r>
            <w:r w:rsidRPr="00EE3220">
              <w:rPr>
                <w:rFonts w:ascii="Arial" w:hAnsi="Arial" w:cs="Arial"/>
                <w:color w:val="000000" w:themeColor="text1"/>
                <w:sz w:val="24"/>
                <w:szCs w:val="24"/>
                <w:cs/>
                <w:lang w:bidi="hi-IN"/>
              </w:rPr>
              <w:t xml:space="preserve"> -1 </w:t>
            </w:r>
            <w:r w:rsidRPr="00EE3220">
              <w:rPr>
                <w:rFonts w:ascii="Mangal" w:hAnsi="Mangal" w:cs="Mangal" w:hint="cs"/>
                <w:color w:val="000000" w:themeColor="text1"/>
                <w:sz w:val="24"/>
                <w:szCs w:val="24"/>
                <w:cs/>
                <w:lang w:bidi="hi-IN"/>
              </w:rPr>
              <w:t>के</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भाग</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ड</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मेँ</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आलू</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और</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प्याज</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को</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जोड़े</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जाने</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की</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अधिसूचना</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दिनांक</w:t>
            </w:r>
            <w:r w:rsidRPr="00EE3220">
              <w:rPr>
                <w:rFonts w:ascii="Arial" w:hAnsi="Arial" w:cs="Arial"/>
                <w:color w:val="000000" w:themeColor="text1"/>
                <w:sz w:val="24"/>
                <w:szCs w:val="24"/>
                <w:cs/>
                <w:lang w:bidi="hi-IN"/>
              </w:rPr>
              <w:t xml:space="preserve"> 12 </w:t>
            </w:r>
            <w:r w:rsidRPr="00EE3220">
              <w:rPr>
                <w:rFonts w:ascii="Mangal" w:hAnsi="Mangal" w:cs="Mangal" w:hint="cs"/>
                <w:color w:val="000000" w:themeColor="text1"/>
                <w:sz w:val="24"/>
                <w:szCs w:val="24"/>
                <w:cs/>
                <w:lang w:bidi="hi-IN"/>
              </w:rPr>
              <w:t>अगस्त</w:t>
            </w:r>
            <w:r w:rsidRPr="00EE3220">
              <w:rPr>
                <w:rFonts w:ascii="Arial" w:hAnsi="Arial" w:cs="Arial"/>
                <w:color w:val="000000" w:themeColor="text1"/>
                <w:sz w:val="24"/>
                <w:szCs w:val="24"/>
                <w:cs/>
                <w:lang w:bidi="hi-IN"/>
              </w:rPr>
              <w:t xml:space="preserve"> 2014 </w:t>
            </w:r>
            <w:r w:rsidRPr="00EE3220">
              <w:rPr>
                <w:rFonts w:ascii="Mangal" w:hAnsi="Mangal" w:cs="Mangal" w:hint="cs"/>
                <w:color w:val="000000" w:themeColor="text1"/>
                <w:sz w:val="24"/>
                <w:szCs w:val="24"/>
                <w:cs/>
                <w:lang w:bidi="hi-IN"/>
              </w:rPr>
              <w:t>को</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जारी</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की</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गयी</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इसके</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तहत</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उक्त</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दोनों</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वस्तुओ</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की</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स्टॉक</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सीमा</w:t>
            </w:r>
            <w:r w:rsidRPr="00EE3220">
              <w:rPr>
                <w:rFonts w:ascii="Arial" w:hAnsi="Arial" w:cs="Arial"/>
                <w:color w:val="000000" w:themeColor="text1"/>
                <w:sz w:val="24"/>
                <w:szCs w:val="24"/>
                <w:cs/>
                <w:lang w:bidi="hi-IN"/>
              </w:rPr>
              <w:t>/</w:t>
            </w:r>
            <w:r w:rsidRPr="00EE3220">
              <w:rPr>
                <w:rFonts w:ascii="Mangal" w:hAnsi="Mangal" w:cs="Mangal" w:hint="cs"/>
                <w:color w:val="000000" w:themeColor="text1"/>
                <w:sz w:val="24"/>
                <w:szCs w:val="24"/>
                <w:cs/>
                <w:lang w:bidi="hi-IN"/>
              </w:rPr>
              <w:t>टर्न</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ओवर</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अवधि</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का</w:t>
            </w:r>
            <w:r w:rsidRPr="00EE3220">
              <w:rPr>
                <w:rFonts w:ascii="Arial" w:hAnsi="Arial" w:cs="Arial"/>
                <w:color w:val="000000" w:themeColor="text1"/>
                <w:sz w:val="24"/>
                <w:szCs w:val="24"/>
                <w:lang w:bidi="hi-IN"/>
              </w:rPr>
              <w:t>,</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जब</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भी</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आवश्यक</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हो</w:t>
            </w:r>
            <w:r w:rsidRPr="00EE3220">
              <w:rPr>
                <w:rFonts w:ascii="Arial" w:hAnsi="Arial" w:cs="Arial"/>
                <w:color w:val="000000" w:themeColor="text1"/>
                <w:sz w:val="24"/>
                <w:szCs w:val="24"/>
                <w:lang w:bidi="hi-IN"/>
              </w:rPr>
              <w:t>,</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निर्धारण</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करके</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गैर</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कानूनी</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भंडारण</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को</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रोककर</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भावों</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पर</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प्रभावी</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नियंत्रण</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रखा</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जाना</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आसान</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होगा</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दालों</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के</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बढ़ते</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हुये</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भावों</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को</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देखते</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हुये</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राज्य</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सरकार</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द्वारा</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राजस्थान</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व्यापारिक</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वस्तु</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अनुज्ञापन</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तथा</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नियंत्रण</w:t>
            </w:r>
            <w:r w:rsidRPr="00EE3220">
              <w:rPr>
                <w:rFonts w:ascii="Arial" w:hAnsi="Arial" w:cs="Arial"/>
                <w:color w:val="000000" w:themeColor="text1"/>
                <w:sz w:val="24"/>
                <w:szCs w:val="24"/>
                <w:cs/>
                <w:lang w:bidi="hi-IN"/>
              </w:rPr>
              <w:t xml:space="preserve"> ) </w:t>
            </w:r>
            <w:r w:rsidRPr="00EE3220">
              <w:rPr>
                <w:rFonts w:ascii="Mangal" w:hAnsi="Mangal" w:cs="Mangal" w:hint="cs"/>
                <w:color w:val="000000" w:themeColor="text1"/>
                <w:sz w:val="24"/>
                <w:szCs w:val="24"/>
                <w:cs/>
                <w:lang w:bidi="hi-IN"/>
              </w:rPr>
              <w:t>आदेश</w:t>
            </w:r>
            <w:r w:rsidRPr="00EE3220">
              <w:rPr>
                <w:rFonts w:ascii="Arial" w:hAnsi="Arial" w:cs="Arial"/>
                <w:color w:val="000000" w:themeColor="text1"/>
                <w:sz w:val="24"/>
                <w:szCs w:val="24"/>
                <w:lang w:bidi="hi-IN"/>
              </w:rPr>
              <w:t>,</w:t>
            </w:r>
            <w:r w:rsidRPr="00EE3220">
              <w:rPr>
                <w:rFonts w:ascii="Arial" w:hAnsi="Arial" w:cs="Arial"/>
                <w:color w:val="000000" w:themeColor="text1"/>
                <w:sz w:val="24"/>
                <w:szCs w:val="24"/>
                <w:cs/>
                <w:lang w:bidi="hi-IN"/>
              </w:rPr>
              <w:t xml:space="preserve"> 1980 </w:t>
            </w:r>
            <w:r w:rsidRPr="00EE3220">
              <w:rPr>
                <w:rFonts w:ascii="Mangal" w:hAnsi="Mangal" w:cs="Mangal" w:hint="cs"/>
                <w:color w:val="000000" w:themeColor="text1"/>
                <w:sz w:val="24"/>
                <w:szCs w:val="24"/>
                <w:cs/>
                <w:lang w:bidi="hi-IN"/>
              </w:rPr>
              <w:t>के</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तहत</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थोक</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एवं</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खुदरा</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डीलर्स</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के</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लिये</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दालों</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साबुत</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एवं</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दली</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हुई</w:t>
            </w:r>
            <w:r w:rsidRPr="00EE3220">
              <w:rPr>
                <w:rFonts w:ascii="Arial" w:hAnsi="Arial" w:cs="Arial"/>
                <w:color w:val="000000" w:themeColor="text1"/>
                <w:sz w:val="24"/>
                <w:szCs w:val="24"/>
                <w:cs/>
                <w:lang w:bidi="hi-IN"/>
              </w:rPr>
              <w:t xml:space="preserve"> ) </w:t>
            </w:r>
            <w:r w:rsidRPr="00EE3220">
              <w:rPr>
                <w:rFonts w:ascii="Mangal" w:hAnsi="Mangal" w:cs="Mangal" w:hint="cs"/>
                <w:color w:val="000000" w:themeColor="text1"/>
                <w:sz w:val="24"/>
                <w:szCs w:val="24"/>
                <w:cs/>
                <w:lang w:bidi="hi-IN"/>
              </w:rPr>
              <w:t>की</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अधिकतम</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भंधारण</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की</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मात्रायें</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स्टॉक</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लिमिट</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तथा</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आवर्तक</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टर्नओवर</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की</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निर्धारण</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की</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अधिसूचना</w:t>
            </w:r>
            <w:r w:rsidRPr="00EE3220">
              <w:rPr>
                <w:rFonts w:ascii="Arial" w:hAnsi="Arial" w:cs="Arial"/>
                <w:color w:val="000000" w:themeColor="text1"/>
                <w:sz w:val="24"/>
                <w:szCs w:val="24"/>
                <w:cs/>
                <w:lang w:bidi="hi-IN"/>
              </w:rPr>
              <w:t xml:space="preserve"> 15.07.2015 </w:t>
            </w:r>
            <w:r w:rsidRPr="00EE3220">
              <w:rPr>
                <w:rFonts w:ascii="Mangal" w:hAnsi="Mangal" w:cs="Mangal" w:hint="cs"/>
                <w:color w:val="000000" w:themeColor="text1"/>
                <w:sz w:val="24"/>
                <w:szCs w:val="24"/>
                <w:cs/>
                <w:lang w:bidi="hi-IN"/>
              </w:rPr>
              <w:t>को</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जारी</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की</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गई।</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आवश्यक</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वस्तुओं</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के</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बाजार</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भाव</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में</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अप्रत्याशित</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वृद्धि</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होने</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पर</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मुख्य</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सचिव</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स्तर</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पर</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भी</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बैठक</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का</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आयोजन</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कर</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भावो</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की</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समीक्षा</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की</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जाती</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है</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राज्य</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सरकार</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द्वारा</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अपनाई</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जा</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रही</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अन्य</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सर्वोत्तम</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युक्तियों</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का</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विवरण</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निम्न</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प्रसार</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है</w:t>
            </w:r>
            <w:r w:rsidRPr="00EE3220">
              <w:rPr>
                <w:rFonts w:ascii="Arial" w:hAnsi="Arial" w:cs="Arial"/>
                <w:color w:val="000000" w:themeColor="text1"/>
                <w:sz w:val="24"/>
                <w:szCs w:val="24"/>
                <w:cs/>
                <w:lang w:bidi="hi-IN"/>
              </w:rPr>
              <w:t xml:space="preserve"> –</w:t>
            </w:r>
          </w:p>
          <w:p w:rsidR="00516D18" w:rsidRPr="00EE3220" w:rsidRDefault="00516D18" w:rsidP="00516D18">
            <w:pPr>
              <w:pStyle w:val="ListParagraph"/>
              <w:spacing w:line="240" w:lineRule="auto"/>
              <w:ind w:left="450" w:right="72"/>
              <w:jc w:val="both"/>
              <w:rPr>
                <w:rFonts w:ascii="Arial" w:hAnsi="Arial" w:cs="Arial"/>
                <w:color w:val="000000" w:themeColor="text1"/>
                <w:sz w:val="24"/>
                <w:szCs w:val="24"/>
                <w:cs/>
                <w:lang w:bidi="hi-IN"/>
              </w:rPr>
            </w:pPr>
            <w:r w:rsidRPr="00EE3220">
              <w:rPr>
                <w:rFonts w:ascii="Arial" w:hAnsi="Arial" w:cs="Arial"/>
                <w:b/>
                <w:bCs/>
                <w:color w:val="000000" w:themeColor="text1"/>
                <w:sz w:val="24"/>
                <w:szCs w:val="24"/>
                <w:cs/>
                <w:lang w:bidi="hi-IN"/>
              </w:rPr>
              <w:t xml:space="preserve">(c) </w:t>
            </w:r>
            <w:r w:rsidRPr="00EE3220">
              <w:rPr>
                <w:rFonts w:ascii="Arial" w:hAnsi="Arial" w:cs="Arial"/>
                <w:b/>
                <w:bCs/>
                <w:color w:val="000000" w:themeColor="text1"/>
                <w:sz w:val="24"/>
                <w:szCs w:val="24"/>
                <w:lang w:bidi="hi-IN"/>
              </w:rPr>
              <w:t xml:space="preserve">No  report </w:t>
            </w:r>
            <w:r w:rsidRPr="00EE3220">
              <w:rPr>
                <w:rFonts w:ascii="Arial" w:hAnsi="Arial" w:cs="Arial"/>
                <w:color w:val="000000" w:themeColor="text1"/>
                <w:sz w:val="24"/>
                <w:szCs w:val="24"/>
                <w:rtl/>
                <w:cs/>
              </w:rPr>
              <w:t xml:space="preserve"> </w:t>
            </w:r>
          </w:p>
          <w:p w:rsidR="00516D18" w:rsidRPr="00EE3220" w:rsidRDefault="00516D18" w:rsidP="00516D18">
            <w:pPr>
              <w:pStyle w:val="ListParagraph"/>
              <w:spacing w:line="240" w:lineRule="auto"/>
              <w:ind w:left="450" w:right="72"/>
              <w:rPr>
                <w:rFonts w:ascii="Arial" w:hAnsi="Arial" w:cs="Arial"/>
                <w:color w:val="000000" w:themeColor="text1"/>
                <w:sz w:val="24"/>
                <w:szCs w:val="24"/>
                <w:lang w:bidi="hi-IN"/>
              </w:rPr>
            </w:pPr>
            <w:r w:rsidRPr="00EE3220">
              <w:rPr>
                <w:rFonts w:ascii="Arial" w:hAnsi="Arial" w:cs="Arial"/>
                <w:b/>
                <w:bCs/>
                <w:color w:val="000000" w:themeColor="text1"/>
                <w:sz w:val="24"/>
                <w:szCs w:val="24"/>
                <w:cs/>
                <w:lang w:bidi="hi-IN"/>
              </w:rPr>
              <w:t xml:space="preserve">(d) </w:t>
            </w:r>
            <w:r w:rsidRPr="00EE3220">
              <w:rPr>
                <w:rFonts w:ascii="Mangal" w:hAnsi="Mangal" w:cs="Mangal" w:hint="cs"/>
                <w:b/>
                <w:bCs/>
                <w:color w:val="000000" w:themeColor="text1"/>
                <w:sz w:val="24"/>
                <w:szCs w:val="24"/>
                <w:cs/>
                <w:lang w:bidi="hi-IN"/>
              </w:rPr>
              <w:t>राजस्थान</w:t>
            </w:r>
            <w:r w:rsidRPr="00EE3220">
              <w:rPr>
                <w:rFonts w:ascii="Arial" w:hAnsi="Arial" w:cs="Arial"/>
                <w:b/>
                <w:bCs/>
                <w:color w:val="000000" w:themeColor="text1"/>
                <w:sz w:val="24"/>
                <w:szCs w:val="24"/>
                <w:cs/>
                <w:lang w:bidi="hi-IN"/>
              </w:rPr>
              <w:t xml:space="preserve"> </w:t>
            </w:r>
            <w:r w:rsidRPr="00EE3220">
              <w:rPr>
                <w:rFonts w:ascii="Mangal" w:hAnsi="Mangal" w:cs="Mangal" w:hint="cs"/>
                <w:b/>
                <w:bCs/>
                <w:color w:val="000000" w:themeColor="text1"/>
                <w:sz w:val="24"/>
                <w:szCs w:val="24"/>
                <w:cs/>
                <w:lang w:bidi="hi-IN"/>
              </w:rPr>
              <w:t>राज्य</w:t>
            </w:r>
            <w:r w:rsidRPr="00EE3220">
              <w:rPr>
                <w:rFonts w:ascii="Arial" w:hAnsi="Arial" w:cs="Arial"/>
                <w:b/>
                <w:bCs/>
                <w:color w:val="000000" w:themeColor="text1"/>
                <w:sz w:val="24"/>
                <w:szCs w:val="24"/>
                <w:cs/>
                <w:lang w:bidi="hi-IN"/>
              </w:rPr>
              <w:t xml:space="preserve"> </w:t>
            </w:r>
            <w:r w:rsidRPr="00EE3220">
              <w:rPr>
                <w:rFonts w:ascii="Mangal" w:hAnsi="Mangal" w:cs="Mangal" w:hint="cs"/>
                <w:b/>
                <w:bCs/>
                <w:color w:val="000000" w:themeColor="text1"/>
                <w:sz w:val="24"/>
                <w:szCs w:val="24"/>
                <w:cs/>
                <w:lang w:bidi="hi-IN"/>
              </w:rPr>
              <w:t>खाद्य</w:t>
            </w:r>
            <w:r w:rsidRPr="00EE3220">
              <w:rPr>
                <w:rFonts w:ascii="Arial" w:hAnsi="Arial" w:cs="Arial"/>
                <w:b/>
                <w:bCs/>
                <w:color w:val="000000" w:themeColor="text1"/>
                <w:sz w:val="24"/>
                <w:szCs w:val="24"/>
                <w:cs/>
                <w:lang w:bidi="hi-IN"/>
              </w:rPr>
              <w:t xml:space="preserve"> </w:t>
            </w:r>
            <w:r w:rsidRPr="00EE3220">
              <w:rPr>
                <w:rFonts w:ascii="Mangal" w:hAnsi="Mangal" w:cs="Mangal" w:hint="cs"/>
                <w:b/>
                <w:bCs/>
                <w:color w:val="000000" w:themeColor="text1"/>
                <w:sz w:val="24"/>
                <w:szCs w:val="24"/>
                <w:cs/>
                <w:lang w:bidi="hi-IN"/>
              </w:rPr>
              <w:t>आपूर्ति</w:t>
            </w:r>
            <w:r w:rsidRPr="00EE3220">
              <w:rPr>
                <w:rFonts w:ascii="Arial" w:hAnsi="Arial" w:cs="Arial"/>
                <w:b/>
                <w:bCs/>
                <w:color w:val="000000" w:themeColor="text1"/>
                <w:sz w:val="24"/>
                <w:szCs w:val="24"/>
                <w:cs/>
                <w:lang w:bidi="hi-IN"/>
              </w:rPr>
              <w:t xml:space="preserve"> </w:t>
            </w:r>
            <w:r w:rsidRPr="00EE3220">
              <w:rPr>
                <w:rFonts w:ascii="Mangal" w:hAnsi="Mangal" w:cs="Mangal" w:hint="cs"/>
                <w:b/>
                <w:bCs/>
                <w:color w:val="000000" w:themeColor="text1"/>
                <w:sz w:val="24"/>
                <w:szCs w:val="24"/>
                <w:cs/>
                <w:lang w:bidi="hi-IN"/>
              </w:rPr>
              <w:t>निगम</w:t>
            </w:r>
            <w:r w:rsidRPr="00EE3220">
              <w:rPr>
                <w:rFonts w:ascii="Arial" w:hAnsi="Arial" w:cs="Arial"/>
                <w:b/>
                <w:bCs/>
                <w:color w:val="000000" w:themeColor="text1"/>
                <w:sz w:val="24"/>
                <w:szCs w:val="24"/>
                <w:cs/>
                <w:lang w:bidi="hi-IN"/>
              </w:rPr>
              <w:t xml:space="preserve"> </w:t>
            </w:r>
            <w:r w:rsidRPr="00EE3220">
              <w:rPr>
                <w:rFonts w:ascii="Mangal" w:hAnsi="Mangal" w:cs="Mangal" w:hint="cs"/>
                <w:b/>
                <w:bCs/>
                <w:color w:val="000000" w:themeColor="text1"/>
                <w:sz w:val="24"/>
                <w:szCs w:val="24"/>
                <w:cs/>
                <w:lang w:bidi="hi-IN"/>
              </w:rPr>
              <w:t>द्वारा</w:t>
            </w:r>
            <w:r w:rsidRPr="00EE3220">
              <w:rPr>
                <w:rFonts w:ascii="Arial" w:hAnsi="Arial" w:cs="Arial"/>
                <w:b/>
                <w:bCs/>
                <w:color w:val="000000" w:themeColor="text1"/>
                <w:sz w:val="24"/>
                <w:szCs w:val="24"/>
                <w:cs/>
                <w:lang w:bidi="hi-IN"/>
              </w:rPr>
              <w:t xml:space="preserve"> </w:t>
            </w:r>
            <w:r w:rsidRPr="00EE3220">
              <w:rPr>
                <w:rFonts w:ascii="Mangal" w:hAnsi="Mangal" w:cs="Mangal" w:hint="cs"/>
                <w:b/>
                <w:bCs/>
                <w:color w:val="000000" w:themeColor="text1"/>
                <w:sz w:val="24"/>
                <w:szCs w:val="24"/>
                <w:cs/>
                <w:lang w:bidi="hi-IN"/>
              </w:rPr>
              <w:t>राज्यब्रांड</w:t>
            </w:r>
            <w:r w:rsidRPr="00EE3220">
              <w:rPr>
                <w:rFonts w:ascii="Arial" w:hAnsi="Arial" w:cs="Arial"/>
                <w:b/>
                <w:bCs/>
                <w:color w:val="000000" w:themeColor="text1"/>
                <w:sz w:val="24"/>
                <w:szCs w:val="24"/>
                <w:cs/>
                <w:lang w:bidi="hi-IN"/>
              </w:rPr>
              <w:t xml:space="preserve"> </w:t>
            </w:r>
            <w:r w:rsidRPr="00EE3220">
              <w:rPr>
                <w:rFonts w:ascii="Mangal" w:hAnsi="Mangal" w:cs="Mangal" w:hint="cs"/>
                <w:b/>
                <w:bCs/>
                <w:color w:val="000000" w:themeColor="text1"/>
                <w:sz w:val="24"/>
                <w:szCs w:val="24"/>
                <w:cs/>
                <w:lang w:bidi="hi-IN"/>
              </w:rPr>
              <w:t>वस्तुओं</w:t>
            </w:r>
            <w:r w:rsidRPr="00EE3220">
              <w:rPr>
                <w:rFonts w:ascii="Arial" w:hAnsi="Arial" w:cs="Arial"/>
                <w:b/>
                <w:bCs/>
                <w:color w:val="000000" w:themeColor="text1"/>
                <w:sz w:val="24"/>
                <w:szCs w:val="24"/>
                <w:cs/>
                <w:lang w:bidi="hi-IN"/>
              </w:rPr>
              <w:t xml:space="preserve">  </w:t>
            </w:r>
            <w:r w:rsidRPr="00EE3220">
              <w:rPr>
                <w:rFonts w:ascii="Mangal" w:hAnsi="Mangal" w:cs="Mangal" w:hint="cs"/>
                <w:b/>
                <w:bCs/>
                <w:color w:val="000000" w:themeColor="text1"/>
                <w:sz w:val="24"/>
                <w:szCs w:val="24"/>
                <w:cs/>
                <w:lang w:bidi="hi-IN"/>
              </w:rPr>
              <w:t>का</w:t>
            </w:r>
            <w:r w:rsidRPr="00EE3220">
              <w:rPr>
                <w:rFonts w:ascii="Arial" w:hAnsi="Arial" w:cs="Arial"/>
                <w:b/>
                <w:bCs/>
                <w:color w:val="000000" w:themeColor="text1"/>
                <w:sz w:val="24"/>
                <w:szCs w:val="24"/>
                <w:cs/>
                <w:lang w:bidi="hi-IN"/>
              </w:rPr>
              <w:t xml:space="preserve"> </w:t>
            </w:r>
            <w:r w:rsidRPr="00EE3220">
              <w:rPr>
                <w:rFonts w:ascii="Mangal" w:hAnsi="Mangal" w:cs="Mangal" w:hint="cs"/>
                <w:b/>
                <w:bCs/>
                <w:color w:val="000000" w:themeColor="text1"/>
                <w:sz w:val="24"/>
                <w:szCs w:val="24"/>
                <w:cs/>
                <w:lang w:bidi="hi-IN"/>
              </w:rPr>
              <w:t>वितरण</w:t>
            </w:r>
            <w:r w:rsidRPr="00EE3220">
              <w:rPr>
                <w:rFonts w:ascii="Arial" w:hAnsi="Arial" w:cs="Arial"/>
                <w:color w:val="000000" w:themeColor="text1"/>
                <w:sz w:val="24"/>
                <w:szCs w:val="24"/>
                <w:cs/>
                <w:lang w:bidi="hi-IN"/>
              </w:rPr>
              <w:t xml:space="preserve"> : - </w:t>
            </w:r>
            <w:r w:rsidRPr="00EE3220">
              <w:rPr>
                <w:rFonts w:ascii="Mangal" w:hAnsi="Mangal" w:cs="Mangal" w:hint="cs"/>
                <w:color w:val="000000" w:themeColor="text1"/>
                <w:sz w:val="24"/>
                <w:szCs w:val="24"/>
                <w:cs/>
                <w:lang w:bidi="hi-IN"/>
              </w:rPr>
              <w:t>राजस्थान</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राज्य</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खाद्य</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आपूर्ति</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निगम</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द्वारा</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राज्यब्रांड</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नाम</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से</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विभिन्न</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नाँन</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पीडीएस</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वस्तुएँ</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यथा</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नमक</w:t>
            </w:r>
            <w:r w:rsidRPr="00EE3220">
              <w:rPr>
                <w:rFonts w:ascii="Arial" w:hAnsi="Arial" w:cs="Arial"/>
                <w:color w:val="000000" w:themeColor="text1"/>
                <w:sz w:val="24"/>
                <w:szCs w:val="24"/>
                <w:lang w:bidi="hi-IN"/>
              </w:rPr>
              <w:t>,</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चाय</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मसाले</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इत्यादि</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सभी</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उचित</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मूल्य</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दुकानों</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के</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माध्यम</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से</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सुलभ</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करायी</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जा</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रही</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हैं।</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अन्य</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नाँन</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पीडीएस</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वस्तुएँ</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तथा</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कपड़े</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धोने</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का</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साबुन</w:t>
            </w:r>
            <w:r w:rsidRPr="00EE3220">
              <w:rPr>
                <w:rFonts w:ascii="Arial" w:hAnsi="Arial" w:cs="Arial"/>
                <w:color w:val="000000" w:themeColor="text1"/>
                <w:sz w:val="24"/>
                <w:szCs w:val="24"/>
                <w:lang w:bidi="hi-IN"/>
              </w:rPr>
              <w:t>,</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अगरबती</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इत्यादि</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उपलब्ध</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करवाया</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जाने</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का</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प्रयास</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किया</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जा</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रहा</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है</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w:t>
            </w:r>
          </w:p>
          <w:p w:rsidR="00516D18" w:rsidRPr="00EE3220" w:rsidRDefault="00516D18" w:rsidP="00516D18">
            <w:pPr>
              <w:pStyle w:val="ListParagraph"/>
              <w:spacing w:line="240" w:lineRule="auto"/>
              <w:ind w:left="450" w:right="72"/>
              <w:jc w:val="both"/>
              <w:rPr>
                <w:rFonts w:ascii="Arial" w:hAnsi="Arial" w:cs="Arial"/>
                <w:color w:val="000000" w:themeColor="text1"/>
                <w:sz w:val="24"/>
                <w:szCs w:val="24"/>
                <w:lang w:bidi="hi-IN"/>
              </w:rPr>
            </w:pPr>
            <w:r w:rsidRPr="00EE3220">
              <w:rPr>
                <w:rFonts w:ascii="Mangal" w:hAnsi="Mangal" w:cs="Mangal" w:hint="cs"/>
                <w:b/>
                <w:bCs/>
                <w:color w:val="000000" w:themeColor="text1"/>
                <w:sz w:val="24"/>
                <w:szCs w:val="24"/>
                <w:cs/>
                <w:lang w:bidi="hi-IN"/>
              </w:rPr>
              <w:t>अन्नपूर्णा</w:t>
            </w:r>
            <w:r w:rsidRPr="00EE3220">
              <w:rPr>
                <w:rFonts w:ascii="Arial" w:hAnsi="Arial" w:cs="Arial"/>
                <w:b/>
                <w:bCs/>
                <w:color w:val="000000" w:themeColor="text1"/>
                <w:sz w:val="24"/>
                <w:szCs w:val="24"/>
                <w:cs/>
                <w:lang w:bidi="hi-IN"/>
              </w:rPr>
              <w:t xml:space="preserve">  </w:t>
            </w:r>
            <w:r w:rsidRPr="00EE3220">
              <w:rPr>
                <w:rFonts w:ascii="Mangal" w:hAnsi="Mangal" w:cs="Mangal" w:hint="cs"/>
                <w:b/>
                <w:bCs/>
                <w:color w:val="000000" w:themeColor="text1"/>
                <w:sz w:val="24"/>
                <w:szCs w:val="24"/>
                <w:cs/>
                <w:lang w:bidi="hi-IN"/>
              </w:rPr>
              <w:t>भंडारण</w:t>
            </w:r>
            <w:r w:rsidRPr="00EE3220">
              <w:rPr>
                <w:rFonts w:ascii="Arial" w:hAnsi="Arial" w:cs="Arial"/>
                <w:b/>
                <w:bCs/>
                <w:color w:val="000000" w:themeColor="text1"/>
                <w:sz w:val="24"/>
                <w:szCs w:val="24"/>
                <w:cs/>
                <w:lang w:bidi="hi-IN"/>
              </w:rPr>
              <w:t xml:space="preserve"> </w:t>
            </w:r>
            <w:r w:rsidRPr="00EE3220">
              <w:rPr>
                <w:rFonts w:ascii="Mangal" w:hAnsi="Mangal" w:cs="Mangal" w:hint="cs"/>
                <w:b/>
                <w:bCs/>
                <w:color w:val="000000" w:themeColor="text1"/>
                <w:sz w:val="24"/>
                <w:szCs w:val="24"/>
                <w:cs/>
                <w:lang w:bidi="hi-IN"/>
              </w:rPr>
              <w:t>योजना</w:t>
            </w:r>
            <w:r w:rsidRPr="00EE3220">
              <w:rPr>
                <w:rFonts w:ascii="Arial" w:hAnsi="Arial" w:cs="Arial"/>
                <w:color w:val="000000" w:themeColor="text1"/>
                <w:sz w:val="24"/>
                <w:szCs w:val="24"/>
                <w:cs/>
                <w:lang w:bidi="hi-IN"/>
              </w:rPr>
              <w:t xml:space="preserve"> – </w:t>
            </w:r>
            <w:r w:rsidRPr="00EE3220">
              <w:rPr>
                <w:rFonts w:ascii="Mangal" w:hAnsi="Mangal" w:cs="Mangal" w:hint="cs"/>
                <w:color w:val="000000" w:themeColor="text1"/>
                <w:sz w:val="24"/>
                <w:szCs w:val="24"/>
                <w:cs/>
                <w:lang w:bidi="hi-IN"/>
              </w:rPr>
              <w:t>माननीय</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मुख्यमंत्री</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महोदया</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द्वारा</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सार्वजनिक</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वितरण</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प्रण।ली</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के</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अंतर्गत</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सार्वजनिक</w:t>
            </w:r>
            <w:r w:rsidRPr="00EE3220">
              <w:rPr>
                <w:rFonts w:ascii="Arial" w:hAnsi="Arial" w:cs="Arial"/>
                <w:color w:val="000000" w:themeColor="text1"/>
                <w:sz w:val="24"/>
                <w:szCs w:val="24"/>
                <w:cs/>
                <w:lang w:bidi="hi-IN"/>
              </w:rPr>
              <w:t xml:space="preserve"> – </w:t>
            </w:r>
            <w:r w:rsidRPr="00EE3220">
              <w:rPr>
                <w:rFonts w:ascii="Mangal" w:hAnsi="Mangal" w:cs="Mangal" w:hint="cs"/>
                <w:color w:val="000000" w:themeColor="text1"/>
                <w:sz w:val="24"/>
                <w:szCs w:val="24"/>
                <w:cs/>
                <w:lang w:bidi="hi-IN"/>
              </w:rPr>
              <w:t>निजी</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सहभागिता</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के</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माध्यम</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से</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जनसाधारण</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को</w:t>
            </w:r>
            <w:r w:rsidRPr="00EE3220">
              <w:rPr>
                <w:rFonts w:ascii="Arial" w:hAnsi="Arial" w:cs="Arial"/>
                <w:color w:val="000000" w:themeColor="text1"/>
                <w:sz w:val="24"/>
                <w:szCs w:val="24"/>
                <w:lang w:bidi="hi-IN"/>
              </w:rPr>
              <w:t>,</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उचित</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मूल्य</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दुकानों</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के</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माध्यम</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से</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उच्च</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गुणवत्ता</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की</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मल्टीब्रांड</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वस्तुएं</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उचित</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दर</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पर</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उपलब्ध</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करवाने</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हेतु</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अन्नपूर्णा</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भंडारण</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योजना</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आरम्भ</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की</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गई</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हैं।</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इस</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हेतु</w:t>
            </w:r>
            <w:r w:rsidRPr="00EE3220">
              <w:rPr>
                <w:rFonts w:ascii="Arial" w:hAnsi="Arial" w:cs="Arial"/>
                <w:color w:val="000000" w:themeColor="text1"/>
                <w:sz w:val="24"/>
                <w:szCs w:val="24"/>
                <w:cs/>
                <w:lang w:bidi="hi-IN"/>
              </w:rPr>
              <w:t xml:space="preserve"> 5000 </w:t>
            </w:r>
            <w:r w:rsidRPr="00EE3220">
              <w:rPr>
                <w:rFonts w:ascii="Mangal" w:hAnsi="Mangal" w:cs="Mangal" w:hint="cs"/>
                <w:color w:val="000000" w:themeColor="text1"/>
                <w:sz w:val="24"/>
                <w:szCs w:val="24"/>
                <w:cs/>
                <w:lang w:bidi="hi-IN"/>
              </w:rPr>
              <w:t>उचित</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मूल्य</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दुकानों</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का</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चयन</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किया</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जा</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चुका</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हैं।</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अन्नपूर्णा</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योजना</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के</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अंतर्गत</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लगभग</w:t>
            </w:r>
            <w:r w:rsidRPr="00EE3220">
              <w:rPr>
                <w:rFonts w:ascii="Arial" w:hAnsi="Arial" w:cs="Arial"/>
                <w:color w:val="000000" w:themeColor="text1"/>
                <w:sz w:val="24"/>
                <w:szCs w:val="24"/>
                <w:cs/>
                <w:lang w:bidi="hi-IN"/>
              </w:rPr>
              <w:t xml:space="preserve"> 45-50 </w:t>
            </w:r>
            <w:r w:rsidRPr="00EE3220">
              <w:rPr>
                <w:rFonts w:ascii="Mangal" w:hAnsi="Mangal" w:cs="Mangal" w:hint="cs"/>
                <w:color w:val="000000" w:themeColor="text1"/>
                <w:sz w:val="24"/>
                <w:szCs w:val="24"/>
                <w:cs/>
                <w:lang w:bidi="hi-IN"/>
              </w:rPr>
              <w:t>तरह</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की</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कैटगरी</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के</w:t>
            </w:r>
            <w:r w:rsidRPr="00EE3220">
              <w:rPr>
                <w:rFonts w:ascii="Arial" w:hAnsi="Arial" w:cs="Arial"/>
                <w:color w:val="000000" w:themeColor="text1"/>
                <w:sz w:val="24"/>
                <w:szCs w:val="24"/>
                <w:cs/>
                <w:lang w:bidi="hi-IN"/>
              </w:rPr>
              <w:t xml:space="preserve"> 150 </w:t>
            </w:r>
            <w:r w:rsidRPr="00EE3220">
              <w:rPr>
                <w:rFonts w:ascii="Mangal" w:hAnsi="Mangal" w:cs="Mangal" w:hint="cs"/>
                <w:color w:val="000000" w:themeColor="text1"/>
                <w:sz w:val="24"/>
                <w:szCs w:val="24"/>
                <w:cs/>
                <w:lang w:bidi="hi-IN"/>
              </w:rPr>
              <w:t>प्रकार</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के</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उत्पादो</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की</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आपूर्ति</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की</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जाएगी।</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इन</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उत्पादो</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पर</w:t>
            </w:r>
            <w:r w:rsidRPr="00EE3220">
              <w:rPr>
                <w:rFonts w:ascii="Arial" w:hAnsi="Arial" w:cs="Arial"/>
                <w:color w:val="000000" w:themeColor="text1"/>
                <w:sz w:val="24"/>
                <w:szCs w:val="24"/>
                <w:cs/>
                <w:lang w:bidi="hi-IN"/>
              </w:rPr>
              <w:t xml:space="preserve"> 5 </w:t>
            </w:r>
            <w:r w:rsidRPr="00EE3220">
              <w:rPr>
                <w:rFonts w:ascii="Mangal" w:hAnsi="Mangal" w:cs="Mangal" w:hint="cs"/>
                <w:color w:val="000000" w:themeColor="text1"/>
                <w:sz w:val="24"/>
                <w:szCs w:val="24"/>
                <w:cs/>
                <w:lang w:bidi="hi-IN"/>
              </w:rPr>
              <w:t>प्रतिशत</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से</w:t>
            </w:r>
            <w:r w:rsidRPr="00EE3220">
              <w:rPr>
                <w:rFonts w:ascii="Arial" w:hAnsi="Arial" w:cs="Arial"/>
                <w:color w:val="000000" w:themeColor="text1"/>
                <w:sz w:val="24"/>
                <w:szCs w:val="24"/>
                <w:cs/>
                <w:lang w:bidi="hi-IN"/>
              </w:rPr>
              <w:t xml:space="preserve"> 25 </w:t>
            </w:r>
            <w:r w:rsidRPr="00EE3220">
              <w:rPr>
                <w:rFonts w:ascii="Mangal" w:hAnsi="Mangal" w:cs="Mangal" w:hint="cs"/>
                <w:color w:val="000000" w:themeColor="text1"/>
                <w:sz w:val="24"/>
                <w:szCs w:val="24"/>
                <w:cs/>
                <w:lang w:bidi="hi-IN"/>
              </w:rPr>
              <w:t>प्रतिशत</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तक</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एमआरपी</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पर</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उचित</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मूल्य</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दुकानदारो</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को</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छूट</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प्राप्त</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होगी</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राजस्थान</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राज्य</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खाद्य</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एवं</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आपूर्ति</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निगम</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लिमिटेड</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द्वारा</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ई</w:t>
            </w:r>
            <w:r w:rsidRPr="00EE3220">
              <w:rPr>
                <w:rFonts w:ascii="Arial" w:hAnsi="Arial" w:cs="Arial"/>
                <w:color w:val="000000" w:themeColor="text1"/>
                <w:sz w:val="24"/>
                <w:szCs w:val="24"/>
                <w:cs/>
                <w:lang w:bidi="hi-IN"/>
              </w:rPr>
              <w:t xml:space="preserve"> – </w:t>
            </w:r>
            <w:r w:rsidRPr="00EE3220">
              <w:rPr>
                <w:rFonts w:ascii="Mangal" w:hAnsi="Mangal" w:cs="Mangal" w:hint="cs"/>
                <w:color w:val="000000" w:themeColor="text1"/>
                <w:sz w:val="24"/>
                <w:szCs w:val="24"/>
                <w:cs/>
                <w:lang w:bidi="hi-IN"/>
              </w:rPr>
              <w:t>टेण्डर</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के</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माध्यम</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से</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निविदायें</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आमंत्रित</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कर</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वेंडर</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का</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चयन</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कर</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करार</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पत्र</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पर</w:t>
            </w:r>
            <w:r w:rsidRPr="00EE3220">
              <w:rPr>
                <w:rFonts w:ascii="Arial" w:hAnsi="Arial" w:cs="Arial"/>
                <w:color w:val="000000" w:themeColor="text1"/>
                <w:sz w:val="24"/>
                <w:szCs w:val="24"/>
                <w:cs/>
                <w:lang w:bidi="hi-IN"/>
              </w:rPr>
              <w:t xml:space="preserve"> 20 </w:t>
            </w:r>
            <w:r w:rsidRPr="00EE3220">
              <w:rPr>
                <w:rFonts w:ascii="Mangal" w:hAnsi="Mangal" w:cs="Mangal" w:hint="cs"/>
                <w:color w:val="000000" w:themeColor="text1"/>
                <w:sz w:val="24"/>
                <w:szCs w:val="24"/>
                <w:cs/>
                <w:lang w:bidi="hi-IN"/>
              </w:rPr>
              <w:t>अगस्त</w:t>
            </w:r>
            <w:r w:rsidRPr="00EE3220">
              <w:rPr>
                <w:rFonts w:ascii="Arial" w:hAnsi="Arial" w:cs="Arial"/>
                <w:color w:val="000000" w:themeColor="text1"/>
                <w:sz w:val="24"/>
                <w:szCs w:val="24"/>
                <w:lang w:bidi="hi-IN"/>
              </w:rPr>
              <w:t>,</w:t>
            </w:r>
            <w:r w:rsidRPr="00EE3220">
              <w:rPr>
                <w:rFonts w:ascii="Arial" w:hAnsi="Arial" w:cs="Arial"/>
                <w:color w:val="000000" w:themeColor="text1"/>
                <w:sz w:val="24"/>
                <w:szCs w:val="24"/>
                <w:cs/>
                <w:lang w:bidi="hi-IN"/>
              </w:rPr>
              <w:t xml:space="preserve"> 2015 </w:t>
            </w:r>
            <w:r w:rsidRPr="00EE3220">
              <w:rPr>
                <w:rFonts w:ascii="Mangal" w:hAnsi="Mangal" w:cs="Mangal" w:hint="cs"/>
                <w:color w:val="000000" w:themeColor="text1"/>
                <w:sz w:val="24"/>
                <w:szCs w:val="24"/>
                <w:cs/>
                <w:lang w:bidi="hi-IN"/>
              </w:rPr>
              <w:t>को</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हस्ताक्षर</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किये</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जा</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चुके</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है</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तथा</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lastRenderedPageBreak/>
              <w:t>माननीय</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मुख्य</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मंत्री</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महोदया</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द्वारा</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दिनांक</w:t>
            </w:r>
            <w:r w:rsidRPr="00EE3220">
              <w:rPr>
                <w:rFonts w:ascii="Arial" w:hAnsi="Arial" w:cs="Arial"/>
                <w:color w:val="000000" w:themeColor="text1"/>
                <w:sz w:val="24"/>
                <w:szCs w:val="24"/>
                <w:cs/>
                <w:lang w:bidi="hi-IN"/>
              </w:rPr>
              <w:t xml:space="preserve"> 08.09.2015 </w:t>
            </w:r>
            <w:r w:rsidRPr="00EE3220">
              <w:rPr>
                <w:rFonts w:ascii="Mangal" w:hAnsi="Mangal" w:cs="Mangal" w:hint="cs"/>
                <w:color w:val="000000" w:themeColor="text1"/>
                <w:sz w:val="24"/>
                <w:szCs w:val="24"/>
                <w:cs/>
                <w:lang w:bidi="hi-IN"/>
              </w:rPr>
              <w:t>को</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वेंडर</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को</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आपूर्ति</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के</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कार्यादेश</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दिये</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जा</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चुके</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हैं</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w:t>
            </w:r>
          </w:p>
          <w:p w:rsidR="00516D18" w:rsidRPr="00EE3220" w:rsidRDefault="00516D18" w:rsidP="00516D18">
            <w:pPr>
              <w:pStyle w:val="ListParagraph"/>
              <w:spacing w:line="240" w:lineRule="auto"/>
              <w:ind w:left="450" w:right="72"/>
              <w:jc w:val="both"/>
              <w:rPr>
                <w:rFonts w:ascii="Arial" w:hAnsi="Arial" w:cs="Arial"/>
                <w:color w:val="000000" w:themeColor="text1"/>
                <w:sz w:val="24"/>
                <w:szCs w:val="24"/>
                <w:cs/>
                <w:lang w:bidi="hi-IN"/>
              </w:rPr>
            </w:pPr>
            <w:r w:rsidRPr="00EE3220">
              <w:rPr>
                <w:rFonts w:ascii="Arial" w:hAnsi="Arial" w:cs="Arial"/>
                <w:b/>
                <w:bCs/>
                <w:color w:val="000000" w:themeColor="text1"/>
                <w:sz w:val="24"/>
                <w:szCs w:val="24"/>
                <w:cs/>
                <w:lang w:bidi="hi-IN"/>
              </w:rPr>
              <w:t xml:space="preserve">(e) </w:t>
            </w:r>
            <w:r w:rsidRPr="00EE3220">
              <w:rPr>
                <w:rFonts w:ascii="Mangal" w:hAnsi="Mangal" w:cs="Mangal" w:hint="cs"/>
                <w:b/>
                <w:bCs/>
                <w:color w:val="000000" w:themeColor="text1"/>
                <w:sz w:val="24"/>
                <w:szCs w:val="24"/>
                <w:cs/>
                <w:lang w:bidi="hi-IN"/>
              </w:rPr>
              <w:t>आवश्यक</w:t>
            </w:r>
            <w:r w:rsidRPr="00EE3220">
              <w:rPr>
                <w:rFonts w:ascii="Arial" w:hAnsi="Arial" w:cs="Arial"/>
                <w:b/>
                <w:bCs/>
                <w:color w:val="000000" w:themeColor="text1"/>
                <w:sz w:val="24"/>
                <w:szCs w:val="24"/>
                <w:cs/>
                <w:lang w:bidi="hi-IN"/>
              </w:rPr>
              <w:t xml:space="preserve"> </w:t>
            </w:r>
            <w:r w:rsidRPr="00EE3220">
              <w:rPr>
                <w:rFonts w:ascii="Mangal" w:hAnsi="Mangal" w:cs="Mangal" w:hint="cs"/>
                <w:b/>
                <w:bCs/>
                <w:color w:val="000000" w:themeColor="text1"/>
                <w:sz w:val="24"/>
                <w:szCs w:val="24"/>
                <w:cs/>
                <w:lang w:bidi="hi-IN"/>
              </w:rPr>
              <w:t>वस्तुओं</w:t>
            </w:r>
            <w:r w:rsidRPr="00EE3220">
              <w:rPr>
                <w:rFonts w:ascii="Arial" w:hAnsi="Arial" w:cs="Arial"/>
                <w:b/>
                <w:bCs/>
                <w:color w:val="000000" w:themeColor="text1"/>
                <w:sz w:val="24"/>
                <w:szCs w:val="24"/>
                <w:cs/>
                <w:lang w:bidi="hi-IN"/>
              </w:rPr>
              <w:t xml:space="preserve"> </w:t>
            </w:r>
            <w:r w:rsidRPr="00EE3220">
              <w:rPr>
                <w:rFonts w:ascii="Mangal" w:hAnsi="Mangal" w:cs="Mangal" w:hint="cs"/>
                <w:b/>
                <w:bCs/>
                <w:color w:val="000000" w:themeColor="text1"/>
                <w:sz w:val="24"/>
                <w:szCs w:val="24"/>
                <w:cs/>
                <w:lang w:bidi="hi-IN"/>
              </w:rPr>
              <w:t>के</w:t>
            </w:r>
            <w:r w:rsidRPr="00EE3220">
              <w:rPr>
                <w:rFonts w:ascii="Arial" w:hAnsi="Arial" w:cs="Arial"/>
                <w:b/>
                <w:bCs/>
                <w:color w:val="000000" w:themeColor="text1"/>
                <w:sz w:val="24"/>
                <w:szCs w:val="24"/>
                <w:cs/>
                <w:lang w:bidi="hi-IN"/>
              </w:rPr>
              <w:t xml:space="preserve"> </w:t>
            </w:r>
            <w:r w:rsidRPr="00EE3220">
              <w:rPr>
                <w:rFonts w:ascii="Mangal" w:hAnsi="Mangal" w:cs="Mangal" w:hint="cs"/>
                <w:b/>
                <w:bCs/>
                <w:color w:val="000000" w:themeColor="text1"/>
                <w:sz w:val="24"/>
                <w:szCs w:val="24"/>
                <w:cs/>
                <w:lang w:bidi="hi-IN"/>
              </w:rPr>
              <w:t>बाजार</w:t>
            </w:r>
            <w:r w:rsidRPr="00EE3220">
              <w:rPr>
                <w:rFonts w:ascii="Arial" w:hAnsi="Arial" w:cs="Arial"/>
                <w:b/>
                <w:bCs/>
                <w:color w:val="000000" w:themeColor="text1"/>
                <w:sz w:val="24"/>
                <w:szCs w:val="24"/>
                <w:cs/>
                <w:lang w:bidi="hi-IN"/>
              </w:rPr>
              <w:t xml:space="preserve"> </w:t>
            </w:r>
            <w:r w:rsidRPr="00EE3220">
              <w:rPr>
                <w:rFonts w:ascii="Mangal" w:hAnsi="Mangal" w:cs="Mangal" w:hint="cs"/>
                <w:b/>
                <w:bCs/>
                <w:color w:val="000000" w:themeColor="text1"/>
                <w:sz w:val="24"/>
                <w:szCs w:val="24"/>
                <w:cs/>
                <w:lang w:bidi="hi-IN"/>
              </w:rPr>
              <w:t>भावो</w:t>
            </w:r>
            <w:r w:rsidRPr="00EE3220">
              <w:rPr>
                <w:rFonts w:ascii="Arial" w:hAnsi="Arial" w:cs="Arial"/>
                <w:b/>
                <w:bCs/>
                <w:color w:val="000000" w:themeColor="text1"/>
                <w:sz w:val="24"/>
                <w:szCs w:val="24"/>
                <w:cs/>
                <w:lang w:bidi="hi-IN"/>
              </w:rPr>
              <w:t xml:space="preserve"> </w:t>
            </w:r>
            <w:r w:rsidRPr="00EE3220">
              <w:rPr>
                <w:rFonts w:ascii="Mangal" w:hAnsi="Mangal" w:cs="Mangal" w:hint="cs"/>
                <w:b/>
                <w:bCs/>
                <w:color w:val="000000" w:themeColor="text1"/>
                <w:sz w:val="24"/>
                <w:szCs w:val="24"/>
                <w:cs/>
                <w:lang w:bidi="hi-IN"/>
              </w:rPr>
              <w:t>की</w:t>
            </w:r>
            <w:r w:rsidRPr="00EE3220">
              <w:rPr>
                <w:rFonts w:ascii="Arial" w:hAnsi="Arial" w:cs="Arial"/>
                <w:b/>
                <w:bCs/>
                <w:color w:val="000000" w:themeColor="text1"/>
                <w:sz w:val="24"/>
                <w:szCs w:val="24"/>
                <w:cs/>
                <w:lang w:bidi="hi-IN"/>
              </w:rPr>
              <w:t xml:space="preserve"> </w:t>
            </w:r>
            <w:r w:rsidRPr="00EE3220">
              <w:rPr>
                <w:rFonts w:ascii="Mangal" w:hAnsi="Mangal" w:cs="Mangal" w:hint="cs"/>
                <w:b/>
                <w:bCs/>
                <w:color w:val="000000" w:themeColor="text1"/>
                <w:sz w:val="24"/>
                <w:szCs w:val="24"/>
                <w:cs/>
                <w:lang w:bidi="hi-IN"/>
              </w:rPr>
              <w:t>नियमित</w:t>
            </w:r>
            <w:r w:rsidRPr="00EE3220">
              <w:rPr>
                <w:rFonts w:ascii="Arial" w:hAnsi="Arial" w:cs="Arial"/>
                <w:b/>
                <w:bCs/>
                <w:color w:val="000000" w:themeColor="text1"/>
                <w:sz w:val="24"/>
                <w:szCs w:val="24"/>
                <w:cs/>
                <w:lang w:bidi="hi-IN"/>
              </w:rPr>
              <w:t xml:space="preserve"> </w:t>
            </w:r>
            <w:r w:rsidRPr="00EE3220">
              <w:rPr>
                <w:rFonts w:ascii="Mangal" w:hAnsi="Mangal" w:cs="Mangal" w:hint="cs"/>
                <w:b/>
                <w:bCs/>
                <w:color w:val="000000" w:themeColor="text1"/>
                <w:sz w:val="24"/>
                <w:szCs w:val="24"/>
                <w:cs/>
                <w:lang w:bidi="hi-IN"/>
              </w:rPr>
              <w:t>समीक्षा</w:t>
            </w:r>
            <w:r w:rsidRPr="00EE3220">
              <w:rPr>
                <w:rFonts w:ascii="Arial" w:hAnsi="Arial" w:cs="Arial"/>
                <w:b/>
                <w:bCs/>
                <w:color w:val="000000" w:themeColor="text1"/>
                <w:sz w:val="24"/>
                <w:szCs w:val="24"/>
                <w:cs/>
                <w:lang w:bidi="hi-IN"/>
              </w:rPr>
              <w:t xml:space="preserve"> </w:t>
            </w:r>
            <w:r w:rsidRPr="00EE3220">
              <w:rPr>
                <w:rFonts w:ascii="Mangal" w:hAnsi="Mangal" w:cs="Mangal" w:hint="cs"/>
                <w:b/>
                <w:bCs/>
                <w:color w:val="000000" w:themeColor="text1"/>
                <w:sz w:val="24"/>
                <w:szCs w:val="24"/>
                <w:cs/>
                <w:lang w:bidi="hi-IN"/>
              </w:rPr>
              <w:t>एवं</w:t>
            </w:r>
            <w:r w:rsidRPr="00EE3220">
              <w:rPr>
                <w:rFonts w:ascii="Arial" w:hAnsi="Arial" w:cs="Arial"/>
                <w:b/>
                <w:bCs/>
                <w:color w:val="000000" w:themeColor="text1"/>
                <w:sz w:val="24"/>
                <w:szCs w:val="24"/>
                <w:cs/>
                <w:lang w:bidi="hi-IN"/>
              </w:rPr>
              <w:t xml:space="preserve"> </w:t>
            </w:r>
            <w:r w:rsidRPr="00EE3220">
              <w:rPr>
                <w:rFonts w:ascii="Mangal" w:hAnsi="Mangal" w:cs="Mangal" w:hint="cs"/>
                <w:b/>
                <w:bCs/>
                <w:color w:val="000000" w:themeColor="text1"/>
                <w:sz w:val="24"/>
                <w:szCs w:val="24"/>
                <w:cs/>
                <w:lang w:bidi="hi-IN"/>
              </w:rPr>
              <w:t>मॉनिटरिंग</w:t>
            </w:r>
            <w:r w:rsidRPr="00EE3220">
              <w:rPr>
                <w:rFonts w:ascii="Arial" w:hAnsi="Arial" w:cs="Arial"/>
                <w:color w:val="000000" w:themeColor="text1"/>
                <w:sz w:val="24"/>
                <w:szCs w:val="24"/>
                <w:cs/>
                <w:lang w:bidi="hi-IN"/>
              </w:rPr>
              <w:t xml:space="preserve"> – </w:t>
            </w:r>
            <w:r w:rsidRPr="00EE3220">
              <w:rPr>
                <w:rFonts w:ascii="Mangal" w:hAnsi="Mangal" w:cs="Mangal" w:hint="cs"/>
                <w:color w:val="000000" w:themeColor="text1"/>
                <w:sz w:val="24"/>
                <w:szCs w:val="24"/>
                <w:cs/>
                <w:lang w:bidi="hi-IN"/>
              </w:rPr>
              <w:t>आवश्यक</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वस्तुओं</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के</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बाजार</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भावो</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पर</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नियंत्रण</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हेतु</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राज्य</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के</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तीन</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जिलो</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जयपुर</w:t>
            </w:r>
            <w:r w:rsidRPr="00EE3220">
              <w:rPr>
                <w:rFonts w:ascii="Arial" w:hAnsi="Arial" w:cs="Arial"/>
                <w:color w:val="000000" w:themeColor="text1"/>
                <w:sz w:val="24"/>
                <w:szCs w:val="24"/>
                <w:lang w:bidi="hi-IN"/>
              </w:rPr>
              <w:t>,</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जोधपुर</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एवं</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कोटा</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में</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प्राईस</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मोनिटरिंग</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सेल</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स्थापित</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है</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तथा</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प्रति</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दिन</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आवश्यक</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वस्तुवों</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के</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बाजार</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भाव</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मंडियो</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से</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प्राप्त</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कर</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भारत</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सरकार</w:t>
            </w:r>
            <w:r w:rsidRPr="00EE3220">
              <w:rPr>
                <w:rFonts w:ascii="Arial" w:hAnsi="Arial" w:cs="Arial"/>
                <w:color w:val="000000" w:themeColor="text1"/>
                <w:sz w:val="24"/>
                <w:szCs w:val="24"/>
                <w:lang w:bidi="hi-IN"/>
              </w:rPr>
              <w:t>,</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मुख्य</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सचिव</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कार्यालय</w:t>
            </w:r>
            <w:r w:rsidRPr="00EE3220">
              <w:rPr>
                <w:rFonts w:ascii="Arial" w:hAnsi="Arial" w:cs="Arial"/>
                <w:color w:val="000000" w:themeColor="text1"/>
                <w:sz w:val="24"/>
                <w:szCs w:val="24"/>
                <w:lang w:bidi="hi-IN"/>
              </w:rPr>
              <w:t>,</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मुख्यमंत्री</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कार्यालय</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एवं</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कृषि</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विभाग</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को</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प्रेषित</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किये</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जाते</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हें</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वर्ष</w:t>
            </w:r>
            <w:r w:rsidRPr="00EE3220">
              <w:rPr>
                <w:rFonts w:ascii="Arial" w:hAnsi="Arial" w:cs="Arial"/>
                <w:color w:val="000000" w:themeColor="text1"/>
                <w:sz w:val="24"/>
                <w:szCs w:val="24"/>
                <w:cs/>
                <w:lang w:bidi="hi-IN"/>
              </w:rPr>
              <w:t xml:space="preserve"> 2014 </w:t>
            </w:r>
            <w:r w:rsidRPr="00EE3220">
              <w:rPr>
                <w:rFonts w:ascii="Mangal" w:hAnsi="Mangal" w:cs="Mangal" w:hint="cs"/>
                <w:color w:val="000000" w:themeColor="text1"/>
                <w:sz w:val="24"/>
                <w:szCs w:val="24"/>
                <w:cs/>
                <w:lang w:bidi="hi-IN"/>
              </w:rPr>
              <w:t>में</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आवश्यक</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खाद्य</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वस्तुवों</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की</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कीमतों</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मे</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वृद्धि</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होने</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पर</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माननीया</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मुख्यमंत्री</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महोदया</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द्वारा</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दिये</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गये</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निर्देशों</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की</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अनुपालना</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में</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सचिव</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स्तरीय</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समूह</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का</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गठन</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विभागीय</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आदेश</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दिनांक</w:t>
            </w:r>
            <w:r w:rsidRPr="00EE3220">
              <w:rPr>
                <w:rFonts w:ascii="Arial" w:hAnsi="Arial" w:cs="Arial"/>
                <w:color w:val="000000" w:themeColor="text1"/>
                <w:sz w:val="24"/>
                <w:szCs w:val="24"/>
                <w:cs/>
                <w:lang w:bidi="hi-IN"/>
              </w:rPr>
              <w:t xml:space="preserve"> 08.07.2014 </w:t>
            </w:r>
            <w:r w:rsidRPr="00EE3220">
              <w:rPr>
                <w:rFonts w:ascii="Mangal" w:hAnsi="Mangal" w:cs="Mangal" w:hint="cs"/>
                <w:color w:val="000000" w:themeColor="text1"/>
                <w:sz w:val="24"/>
                <w:szCs w:val="24"/>
                <w:cs/>
                <w:lang w:bidi="hi-IN"/>
              </w:rPr>
              <w:t>द्वारा</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किया</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गया</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अतिरिक्त</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मुख्य</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सचिव</w:t>
            </w:r>
            <w:r w:rsidRPr="00EE3220">
              <w:rPr>
                <w:rFonts w:ascii="Arial" w:hAnsi="Arial" w:cs="Arial"/>
                <w:color w:val="000000" w:themeColor="text1"/>
                <w:sz w:val="24"/>
                <w:szCs w:val="24"/>
                <w:lang w:bidi="hi-IN"/>
              </w:rPr>
              <w:t>,</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कृषि</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इसके</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अध्यक्ष</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हें</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समूह</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की</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बैठक</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का</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समय</w:t>
            </w:r>
            <w:r w:rsidRPr="00EE3220">
              <w:rPr>
                <w:rFonts w:ascii="Arial" w:hAnsi="Arial" w:cs="Arial"/>
                <w:color w:val="000000" w:themeColor="text1"/>
                <w:sz w:val="24"/>
                <w:szCs w:val="24"/>
                <w:cs/>
                <w:lang w:bidi="hi-IN"/>
              </w:rPr>
              <w:t xml:space="preserve"> -  </w:t>
            </w:r>
            <w:r w:rsidRPr="00EE3220">
              <w:rPr>
                <w:rFonts w:ascii="Mangal" w:hAnsi="Mangal" w:cs="Mangal" w:hint="cs"/>
                <w:color w:val="000000" w:themeColor="text1"/>
                <w:sz w:val="24"/>
                <w:szCs w:val="24"/>
                <w:cs/>
                <w:lang w:bidi="hi-IN"/>
              </w:rPr>
              <w:t>समय</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पर</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आयोजन</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किया</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जाता</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है</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w:t>
            </w:r>
            <w:r w:rsidRPr="00EE3220">
              <w:rPr>
                <w:rFonts w:ascii="Arial" w:hAnsi="Arial" w:cs="Arial"/>
                <w:color w:val="000000" w:themeColor="text1"/>
                <w:sz w:val="24"/>
                <w:szCs w:val="24"/>
                <w:cs/>
                <w:lang w:bidi="hi-IN"/>
              </w:rPr>
              <w:t xml:space="preserve"> </w:t>
            </w:r>
          </w:p>
          <w:p w:rsidR="00516D18" w:rsidRPr="00EE3220" w:rsidRDefault="00516D18" w:rsidP="00516D18">
            <w:pPr>
              <w:pStyle w:val="ListParagraph"/>
              <w:spacing w:line="240" w:lineRule="auto"/>
              <w:ind w:left="450" w:right="72"/>
              <w:jc w:val="both"/>
              <w:rPr>
                <w:rFonts w:ascii="Arial" w:hAnsi="Arial" w:cs="Arial"/>
                <w:color w:val="000000" w:themeColor="text1"/>
                <w:sz w:val="24"/>
                <w:szCs w:val="24"/>
                <w:lang w:bidi="hi-IN"/>
              </w:rPr>
            </w:pPr>
            <w:r w:rsidRPr="00EE3220">
              <w:rPr>
                <w:rFonts w:ascii="Arial" w:hAnsi="Arial" w:cs="Arial"/>
                <w:b/>
                <w:bCs/>
                <w:color w:val="000000" w:themeColor="text1"/>
                <w:sz w:val="24"/>
                <w:szCs w:val="24"/>
                <w:cs/>
                <w:lang w:bidi="hi-IN"/>
              </w:rPr>
              <w:t>(f)</w:t>
            </w:r>
            <w:r w:rsidRPr="00EE3220">
              <w:rPr>
                <w:rFonts w:ascii="Arial" w:hAnsi="Arial" w:cs="Arial"/>
                <w:b/>
                <w:bCs/>
                <w:color w:val="000000" w:themeColor="text1"/>
                <w:sz w:val="24"/>
                <w:szCs w:val="24"/>
                <w:lang w:bidi="hi-IN"/>
              </w:rPr>
              <w:t xml:space="preserve">    No report.</w:t>
            </w:r>
          </w:p>
          <w:p w:rsidR="00516D18" w:rsidRPr="00EE3220" w:rsidRDefault="00516D18" w:rsidP="00516D18">
            <w:pPr>
              <w:pStyle w:val="ListParagraph"/>
              <w:spacing w:line="240" w:lineRule="auto"/>
              <w:ind w:left="450" w:right="72" w:hanging="360"/>
              <w:jc w:val="both"/>
              <w:rPr>
                <w:rFonts w:ascii="Arial" w:hAnsi="Arial" w:cs="Arial"/>
                <w:color w:val="000000" w:themeColor="text1"/>
                <w:sz w:val="24"/>
                <w:szCs w:val="24"/>
                <w:lang w:bidi="hi-IN"/>
              </w:rPr>
            </w:pPr>
            <w:r w:rsidRPr="00EE3220">
              <w:rPr>
                <w:rFonts w:ascii="Arial" w:hAnsi="Arial" w:cs="Arial"/>
                <w:color w:val="000000" w:themeColor="text1"/>
                <w:sz w:val="24"/>
                <w:szCs w:val="24"/>
                <w:cs/>
                <w:lang w:bidi="hi-IN"/>
              </w:rPr>
              <w:t xml:space="preserve">   </w:t>
            </w:r>
            <w:r w:rsidRPr="00EE3220">
              <w:rPr>
                <w:rFonts w:ascii="Arial" w:hAnsi="Arial" w:cs="Arial"/>
                <w:b/>
                <w:bCs/>
                <w:color w:val="000000" w:themeColor="text1"/>
                <w:sz w:val="24"/>
                <w:szCs w:val="24"/>
                <w:cs/>
                <w:lang w:bidi="hi-IN"/>
              </w:rPr>
              <w:t>(g)</w:t>
            </w:r>
            <w:r w:rsidRPr="00EE3220">
              <w:rPr>
                <w:rFonts w:ascii="Arial" w:hAnsi="Arial" w:cs="Arial"/>
                <w:color w:val="000000" w:themeColor="text1"/>
                <w:sz w:val="24"/>
                <w:szCs w:val="24"/>
                <w:cs/>
                <w:lang w:bidi="hi-IN"/>
              </w:rPr>
              <w:t xml:space="preserve"> </w:t>
            </w:r>
            <w:r w:rsidRPr="00EE3220">
              <w:rPr>
                <w:rFonts w:ascii="Mangal" w:hAnsi="Mangal" w:cs="Mangal" w:hint="cs"/>
                <w:b/>
                <w:bCs/>
                <w:color w:val="000000" w:themeColor="text1"/>
                <w:sz w:val="24"/>
                <w:szCs w:val="24"/>
                <w:cs/>
                <w:lang w:bidi="hi-IN"/>
              </w:rPr>
              <w:t>राष्ट्रीय</w:t>
            </w:r>
            <w:r w:rsidRPr="00EE3220">
              <w:rPr>
                <w:rFonts w:ascii="Arial" w:hAnsi="Arial" w:cs="Arial"/>
                <w:b/>
                <w:bCs/>
                <w:color w:val="000000" w:themeColor="text1"/>
                <w:sz w:val="24"/>
                <w:szCs w:val="24"/>
                <w:cs/>
                <w:lang w:bidi="hi-IN"/>
              </w:rPr>
              <w:t xml:space="preserve"> </w:t>
            </w:r>
            <w:r w:rsidRPr="00EE3220">
              <w:rPr>
                <w:rFonts w:ascii="Mangal" w:hAnsi="Mangal" w:cs="Mangal" w:hint="cs"/>
                <w:b/>
                <w:bCs/>
                <w:color w:val="000000" w:themeColor="text1"/>
                <w:sz w:val="24"/>
                <w:szCs w:val="24"/>
                <w:cs/>
                <w:lang w:bidi="hi-IN"/>
              </w:rPr>
              <w:t>खाद्य</w:t>
            </w:r>
            <w:r w:rsidRPr="00EE3220">
              <w:rPr>
                <w:rFonts w:ascii="Arial" w:hAnsi="Arial" w:cs="Arial"/>
                <w:b/>
                <w:bCs/>
                <w:color w:val="000000" w:themeColor="text1"/>
                <w:sz w:val="24"/>
                <w:szCs w:val="24"/>
                <w:cs/>
                <w:lang w:bidi="hi-IN"/>
              </w:rPr>
              <w:t xml:space="preserve"> </w:t>
            </w:r>
            <w:r w:rsidRPr="00EE3220">
              <w:rPr>
                <w:rFonts w:ascii="Mangal" w:hAnsi="Mangal" w:cs="Mangal" w:hint="cs"/>
                <w:b/>
                <w:bCs/>
                <w:color w:val="000000" w:themeColor="text1"/>
                <w:sz w:val="24"/>
                <w:szCs w:val="24"/>
                <w:cs/>
                <w:lang w:bidi="hi-IN"/>
              </w:rPr>
              <w:t>सुरक्षा</w:t>
            </w:r>
            <w:r w:rsidRPr="00EE3220">
              <w:rPr>
                <w:rFonts w:ascii="Arial" w:hAnsi="Arial" w:cs="Arial"/>
                <w:b/>
                <w:bCs/>
                <w:color w:val="000000" w:themeColor="text1"/>
                <w:sz w:val="24"/>
                <w:szCs w:val="24"/>
                <w:lang w:bidi="hi-IN"/>
              </w:rPr>
              <w:t xml:space="preserve"> </w:t>
            </w:r>
            <w:r w:rsidRPr="00EE3220">
              <w:rPr>
                <w:rFonts w:ascii="Mangal" w:hAnsi="Mangal" w:cs="Mangal" w:hint="cs"/>
                <w:b/>
                <w:bCs/>
                <w:color w:val="000000" w:themeColor="text1"/>
                <w:sz w:val="24"/>
                <w:szCs w:val="24"/>
                <w:cs/>
                <w:lang w:bidi="hi-IN"/>
              </w:rPr>
              <w:t>अधिनियम</w:t>
            </w:r>
            <w:r w:rsidRPr="00EE3220">
              <w:rPr>
                <w:rFonts w:ascii="Arial" w:hAnsi="Arial" w:cs="Arial"/>
                <w:b/>
                <w:bCs/>
                <w:color w:val="000000" w:themeColor="text1"/>
                <w:sz w:val="24"/>
                <w:szCs w:val="24"/>
                <w:cs/>
                <w:lang w:bidi="hi-IN"/>
              </w:rPr>
              <w:t xml:space="preserve"> </w:t>
            </w:r>
            <w:r w:rsidRPr="00EE3220">
              <w:rPr>
                <w:rFonts w:ascii="Mangal" w:hAnsi="Mangal" w:cs="Mangal" w:hint="cs"/>
                <w:b/>
                <w:bCs/>
                <w:color w:val="000000" w:themeColor="text1"/>
                <w:sz w:val="24"/>
                <w:szCs w:val="24"/>
                <w:cs/>
                <w:lang w:bidi="hi-IN"/>
              </w:rPr>
              <w:t>की</w:t>
            </w:r>
            <w:r w:rsidRPr="00EE3220">
              <w:rPr>
                <w:rFonts w:ascii="Arial" w:hAnsi="Arial" w:cs="Arial"/>
                <w:b/>
                <w:bCs/>
                <w:color w:val="000000" w:themeColor="text1"/>
                <w:sz w:val="24"/>
                <w:szCs w:val="24"/>
                <w:cs/>
                <w:lang w:bidi="hi-IN"/>
              </w:rPr>
              <w:t xml:space="preserve"> </w:t>
            </w:r>
            <w:r w:rsidRPr="00EE3220">
              <w:rPr>
                <w:rFonts w:ascii="Mangal" w:hAnsi="Mangal" w:cs="Mangal" w:hint="cs"/>
                <w:b/>
                <w:bCs/>
                <w:color w:val="000000" w:themeColor="text1"/>
                <w:sz w:val="24"/>
                <w:szCs w:val="24"/>
                <w:cs/>
                <w:lang w:bidi="hi-IN"/>
              </w:rPr>
              <w:t>क्रियान्विति</w:t>
            </w:r>
            <w:r w:rsidRPr="00EE3220">
              <w:rPr>
                <w:rFonts w:ascii="Arial" w:hAnsi="Arial" w:cs="Arial"/>
                <w:color w:val="000000" w:themeColor="text1"/>
                <w:sz w:val="24"/>
                <w:szCs w:val="24"/>
                <w:lang w:bidi="hi-IN"/>
              </w:rPr>
              <w:t xml:space="preserve">: </w:t>
            </w:r>
            <w:r w:rsidRPr="00EE3220">
              <w:rPr>
                <w:rFonts w:ascii="Mangal" w:hAnsi="Mangal" w:cs="Mangal" w:hint="cs"/>
                <w:color w:val="000000" w:themeColor="text1"/>
                <w:sz w:val="24"/>
                <w:szCs w:val="24"/>
                <w:cs/>
                <w:lang w:bidi="hi-IN"/>
              </w:rPr>
              <w:t>राज्य</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में</w:t>
            </w:r>
            <w:r w:rsidRPr="00EE3220">
              <w:rPr>
                <w:rFonts w:ascii="Arial" w:hAnsi="Arial" w:cs="Arial"/>
                <w:color w:val="000000" w:themeColor="text1"/>
                <w:sz w:val="24"/>
                <w:szCs w:val="24"/>
                <w:cs/>
                <w:lang w:bidi="hi-IN"/>
              </w:rPr>
              <w:t xml:space="preserve"> 2</w:t>
            </w:r>
            <w:r w:rsidRPr="00EE3220">
              <w:rPr>
                <w:rFonts w:ascii="Arial" w:hAnsi="Arial" w:cs="Arial"/>
                <w:color w:val="000000" w:themeColor="text1"/>
                <w:sz w:val="24"/>
                <w:szCs w:val="24"/>
                <w:lang w:bidi="hi-IN"/>
              </w:rPr>
              <w:t xml:space="preserve"> </w:t>
            </w:r>
            <w:r w:rsidRPr="00EE3220">
              <w:rPr>
                <w:rStyle w:val="hps"/>
                <w:rFonts w:ascii="Mangal" w:hAnsi="Mangal" w:cs="Mangal" w:hint="cs"/>
                <w:color w:val="000000" w:themeColor="text1"/>
                <w:sz w:val="24"/>
                <w:szCs w:val="24"/>
                <w:cs/>
                <w:lang w:bidi="hi-IN"/>
              </w:rPr>
              <w:t>अक्टूबर</w:t>
            </w:r>
            <w:r w:rsidRPr="00EE3220">
              <w:rPr>
                <w:rStyle w:val="hps"/>
                <w:rFonts w:ascii="Arial" w:hAnsi="Arial" w:cs="Arial"/>
                <w:color w:val="000000" w:themeColor="text1"/>
                <w:sz w:val="24"/>
                <w:szCs w:val="24"/>
              </w:rPr>
              <w:t xml:space="preserve">, 2013 </w:t>
            </w:r>
            <w:r w:rsidRPr="00EE3220">
              <w:rPr>
                <w:rStyle w:val="hps"/>
                <w:rFonts w:ascii="Mangal" w:hAnsi="Mangal" w:cs="Mangal" w:hint="cs"/>
                <w:color w:val="000000" w:themeColor="text1"/>
                <w:sz w:val="24"/>
                <w:szCs w:val="24"/>
                <w:cs/>
                <w:lang w:bidi="hi-IN"/>
              </w:rPr>
              <w:t>से</w:t>
            </w:r>
            <w:r w:rsidRPr="00EE3220">
              <w:rPr>
                <w:rStyle w:val="hps"/>
                <w:rFonts w:ascii="Arial" w:hAnsi="Arial" w:cs="Arial"/>
                <w:color w:val="000000" w:themeColor="text1"/>
                <w:sz w:val="24"/>
                <w:szCs w:val="24"/>
                <w:cs/>
                <w:lang w:bidi="hi-IN"/>
              </w:rPr>
              <w:t xml:space="preserve"> </w:t>
            </w:r>
            <w:r w:rsidRPr="00EE3220">
              <w:rPr>
                <w:rFonts w:ascii="Mangal" w:hAnsi="Mangal" w:cs="Mangal" w:hint="cs"/>
                <w:b/>
                <w:bCs/>
                <w:color w:val="000000" w:themeColor="text1"/>
                <w:sz w:val="24"/>
                <w:szCs w:val="24"/>
                <w:cs/>
                <w:lang w:bidi="hi-IN"/>
              </w:rPr>
              <w:t>राष्ट्रीय</w:t>
            </w:r>
            <w:r w:rsidRPr="00EE3220">
              <w:rPr>
                <w:rFonts w:ascii="Arial" w:hAnsi="Arial" w:cs="Arial"/>
                <w:b/>
                <w:bCs/>
                <w:color w:val="000000" w:themeColor="text1"/>
                <w:sz w:val="24"/>
                <w:szCs w:val="24"/>
                <w:cs/>
                <w:lang w:bidi="hi-IN"/>
              </w:rPr>
              <w:t xml:space="preserve"> </w:t>
            </w:r>
            <w:r w:rsidRPr="00EE3220">
              <w:rPr>
                <w:rFonts w:ascii="Mangal" w:hAnsi="Mangal" w:cs="Mangal" w:hint="cs"/>
                <w:b/>
                <w:bCs/>
                <w:color w:val="000000" w:themeColor="text1"/>
                <w:sz w:val="24"/>
                <w:szCs w:val="24"/>
                <w:cs/>
                <w:lang w:bidi="hi-IN"/>
              </w:rPr>
              <w:t>खाद्य</w:t>
            </w:r>
            <w:r w:rsidRPr="00EE3220">
              <w:rPr>
                <w:rFonts w:ascii="Arial" w:hAnsi="Arial" w:cs="Arial"/>
                <w:b/>
                <w:bCs/>
                <w:color w:val="000000" w:themeColor="text1"/>
                <w:sz w:val="24"/>
                <w:szCs w:val="24"/>
                <w:cs/>
                <w:lang w:bidi="hi-IN"/>
              </w:rPr>
              <w:t xml:space="preserve"> </w:t>
            </w:r>
            <w:r w:rsidRPr="00EE3220">
              <w:rPr>
                <w:rFonts w:ascii="Mangal" w:hAnsi="Mangal" w:cs="Mangal" w:hint="cs"/>
                <w:b/>
                <w:bCs/>
                <w:color w:val="000000" w:themeColor="text1"/>
                <w:sz w:val="24"/>
                <w:szCs w:val="24"/>
                <w:cs/>
                <w:lang w:bidi="hi-IN"/>
              </w:rPr>
              <w:t>सुरक्षा</w:t>
            </w:r>
            <w:r w:rsidRPr="00EE3220">
              <w:rPr>
                <w:rFonts w:ascii="Arial" w:hAnsi="Arial" w:cs="Arial"/>
                <w:b/>
                <w:bCs/>
                <w:color w:val="000000" w:themeColor="text1"/>
                <w:sz w:val="24"/>
                <w:szCs w:val="24"/>
                <w:cs/>
                <w:lang w:bidi="hi-IN"/>
              </w:rPr>
              <w:t xml:space="preserve"> </w:t>
            </w:r>
            <w:r w:rsidRPr="00EE3220">
              <w:rPr>
                <w:rFonts w:ascii="Mangal" w:hAnsi="Mangal" w:cs="Mangal" w:hint="cs"/>
                <w:b/>
                <w:bCs/>
                <w:color w:val="000000" w:themeColor="text1"/>
                <w:sz w:val="24"/>
                <w:szCs w:val="24"/>
                <w:cs/>
                <w:lang w:bidi="hi-IN"/>
              </w:rPr>
              <w:t>अधिनियम</w:t>
            </w:r>
            <w:r w:rsidRPr="00EE3220">
              <w:rPr>
                <w:rFonts w:ascii="Arial" w:hAnsi="Arial" w:cs="Arial"/>
                <w:b/>
                <w:bCs/>
                <w:color w:val="000000" w:themeColor="text1"/>
                <w:sz w:val="24"/>
                <w:szCs w:val="24"/>
                <w:cs/>
                <w:lang w:bidi="hi-IN"/>
              </w:rPr>
              <w:t xml:space="preserve"> </w:t>
            </w:r>
            <w:r w:rsidRPr="00EE3220">
              <w:rPr>
                <w:rFonts w:ascii="Mangal" w:hAnsi="Mangal" w:cs="Mangal" w:hint="cs"/>
                <w:b/>
                <w:bCs/>
                <w:color w:val="000000" w:themeColor="text1"/>
                <w:sz w:val="24"/>
                <w:szCs w:val="24"/>
                <w:cs/>
                <w:lang w:bidi="hi-IN"/>
              </w:rPr>
              <w:t>की</w:t>
            </w:r>
            <w:r w:rsidRPr="00EE3220">
              <w:rPr>
                <w:rFonts w:ascii="Arial" w:hAnsi="Arial" w:cs="Arial"/>
                <w:b/>
                <w:bCs/>
                <w:color w:val="000000" w:themeColor="text1"/>
                <w:sz w:val="24"/>
                <w:szCs w:val="24"/>
                <w:cs/>
                <w:lang w:bidi="hi-IN"/>
              </w:rPr>
              <w:t xml:space="preserve"> </w:t>
            </w:r>
            <w:r w:rsidRPr="00EE3220">
              <w:rPr>
                <w:rFonts w:ascii="Mangal" w:hAnsi="Mangal" w:cs="Mangal" w:hint="cs"/>
                <w:b/>
                <w:bCs/>
                <w:color w:val="000000" w:themeColor="text1"/>
                <w:sz w:val="24"/>
                <w:szCs w:val="24"/>
                <w:cs/>
                <w:lang w:bidi="hi-IN"/>
              </w:rPr>
              <w:t>क्रियान्विति</w:t>
            </w:r>
            <w:r w:rsidRPr="00EE3220">
              <w:rPr>
                <w:rStyle w:val="hps"/>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की</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जा</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रही</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है।</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जिसके</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अंतगर्त</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लाभर्थियों</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की</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दो</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श्रेणियाँ</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हें</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प्रथम</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श्रेणी</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में</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अंत्योदय</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परिवार</w:t>
            </w:r>
            <w:r w:rsidRPr="00EE3220">
              <w:rPr>
                <w:rFonts w:ascii="Arial" w:hAnsi="Arial" w:cs="Arial"/>
                <w:color w:val="000000" w:themeColor="text1"/>
                <w:sz w:val="24"/>
                <w:szCs w:val="24"/>
                <w:lang w:bidi="hi-IN"/>
              </w:rPr>
              <w:t>,</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बीपीएल</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परिवार</w:t>
            </w:r>
            <w:r w:rsidRPr="00EE3220">
              <w:rPr>
                <w:rFonts w:ascii="Arial" w:hAnsi="Arial" w:cs="Arial"/>
                <w:color w:val="000000" w:themeColor="text1"/>
                <w:sz w:val="24"/>
                <w:szCs w:val="24"/>
                <w:lang w:bidi="hi-IN"/>
              </w:rPr>
              <w:t>,</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स्टेट</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बीपीएल</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परिवार</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हें</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अंत्योदय</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परिवारों</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को</w:t>
            </w:r>
            <w:r w:rsidRPr="00EE3220">
              <w:rPr>
                <w:rFonts w:ascii="Arial" w:hAnsi="Arial" w:cs="Arial"/>
                <w:color w:val="000000" w:themeColor="text1"/>
                <w:sz w:val="24"/>
                <w:szCs w:val="24"/>
                <w:cs/>
                <w:lang w:bidi="hi-IN"/>
              </w:rPr>
              <w:t xml:space="preserve"> 35 </w:t>
            </w:r>
            <w:r w:rsidRPr="00EE3220">
              <w:rPr>
                <w:rFonts w:ascii="Mangal" w:hAnsi="Mangal" w:cs="Mangal" w:hint="cs"/>
                <w:color w:val="000000" w:themeColor="text1"/>
                <w:sz w:val="24"/>
                <w:szCs w:val="24"/>
                <w:cs/>
                <w:lang w:bidi="hi-IN"/>
              </w:rPr>
              <w:t>किलोग्राम</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गेहूं</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प्रति</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परिवार</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एवं</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अन्य</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पात्र</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परिवारों</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को</w:t>
            </w:r>
            <w:r w:rsidRPr="00EE3220">
              <w:rPr>
                <w:rFonts w:ascii="Arial" w:hAnsi="Arial" w:cs="Arial"/>
                <w:color w:val="000000" w:themeColor="text1"/>
                <w:sz w:val="24"/>
                <w:szCs w:val="24"/>
                <w:cs/>
                <w:lang w:bidi="hi-IN"/>
              </w:rPr>
              <w:t xml:space="preserve"> 5 </w:t>
            </w:r>
            <w:r w:rsidRPr="00EE3220">
              <w:rPr>
                <w:rFonts w:ascii="Mangal" w:hAnsi="Mangal" w:cs="Mangal" w:hint="cs"/>
                <w:color w:val="000000" w:themeColor="text1"/>
                <w:sz w:val="24"/>
                <w:szCs w:val="24"/>
                <w:cs/>
                <w:lang w:bidi="hi-IN"/>
              </w:rPr>
              <w:t>किलो</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प्रति</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यूनिट</w:t>
            </w:r>
            <w:r w:rsidRPr="00EE3220">
              <w:rPr>
                <w:rFonts w:ascii="Arial" w:hAnsi="Arial" w:cs="Arial"/>
                <w:color w:val="000000" w:themeColor="text1"/>
                <w:sz w:val="24"/>
                <w:szCs w:val="24"/>
                <w:cs/>
                <w:lang w:bidi="hi-IN"/>
              </w:rPr>
              <w:t xml:space="preserve"> 2 </w:t>
            </w:r>
            <w:r w:rsidRPr="00EE3220">
              <w:rPr>
                <w:rFonts w:ascii="Mangal" w:hAnsi="Mangal" w:cs="Mangal" w:hint="cs"/>
                <w:color w:val="000000" w:themeColor="text1"/>
                <w:sz w:val="24"/>
                <w:szCs w:val="24"/>
                <w:cs/>
                <w:lang w:bidi="hi-IN"/>
              </w:rPr>
              <w:t>रूपये</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प्रति</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किलो</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ग्राम</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की</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दर</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से</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उपलब्ध</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कराया</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जा</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रहा</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w:t>
            </w:r>
          </w:p>
          <w:p w:rsidR="00516D18" w:rsidRPr="00EE3220" w:rsidRDefault="00516D18" w:rsidP="00516D18">
            <w:pPr>
              <w:pStyle w:val="ListParagraph"/>
              <w:tabs>
                <w:tab w:val="left" w:pos="1260"/>
              </w:tabs>
              <w:spacing w:line="240" w:lineRule="auto"/>
              <w:ind w:left="450" w:right="72" w:hanging="90"/>
              <w:jc w:val="both"/>
              <w:rPr>
                <w:rFonts w:ascii="Arial" w:hAnsi="Arial" w:cs="Arial"/>
                <w:color w:val="000000" w:themeColor="text1"/>
                <w:sz w:val="24"/>
                <w:szCs w:val="24"/>
                <w:lang w:bidi="hi-IN"/>
              </w:rPr>
            </w:pPr>
            <w:r w:rsidRPr="00EE3220">
              <w:rPr>
                <w:rFonts w:ascii="Arial" w:hAnsi="Arial" w:cs="Arial"/>
                <w:color w:val="000000" w:themeColor="text1"/>
                <w:sz w:val="24"/>
                <w:szCs w:val="24"/>
                <w:cs/>
                <w:lang w:bidi="hi-IN"/>
              </w:rPr>
              <w:t xml:space="preserve"> </w:t>
            </w:r>
            <w:r w:rsidRPr="00EE3220">
              <w:rPr>
                <w:rFonts w:ascii="Mangal" w:hAnsi="Mangal" w:cs="Mangal" w:hint="cs"/>
                <w:b/>
                <w:bCs/>
                <w:color w:val="000000" w:themeColor="text1"/>
                <w:sz w:val="24"/>
                <w:szCs w:val="24"/>
                <w:cs/>
                <w:lang w:bidi="hi-IN"/>
              </w:rPr>
              <w:t>केरोसीन</w:t>
            </w:r>
            <w:r w:rsidRPr="00EE3220">
              <w:rPr>
                <w:rFonts w:ascii="Arial" w:hAnsi="Arial" w:cs="Arial"/>
                <w:b/>
                <w:bCs/>
                <w:color w:val="000000" w:themeColor="text1"/>
                <w:sz w:val="24"/>
                <w:szCs w:val="24"/>
                <w:cs/>
                <w:lang w:bidi="hi-IN"/>
              </w:rPr>
              <w:t xml:space="preserve"> </w:t>
            </w:r>
            <w:r w:rsidRPr="00EE3220">
              <w:rPr>
                <w:rFonts w:ascii="Mangal" w:hAnsi="Mangal" w:cs="Mangal" w:hint="cs"/>
                <w:b/>
                <w:bCs/>
                <w:color w:val="000000" w:themeColor="text1"/>
                <w:sz w:val="24"/>
                <w:szCs w:val="24"/>
                <w:cs/>
                <w:lang w:bidi="hi-IN"/>
              </w:rPr>
              <w:t>का</w:t>
            </w:r>
            <w:r w:rsidRPr="00EE3220">
              <w:rPr>
                <w:rFonts w:ascii="Arial" w:hAnsi="Arial" w:cs="Arial"/>
                <w:b/>
                <w:bCs/>
                <w:color w:val="000000" w:themeColor="text1"/>
                <w:sz w:val="24"/>
                <w:szCs w:val="24"/>
                <w:cs/>
                <w:lang w:bidi="hi-IN"/>
              </w:rPr>
              <w:t xml:space="preserve"> </w:t>
            </w:r>
            <w:r w:rsidRPr="00EE3220">
              <w:rPr>
                <w:rFonts w:ascii="Mangal" w:hAnsi="Mangal" w:cs="Mangal" w:hint="cs"/>
                <w:b/>
                <w:bCs/>
                <w:color w:val="000000" w:themeColor="text1"/>
                <w:sz w:val="24"/>
                <w:szCs w:val="24"/>
                <w:cs/>
                <w:lang w:bidi="hi-IN"/>
              </w:rPr>
              <w:t>वितरण</w:t>
            </w:r>
            <w:r w:rsidRPr="00EE3220">
              <w:rPr>
                <w:rFonts w:ascii="Arial" w:hAnsi="Arial" w:cs="Arial"/>
                <w:color w:val="000000" w:themeColor="text1"/>
                <w:sz w:val="24"/>
                <w:szCs w:val="24"/>
                <w:cs/>
                <w:lang w:bidi="hi-IN"/>
              </w:rPr>
              <w:t xml:space="preserve"> :- </w:t>
            </w:r>
            <w:r w:rsidRPr="00EE3220">
              <w:rPr>
                <w:rFonts w:ascii="Mangal" w:hAnsi="Mangal" w:cs="Mangal" w:hint="cs"/>
                <w:color w:val="000000" w:themeColor="text1"/>
                <w:sz w:val="24"/>
                <w:szCs w:val="24"/>
                <w:cs/>
                <w:lang w:bidi="hi-IN"/>
              </w:rPr>
              <w:t>भारत</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सरकार</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द्वारा</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राज्य</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के</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लक्षित</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लाभार्थियो</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खाना</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पकाने</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तथा</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प्रकाश</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की</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व्यवस्था</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हेतु</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प्रतिमाह</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लगभग</w:t>
            </w:r>
            <w:r w:rsidRPr="00EE3220">
              <w:rPr>
                <w:rFonts w:ascii="Arial" w:hAnsi="Arial" w:cs="Arial"/>
                <w:color w:val="000000" w:themeColor="text1"/>
                <w:sz w:val="24"/>
                <w:szCs w:val="24"/>
                <w:cs/>
                <w:lang w:bidi="hi-IN"/>
              </w:rPr>
              <w:t xml:space="preserve"> 41 </w:t>
            </w:r>
            <w:r w:rsidRPr="00EE3220">
              <w:rPr>
                <w:rFonts w:ascii="Mangal" w:hAnsi="Mangal" w:cs="Mangal" w:hint="cs"/>
                <w:color w:val="000000" w:themeColor="text1"/>
                <w:sz w:val="24"/>
                <w:szCs w:val="24"/>
                <w:cs/>
                <w:lang w:bidi="hi-IN"/>
              </w:rPr>
              <w:t>हजार</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किलों</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लीटर</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का</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आबंटन</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किया</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जाता</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हें</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जिन</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उपभोक्ताओ</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के</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पास</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एलपीजी</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सिलेन्डर</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नहीं</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है</w:t>
            </w:r>
            <w:r w:rsidRPr="00EE3220">
              <w:rPr>
                <w:rFonts w:ascii="Arial" w:hAnsi="Arial" w:cs="Arial"/>
                <w:color w:val="000000" w:themeColor="text1"/>
                <w:sz w:val="24"/>
                <w:szCs w:val="24"/>
                <w:lang w:bidi="hi-IN"/>
              </w:rPr>
              <w:t>,</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उन्हे</w:t>
            </w:r>
            <w:r w:rsidRPr="00EE3220">
              <w:rPr>
                <w:rFonts w:ascii="Arial" w:hAnsi="Arial" w:cs="Arial"/>
                <w:color w:val="000000" w:themeColor="text1"/>
                <w:sz w:val="24"/>
                <w:szCs w:val="24"/>
                <w:cs/>
                <w:lang w:bidi="hi-IN"/>
              </w:rPr>
              <w:t xml:space="preserve"> 3 </w:t>
            </w:r>
            <w:r w:rsidRPr="00EE3220">
              <w:rPr>
                <w:rFonts w:ascii="Mangal" w:hAnsi="Mangal" w:cs="Mangal" w:hint="cs"/>
                <w:color w:val="000000" w:themeColor="text1"/>
                <w:sz w:val="24"/>
                <w:szCs w:val="24"/>
                <w:cs/>
                <w:lang w:bidi="hi-IN"/>
              </w:rPr>
              <w:t>लीटर</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केरोसीन</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उपलब्ध</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करवाया</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जा</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रहा</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था</w:t>
            </w:r>
            <w:r w:rsidRPr="00EE3220">
              <w:rPr>
                <w:rFonts w:ascii="Arial" w:hAnsi="Arial" w:cs="Arial"/>
                <w:color w:val="000000" w:themeColor="text1"/>
                <w:sz w:val="24"/>
                <w:szCs w:val="24"/>
                <w:lang w:bidi="hi-IN"/>
              </w:rPr>
              <w:t>,</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जनवरी</w:t>
            </w:r>
            <w:r w:rsidRPr="00EE3220">
              <w:rPr>
                <w:rFonts w:ascii="Arial" w:hAnsi="Arial" w:cs="Arial"/>
                <w:color w:val="000000" w:themeColor="text1"/>
                <w:sz w:val="24"/>
                <w:szCs w:val="24"/>
                <w:cs/>
                <w:lang w:bidi="hi-IN"/>
              </w:rPr>
              <w:t xml:space="preserve"> 2015 </w:t>
            </w:r>
            <w:r w:rsidRPr="00EE3220">
              <w:rPr>
                <w:rFonts w:ascii="Mangal" w:hAnsi="Mangal" w:cs="Mangal" w:hint="cs"/>
                <w:color w:val="000000" w:themeColor="text1"/>
                <w:sz w:val="24"/>
                <w:szCs w:val="24"/>
                <w:cs/>
                <w:lang w:bidi="hi-IN"/>
              </w:rPr>
              <w:t>से</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बढ़ाकर</w:t>
            </w:r>
            <w:r w:rsidRPr="00EE3220">
              <w:rPr>
                <w:rFonts w:ascii="Arial" w:hAnsi="Arial" w:cs="Arial"/>
                <w:color w:val="000000" w:themeColor="text1"/>
                <w:sz w:val="24"/>
                <w:szCs w:val="24"/>
                <w:cs/>
                <w:lang w:bidi="hi-IN"/>
              </w:rPr>
              <w:t xml:space="preserve"> 4 </w:t>
            </w:r>
            <w:r w:rsidRPr="00EE3220">
              <w:rPr>
                <w:rFonts w:ascii="Mangal" w:hAnsi="Mangal" w:cs="Mangal" w:hint="cs"/>
                <w:color w:val="000000" w:themeColor="text1"/>
                <w:sz w:val="24"/>
                <w:szCs w:val="24"/>
                <w:cs/>
                <w:lang w:bidi="hi-IN"/>
              </w:rPr>
              <w:t>लीटर</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कर</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दिया</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गया</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हैं</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w:t>
            </w:r>
            <w:r w:rsidRPr="00EE3220">
              <w:rPr>
                <w:rFonts w:ascii="Arial" w:hAnsi="Arial" w:cs="Arial"/>
                <w:color w:val="000000" w:themeColor="text1"/>
                <w:sz w:val="24"/>
                <w:szCs w:val="24"/>
                <w:cs/>
                <w:lang w:bidi="hi-IN"/>
              </w:rPr>
              <w:t xml:space="preserve"> </w:t>
            </w:r>
          </w:p>
          <w:p w:rsidR="00516D18" w:rsidRPr="00EE3220" w:rsidRDefault="00516D18" w:rsidP="00516D18">
            <w:pPr>
              <w:pStyle w:val="ListParagraph"/>
              <w:tabs>
                <w:tab w:val="left" w:pos="1260"/>
              </w:tabs>
              <w:spacing w:line="240" w:lineRule="auto"/>
              <w:ind w:left="450" w:right="72" w:hanging="360"/>
              <w:jc w:val="both"/>
              <w:rPr>
                <w:rFonts w:ascii="Arial" w:hAnsi="Arial" w:cs="Arial"/>
                <w:color w:val="000000" w:themeColor="text1"/>
                <w:sz w:val="24"/>
                <w:szCs w:val="24"/>
                <w:lang w:bidi="hi-IN"/>
              </w:rPr>
            </w:pPr>
            <w:r w:rsidRPr="00EE3220">
              <w:rPr>
                <w:rFonts w:ascii="Arial" w:hAnsi="Arial" w:cs="Arial"/>
                <w:color w:val="000000" w:themeColor="text1"/>
                <w:sz w:val="24"/>
                <w:szCs w:val="24"/>
                <w:cs/>
                <w:lang w:bidi="hi-IN"/>
              </w:rPr>
              <w:t xml:space="preserve">   </w:t>
            </w:r>
            <w:r w:rsidRPr="00EE3220">
              <w:rPr>
                <w:rFonts w:ascii="Mangal" w:hAnsi="Mangal" w:cs="Mangal" w:hint="cs"/>
                <w:b/>
                <w:bCs/>
                <w:color w:val="000000" w:themeColor="text1"/>
                <w:sz w:val="24"/>
                <w:szCs w:val="24"/>
                <w:cs/>
                <w:lang w:bidi="hi-IN"/>
              </w:rPr>
              <w:t>चीनी</w:t>
            </w:r>
            <w:r w:rsidRPr="00EE3220">
              <w:rPr>
                <w:rFonts w:ascii="Arial" w:hAnsi="Arial" w:cs="Arial"/>
                <w:b/>
                <w:bCs/>
                <w:color w:val="000000" w:themeColor="text1"/>
                <w:sz w:val="24"/>
                <w:szCs w:val="24"/>
                <w:cs/>
                <w:lang w:bidi="hi-IN"/>
              </w:rPr>
              <w:t xml:space="preserve"> </w:t>
            </w:r>
            <w:r w:rsidRPr="00EE3220">
              <w:rPr>
                <w:rFonts w:ascii="Mangal" w:hAnsi="Mangal" w:cs="Mangal" w:hint="cs"/>
                <w:b/>
                <w:bCs/>
                <w:color w:val="000000" w:themeColor="text1"/>
                <w:sz w:val="24"/>
                <w:szCs w:val="24"/>
                <w:cs/>
                <w:lang w:bidi="hi-IN"/>
              </w:rPr>
              <w:t>का</w:t>
            </w:r>
            <w:r w:rsidRPr="00EE3220">
              <w:rPr>
                <w:rFonts w:ascii="Arial" w:hAnsi="Arial" w:cs="Arial"/>
                <w:b/>
                <w:bCs/>
                <w:color w:val="000000" w:themeColor="text1"/>
                <w:sz w:val="24"/>
                <w:szCs w:val="24"/>
                <w:cs/>
                <w:lang w:bidi="hi-IN"/>
              </w:rPr>
              <w:t xml:space="preserve"> </w:t>
            </w:r>
            <w:r w:rsidRPr="00EE3220">
              <w:rPr>
                <w:rFonts w:ascii="Mangal" w:hAnsi="Mangal" w:cs="Mangal" w:hint="cs"/>
                <w:b/>
                <w:bCs/>
                <w:color w:val="000000" w:themeColor="text1"/>
                <w:sz w:val="24"/>
                <w:szCs w:val="24"/>
                <w:cs/>
                <w:lang w:bidi="hi-IN"/>
              </w:rPr>
              <w:t>वितरण</w:t>
            </w:r>
            <w:r w:rsidRPr="00EE3220">
              <w:rPr>
                <w:rFonts w:ascii="Arial" w:hAnsi="Arial" w:cs="Arial"/>
                <w:color w:val="000000" w:themeColor="text1"/>
                <w:sz w:val="24"/>
                <w:szCs w:val="24"/>
                <w:cs/>
                <w:lang w:bidi="hi-IN"/>
              </w:rPr>
              <w:t xml:space="preserve"> :- </w:t>
            </w:r>
            <w:r w:rsidRPr="00EE3220">
              <w:rPr>
                <w:rFonts w:ascii="Mangal" w:hAnsi="Mangal" w:cs="Mangal" w:hint="cs"/>
                <w:color w:val="000000" w:themeColor="text1"/>
                <w:sz w:val="24"/>
                <w:szCs w:val="24"/>
                <w:cs/>
                <w:lang w:bidi="hi-IN"/>
              </w:rPr>
              <w:t>राज्य</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के</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बीपीएल</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परिवारों</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अंत्योदय</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सहित</w:t>
            </w:r>
            <w:r w:rsidRPr="00EE3220">
              <w:rPr>
                <w:rFonts w:ascii="Arial" w:hAnsi="Arial" w:cs="Arial"/>
                <w:color w:val="000000" w:themeColor="text1"/>
                <w:sz w:val="24"/>
                <w:szCs w:val="24"/>
                <w:cs/>
                <w:lang w:bidi="hi-IN"/>
              </w:rPr>
              <w:t xml:space="preserve"> ) </w:t>
            </w:r>
            <w:r w:rsidRPr="00EE3220">
              <w:rPr>
                <w:rFonts w:ascii="Mangal" w:hAnsi="Mangal" w:cs="Mangal" w:hint="cs"/>
                <w:color w:val="000000" w:themeColor="text1"/>
                <w:sz w:val="24"/>
                <w:szCs w:val="24"/>
                <w:cs/>
                <w:lang w:bidi="hi-IN"/>
              </w:rPr>
              <w:t>प्रतिमाह</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चीनी</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उपलब्ध</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करवायी</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जाती</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है</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विभाग</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द्वारा</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प्रतिमाह</w:t>
            </w:r>
            <w:r w:rsidRPr="00EE3220">
              <w:rPr>
                <w:rFonts w:ascii="Arial" w:hAnsi="Arial" w:cs="Arial"/>
                <w:color w:val="000000" w:themeColor="text1"/>
                <w:sz w:val="24"/>
                <w:szCs w:val="24"/>
                <w:cs/>
                <w:lang w:bidi="hi-IN"/>
              </w:rPr>
              <w:t xml:space="preserve"> 42 </w:t>
            </w:r>
            <w:r w:rsidRPr="00EE3220">
              <w:rPr>
                <w:rFonts w:ascii="Mangal" w:hAnsi="Mangal" w:cs="Mangal" w:hint="cs"/>
                <w:color w:val="000000" w:themeColor="text1"/>
                <w:sz w:val="24"/>
                <w:szCs w:val="24"/>
                <w:cs/>
                <w:lang w:bidi="hi-IN"/>
              </w:rPr>
              <w:t>हजार</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मैट्रिक</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टन</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चीनी</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का</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आबंटन</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किया</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जाता</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है।</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विभाग</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द्वारा</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बीपीएल</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परिवारों</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अंत्योदय</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सहित</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को</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चीनी</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का</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वितरण</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जो</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पूर्व</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में</w:t>
            </w:r>
            <w:r w:rsidRPr="00EE3220">
              <w:rPr>
                <w:rFonts w:ascii="Arial" w:hAnsi="Arial" w:cs="Arial"/>
                <w:color w:val="000000" w:themeColor="text1"/>
                <w:sz w:val="24"/>
                <w:szCs w:val="24"/>
                <w:cs/>
                <w:lang w:bidi="hi-IN"/>
              </w:rPr>
              <w:t xml:space="preserve"> 500 </w:t>
            </w:r>
            <w:r w:rsidRPr="00EE3220">
              <w:rPr>
                <w:rFonts w:ascii="Mangal" w:hAnsi="Mangal" w:cs="Mangal" w:hint="cs"/>
                <w:color w:val="000000" w:themeColor="text1"/>
                <w:sz w:val="24"/>
                <w:szCs w:val="24"/>
                <w:cs/>
                <w:lang w:bidi="hi-IN"/>
              </w:rPr>
              <w:t>ग्राम</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यूनिट</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था</w:t>
            </w:r>
            <w:r w:rsidRPr="00EE3220">
              <w:rPr>
                <w:rFonts w:ascii="Arial" w:hAnsi="Arial" w:cs="Arial"/>
                <w:color w:val="000000" w:themeColor="text1"/>
                <w:sz w:val="24"/>
                <w:szCs w:val="24"/>
                <w:lang w:bidi="hi-IN"/>
              </w:rPr>
              <w:t>,</w:t>
            </w:r>
            <w:r w:rsidRPr="00EE3220">
              <w:rPr>
                <w:rFonts w:ascii="Arial" w:hAnsi="Arial" w:cs="Arial"/>
                <w:color w:val="000000" w:themeColor="text1"/>
                <w:sz w:val="24"/>
                <w:szCs w:val="24"/>
                <w:cs/>
                <w:lang w:bidi="hi-IN"/>
              </w:rPr>
              <w:t xml:space="preserve"> 2015 </w:t>
            </w:r>
            <w:r w:rsidRPr="00EE3220">
              <w:rPr>
                <w:rFonts w:ascii="Mangal" w:hAnsi="Mangal" w:cs="Mangal" w:hint="cs"/>
                <w:color w:val="000000" w:themeColor="text1"/>
                <w:sz w:val="24"/>
                <w:szCs w:val="24"/>
                <w:cs/>
                <w:lang w:bidi="hi-IN"/>
              </w:rPr>
              <w:t>से</w:t>
            </w:r>
            <w:r w:rsidRPr="00EE3220">
              <w:rPr>
                <w:rFonts w:ascii="Arial" w:hAnsi="Arial" w:cs="Arial"/>
                <w:color w:val="000000" w:themeColor="text1"/>
                <w:sz w:val="24"/>
                <w:szCs w:val="24"/>
                <w:cs/>
                <w:lang w:bidi="hi-IN"/>
              </w:rPr>
              <w:t xml:space="preserve"> 650 </w:t>
            </w:r>
            <w:r w:rsidRPr="00EE3220">
              <w:rPr>
                <w:rFonts w:ascii="Mangal" w:hAnsi="Mangal" w:cs="Mangal" w:hint="cs"/>
                <w:color w:val="000000" w:themeColor="text1"/>
                <w:sz w:val="24"/>
                <w:szCs w:val="24"/>
                <w:cs/>
                <w:lang w:bidi="hi-IN"/>
              </w:rPr>
              <w:t>ग्राम</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यूनिट</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कर</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दिया</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गया</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है।</w:t>
            </w:r>
          </w:p>
          <w:p w:rsidR="00516D18" w:rsidRPr="00EE3220" w:rsidRDefault="00516D18" w:rsidP="00516D18">
            <w:pPr>
              <w:pStyle w:val="ListParagraph"/>
              <w:spacing w:line="240" w:lineRule="auto"/>
              <w:ind w:left="450" w:right="72" w:hanging="360"/>
              <w:jc w:val="both"/>
              <w:rPr>
                <w:rFonts w:ascii="Arial" w:hAnsi="Arial" w:cs="Arial"/>
                <w:color w:val="000000" w:themeColor="text1"/>
                <w:sz w:val="24"/>
                <w:szCs w:val="24"/>
                <w:lang w:bidi="hi-IN"/>
              </w:rPr>
            </w:pPr>
            <w:r w:rsidRPr="00EE3220">
              <w:rPr>
                <w:rFonts w:ascii="Arial" w:hAnsi="Arial" w:cs="Arial"/>
                <w:color w:val="000000" w:themeColor="text1"/>
                <w:sz w:val="24"/>
                <w:szCs w:val="24"/>
                <w:cs/>
                <w:lang w:bidi="hi-IN"/>
              </w:rPr>
              <w:t xml:space="preserve">   </w:t>
            </w:r>
            <w:r w:rsidRPr="00EE3220">
              <w:rPr>
                <w:rFonts w:ascii="Mangal" w:hAnsi="Mangal" w:cs="Mangal" w:hint="cs"/>
                <w:b/>
                <w:bCs/>
                <w:color w:val="000000" w:themeColor="text1"/>
                <w:sz w:val="24"/>
                <w:szCs w:val="24"/>
                <w:cs/>
                <w:lang w:bidi="hi-IN"/>
              </w:rPr>
              <w:t>सहरिया</w:t>
            </w:r>
            <w:r w:rsidRPr="00EE3220">
              <w:rPr>
                <w:rFonts w:ascii="Arial" w:hAnsi="Arial" w:cs="Arial"/>
                <w:b/>
                <w:bCs/>
                <w:color w:val="000000" w:themeColor="text1"/>
                <w:sz w:val="24"/>
                <w:szCs w:val="24"/>
                <w:cs/>
                <w:lang w:bidi="hi-IN"/>
              </w:rPr>
              <w:t xml:space="preserve"> </w:t>
            </w:r>
            <w:r w:rsidRPr="00EE3220">
              <w:rPr>
                <w:rFonts w:ascii="Mangal" w:hAnsi="Mangal" w:cs="Mangal" w:hint="cs"/>
                <w:b/>
                <w:bCs/>
                <w:color w:val="000000" w:themeColor="text1"/>
                <w:sz w:val="24"/>
                <w:szCs w:val="24"/>
                <w:cs/>
                <w:lang w:bidi="hi-IN"/>
              </w:rPr>
              <w:t>एवं</w:t>
            </w:r>
            <w:r w:rsidRPr="00EE3220">
              <w:rPr>
                <w:rFonts w:ascii="Arial" w:hAnsi="Arial" w:cs="Arial"/>
                <w:b/>
                <w:bCs/>
                <w:color w:val="000000" w:themeColor="text1"/>
                <w:sz w:val="24"/>
                <w:szCs w:val="24"/>
                <w:cs/>
                <w:lang w:bidi="hi-IN"/>
              </w:rPr>
              <w:t xml:space="preserve"> </w:t>
            </w:r>
            <w:r w:rsidRPr="00EE3220">
              <w:rPr>
                <w:rFonts w:ascii="Mangal" w:hAnsi="Mangal" w:cs="Mangal" w:hint="cs"/>
                <w:b/>
                <w:bCs/>
                <w:color w:val="000000" w:themeColor="text1"/>
                <w:sz w:val="24"/>
                <w:szCs w:val="24"/>
                <w:cs/>
                <w:lang w:bidi="hi-IN"/>
              </w:rPr>
              <w:t>कथोड़ी</w:t>
            </w:r>
            <w:r w:rsidRPr="00EE3220">
              <w:rPr>
                <w:rFonts w:ascii="Arial" w:hAnsi="Arial" w:cs="Arial"/>
                <w:b/>
                <w:bCs/>
                <w:color w:val="000000" w:themeColor="text1"/>
                <w:sz w:val="24"/>
                <w:szCs w:val="24"/>
                <w:cs/>
                <w:lang w:bidi="hi-IN"/>
              </w:rPr>
              <w:t xml:space="preserve"> </w:t>
            </w:r>
            <w:r w:rsidRPr="00EE3220">
              <w:rPr>
                <w:rFonts w:ascii="Mangal" w:hAnsi="Mangal" w:cs="Mangal" w:hint="cs"/>
                <w:b/>
                <w:bCs/>
                <w:color w:val="000000" w:themeColor="text1"/>
                <w:sz w:val="24"/>
                <w:szCs w:val="24"/>
                <w:cs/>
                <w:lang w:bidi="hi-IN"/>
              </w:rPr>
              <w:t>जनजाति</w:t>
            </w:r>
            <w:r w:rsidRPr="00EE3220">
              <w:rPr>
                <w:rFonts w:ascii="Arial" w:hAnsi="Arial" w:cs="Arial"/>
                <w:b/>
                <w:bCs/>
                <w:color w:val="000000" w:themeColor="text1"/>
                <w:sz w:val="24"/>
                <w:szCs w:val="24"/>
                <w:cs/>
                <w:lang w:bidi="hi-IN"/>
              </w:rPr>
              <w:t xml:space="preserve"> </w:t>
            </w:r>
            <w:r w:rsidRPr="00EE3220">
              <w:rPr>
                <w:rFonts w:ascii="Mangal" w:hAnsi="Mangal" w:cs="Mangal" w:hint="cs"/>
                <w:b/>
                <w:bCs/>
                <w:color w:val="000000" w:themeColor="text1"/>
                <w:sz w:val="24"/>
                <w:szCs w:val="24"/>
                <w:cs/>
                <w:lang w:bidi="hi-IN"/>
              </w:rPr>
              <w:t>को</w:t>
            </w:r>
            <w:r w:rsidRPr="00EE3220">
              <w:rPr>
                <w:rFonts w:ascii="Arial" w:hAnsi="Arial" w:cs="Arial"/>
                <w:b/>
                <w:bCs/>
                <w:color w:val="000000" w:themeColor="text1"/>
                <w:sz w:val="24"/>
                <w:szCs w:val="24"/>
                <w:cs/>
                <w:lang w:bidi="hi-IN"/>
              </w:rPr>
              <w:t xml:space="preserve"> </w:t>
            </w:r>
            <w:r w:rsidRPr="00EE3220">
              <w:rPr>
                <w:rFonts w:ascii="Mangal" w:hAnsi="Mangal" w:cs="Mangal" w:hint="cs"/>
                <w:b/>
                <w:bCs/>
                <w:color w:val="000000" w:themeColor="text1"/>
                <w:sz w:val="24"/>
                <w:szCs w:val="24"/>
                <w:cs/>
                <w:lang w:bidi="hi-IN"/>
              </w:rPr>
              <w:t>खाध</w:t>
            </w:r>
            <w:r w:rsidRPr="00EE3220">
              <w:rPr>
                <w:rFonts w:ascii="Arial" w:hAnsi="Arial" w:cs="Arial"/>
                <w:b/>
                <w:bCs/>
                <w:color w:val="000000" w:themeColor="text1"/>
                <w:sz w:val="24"/>
                <w:szCs w:val="24"/>
                <w:cs/>
                <w:lang w:bidi="hi-IN"/>
              </w:rPr>
              <w:t xml:space="preserve"> </w:t>
            </w:r>
            <w:r w:rsidRPr="00EE3220">
              <w:rPr>
                <w:rFonts w:ascii="Mangal" w:hAnsi="Mangal" w:cs="Mangal" w:hint="cs"/>
                <w:b/>
                <w:bCs/>
                <w:color w:val="000000" w:themeColor="text1"/>
                <w:sz w:val="24"/>
                <w:szCs w:val="24"/>
                <w:cs/>
                <w:lang w:bidi="hi-IN"/>
              </w:rPr>
              <w:t>सुरक्षा</w:t>
            </w:r>
            <w:r w:rsidRPr="00EE3220">
              <w:rPr>
                <w:rFonts w:ascii="Arial" w:hAnsi="Arial" w:cs="Arial"/>
                <w:color w:val="000000" w:themeColor="text1"/>
                <w:sz w:val="24"/>
                <w:szCs w:val="24"/>
                <w:cs/>
                <w:lang w:bidi="hi-IN"/>
              </w:rPr>
              <w:t xml:space="preserve"> :- </w:t>
            </w:r>
            <w:r w:rsidRPr="00EE3220">
              <w:rPr>
                <w:rFonts w:ascii="Mangal" w:hAnsi="Mangal" w:cs="Mangal" w:hint="cs"/>
                <w:color w:val="000000" w:themeColor="text1"/>
                <w:sz w:val="24"/>
                <w:szCs w:val="24"/>
                <w:cs/>
                <w:lang w:bidi="hi-IN"/>
              </w:rPr>
              <w:t>राज्य</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के</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अंत्योदय</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अन्न</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योजना</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में</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चयनित</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बाराँ</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जिले</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के</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सहरिया</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एवं</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उदयपुर</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जिले</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के</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कथोड़ी</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जनजाति</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के</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परिवाओं</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को</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सुरक्षा</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सुनिश्चित</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करने</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के</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लिये</w:t>
            </w:r>
            <w:r w:rsidRPr="00EE3220">
              <w:rPr>
                <w:rFonts w:ascii="Arial" w:hAnsi="Arial" w:cs="Arial"/>
                <w:color w:val="000000" w:themeColor="text1"/>
                <w:sz w:val="24"/>
                <w:szCs w:val="24"/>
                <w:cs/>
                <w:lang w:bidi="hi-IN"/>
              </w:rPr>
              <w:t xml:space="preserve"> 35 </w:t>
            </w:r>
            <w:r w:rsidRPr="00EE3220">
              <w:rPr>
                <w:rFonts w:ascii="Mangal" w:hAnsi="Mangal" w:cs="Mangal" w:hint="cs"/>
                <w:color w:val="000000" w:themeColor="text1"/>
                <w:sz w:val="24"/>
                <w:szCs w:val="24"/>
                <w:cs/>
                <w:lang w:bidi="hi-IN"/>
              </w:rPr>
              <w:t>किलोग्राम</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गेहूं</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प्रतिमाह</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परिवार</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नि</w:t>
            </w:r>
            <w:r w:rsidRPr="00EE3220">
              <w:rPr>
                <w:rFonts w:ascii="Arial" w:hAnsi="Arial" w:cs="Arial"/>
                <w:color w:val="000000" w:themeColor="text1"/>
                <w:sz w:val="24"/>
                <w:szCs w:val="24"/>
                <w:cs/>
                <w:lang w:bidi="hi-IN"/>
              </w:rPr>
              <w:t>:</w:t>
            </w:r>
            <w:r w:rsidRPr="00EE3220">
              <w:rPr>
                <w:rFonts w:ascii="Mangal" w:hAnsi="Mangal" w:cs="Mangal" w:hint="cs"/>
                <w:color w:val="000000" w:themeColor="text1"/>
                <w:sz w:val="24"/>
                <w:szCs w:val="24"/>
                <w:cs/>
                <w:lang w:bidi="hi-IN"/>
              </w:rPr>
              <w:t>शुल्क</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वितरण</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किया</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जा</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रहा</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है</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w:t>
            </w:r>
            <w:r w:rsidRPr="00EE3220">
              <w:rPr>
                <w:rFonts w:ascii="Arial" w:hAnsi="Arial" w:cs="Arial"/>
                <w:color w:val="000000" w:themeColor="text1"/>
                <w:sz w:val="24"/>
                <w:szCs w:val="24"/>
                <w:cs/>
                <w:lang w:bidi="hi-IN"/>
              </w:rPr>
              <w:t xml:space="preserve"> </w:t>
            </w:r>
          </w:p>
          <w:p w:rsidR="00516D18" w:rsidRPr="00EE3220" w:rsidRDefault="00516D18" w:rsidP="00516D18">
            <w:pPr>
              <w:pStyle w:val="ListParagraph"/>
              <w:spacing w:line="240" w:lineRule="auto"/>
              <w:ind w:left="450" w:right="72"/>
              <w:jc w:val="both"/>
              <w:rPr>
                <w:rFonts w:ascii="Arial" w:hAnsi="Arial" w:cs="Arial"/>
                <w:color w:val="000000" w:themeColor="text1"/>
                <w:sz w:val="24"/>
                <w:szCs w:val="24"/>
                <w:lang w:bidi="hi-IN"/>
              </w:rPr>
            </w:pPr>
            <w:r w:rsidRPr="00EE3220">
              <w:rPr>
                <w:rFonts w:ascii="Mangal" w:hAnsi="Mangal" w:cs="Mangal" w:hint="cs"/>
                <w:b/>
                <w:bCs/>
                <w:color w:val="000000" w:themeColor="text1"/>
                <w:sz w:val="24"/>
                <w:szCs w:val="24"/>
                <w:cs/>
                <w:lang w:bidi="hi-IN"/>
              </w:rPr>
              <w:t>उपभोक्ता</w:t>
            </w:r>
            <w:r w:rsidRPr="00EE3220">
              <w:rPr>
                <w:rFonts w:ascii="Arial" w:hAnsi="Arial" w:cs="Arial"/>
                <w:b/>
                <w:bCs/>
                <w:color w:val="000000" w:themeColor="text1"/>
                <w:sz w:val="24"/>
                <w:szCs w:val="24"/>
                <w:cs/>
                <w:lang w:bidi="hi-IN"/>
              </w:rPr>
              <w:t xml:space="preserve"> </w:t>
            </w:r>
            <w:r w:rsidRPr="00EE3220">
              <w:rPr>
                <w:rFonts w:ascii="Mangal" w:hAnsi="Mangal" w:cs="Mangal" w:hint="cs"/>
                <w:b/>
                <w:bCs/>
                <w:color w:val="000000" w:themeColor="text1"/>
                <w:sz w:val="24"/>
                <w:szCs w:val="24"/>
                <w:cs/>
                <w:lang w:bidi="hi-IN"/>
              </w:rPr>
              <w:t>पखवाड़ा</w:t>
            </w:r>
            <w:r w:rsidRPr="00EE3220">
              <w:rPr>
                <w:rFonts w:ascii="Arial" w:hAnsi="Arial" w:cs="Arial"/>
                <w:b/>
                <w:bCs/>
                <w:color w:val="000000" w:themeColor="text1"/>
                <w:sz w:val="24"/>
                <w:szCs w:val="24"/>
                <w:cs/>
                <w:lang w:bidi="hi-IN"/>
              </w:rPr>
              <w:t>:</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राष्ट्रीय</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खाद्य</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सुरक्षा</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अधिनियम</w:t>
            </w:r>
            <w:r w:rsidRPr="00EE3220">
              <w:rPr>
                <w:rFonts w:ascii="Arial" w:hAnsi="Arial" w:cs="Arial"/>
                <w:color w:val="000000" w:themeColor="text1"/>
                <w:sz w:val="24"/>
                <w:szCs w:val="24"/>
                <w:lang w:bidi="hi-IN"/>
              </w:rPr>
              <w:t>,</w:t>
            </w:r>
            <w:r w:rsidRPr="00EE3220">
              <w:rPr>
                <w:rFonts w:ascii="Arial" w:hAnsi="Arial" w:cs="Arial"/>
                <w:color w:val="000000" w:themeColor="text1"/>
                <w:sz w:val="24"/>
                <w:szCs w:val="24"/>
                <w:cs/>
                <w:lang w:bidi="hi-IN"/>
              </w:rPr>
              <w:t xml:space="preserve"> 2013 </w:t>
            </w:r>
            <w:r w:rsidRPr="00EE3220">
              <w:rPr>
                <w:rFonts w:ascii="Mangal" w:hAnsi="Mangal" w:cs="Mangal" w:hint="cs"/>
                <w:color w:val="000000" w:themeColor="text1"/>
                <w:sz w:val="24"/>
                <w:szCs w:val="24"/>
                <w:cs/>
                <w:lang w:bidi="hi-IN"/>
              </w:rPr>
              <w:t>के</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तहत</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प्राप्त</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खाद्यान</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की</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पहुँच</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लाभार्थियों</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तक</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सुनिश्चित</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करने</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के</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लिये</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उचित</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मूल्य</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दुकान</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पर</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प्रत्येक</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माह</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की</w:t>
            </w:r>
            <w:r w:rsidRPr="00EE3220">
              <w:rPr>
                <w:rFonts w:ascii="Arial" w:hAnsi="Arial" w:cs="Arial"/>
                <w:color w:val="000000" w:themeColor="text1"/>
                <w:sz w:val="24"/>
                <w:szCs w:val="24"/>
                <w:cs/>
                <w:lang w:bidi="hi-IN"/>
              </w:rPr>
              <w:t xml:space="preserve"> 10 </w:t>
            </w:r>
            <w:r w:rsidRPr="00EE3220">
              <w:rPr>
                <w:rFonts w:ascii="Mangal" w:hAnsi="Mangal" w:cs="Mangal" w:hint="cs"/>
                <w:color w:val="000000" w:themeColor="text1"/>
                <w:sz w:val="24"/>
                <w:szCs w:val="24"/>
                <w:cs/>
                <w:lang w:bidi="hi-IN"/>
              </w:rPr>
              <w:t>तारीख</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से</w:t>
            </w:r>
            <w:r w:rsidRPr="00EE3220">
              <w:rPr>
                <w:rFonts w:ascii="Arial" w:hAnsi="Arial" w:cs="Arial"/>
                <w:color w:val="000000" w:themeColor="text1"/>
                <w:sz w:val="24"/>
                <w:szCs w:val="24"/>
                <w:cs/>
                <w:lang w:bidi="hi-IN"/>
              </w:rPr>
              <w:t xml:space="preserve"> 24 </w:t>
            </w:r>
            <w:r w:rsidRPr="00EE3220">
              <w:rPr>
                <w:rFonts w:ascii="Mangal" w:hAnsi="Mangal" w:cs="Mangal" w:hint="cs"/>
                <w:color w:val="000000" w:themeColor="text1"/>
                <w:sz w:val="24"/>
                <w:szCs w:val="24"/>
                <w:cs/>
                <w:lang w:bidi="hi-IN"/>
              </w:rPr>
              <w:t>तारीख</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तक</w:t>
            </w:r>
            <w:r w:rsidRPr="00EE3220">
              <w:rPr>
                <w:rFonts w:ascii="Arial" w:hAnsi="Arial" w:cs="Arial"/>
                <w:color w:val="000000" w:themeColor="text1"/>
                <w:sz w:val="24"/>
                <w:szCs w:val="24"/>
                <w:cs/>
                <w:lang w:bidi="hi-IN"/>
              </w:rPr>
              <w:t xml:space="preserve"> “ </w:t>
            </w:r>
            <w:r w:rsidRPr="00EE3220">
              <w:rPr>
                <w:rFonts w:ascii="Mangal" w:hAnsi="Mangal" w:cs="Mangal" w:hint="cs"/>
                <w:color w:val="000000" w:themeColor="text1"/>
                <w:sz w:val="24"/>
                <w:szCs w:val="24"/>
                <w:cs/>
                <w:lang w:bidi="hi-IN"/>
              </w:rPr>
              <w:t>उपभोक्ता</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पखवाड़े</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का</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आयोजन</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कर</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खाद्य</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सामग्री</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वितरण</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की</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जाती</w:t>
            </w:r>
            <w:r w:rsidRPr="00EE3220">
              <w:rPr>
                <w:rFonts w:ascii="Arial" w:hAnsi="Arial" w:cs="Arial"/>
                <w:color w:val="000000" w:themeColor="text1"/>
                <w:sz w:val="24"/>
                <w:szCs w:val="24"/>
                <w:lang w:bidi="hi-IN"/>
              </w:rPr>
              <w:t xml:space="preserve"> </w:t>
            </w:r>
            <w:r w:rsidRPr="00EE3220">
              <w:rPr>
                <w:rFonts w:ascii="Mangal" w:hAnsi="Mangal" w:cs="Mangal" w:hint="cs"/>
                <w:color w:val="000000" w:themeColor="text1"/>
                <w:sz w:val="24"/>
                <w:szCs w:val="24"/>
                <w:cs/>
                <w:lang w:bidi="hi-IN"/>
              </w:rPr>
              <w:t>हैं।</w:t>
            </w:r>
          </w:p>
          <w:p w:rsidR="00516D18" w:rsidRPr="00EE3220" w:rsidRDefault="00516D18" w:rsidP="00516D18">
            <w:pPr>
              <w:pStyle w:val="ListParagraph"/>
              <w:spacing w:line="240" w:lineRule="auto"/>
              <w:ind w:left="450" w:right="72"/>
              <w:jc w:val="both"/>
              <w:rPr>
                <w:rFonts w:ascii="Arial" w:hAnsi="Arial" w:cs="Arial"/>
                <w:color w:val="000000" w:themeColor="text1"/>
                <w:sz w:val="24"/>
                <w:szCs w:val="24"/>
                <w:lang w:bidi="hi-IN"/>
              </w:rPr>
            </w:pPr>
            <w:r w:rsidRPr="00EE3220">
              <w:rPr>
                <w:rFonts w:ascii="Arial" w:hAnsi="Arial" w:cs="Arial"/>
                <w:b/>
                <w:bCs/>
                <w:color w:val="000000" w:themeColor="text1"/>
                <w:sz w:val="24"/>
                <w:szCs w:val="24"/>
                <w:cs/>
                <w:lang w:bidi="hi-IN"/>
              </w:rPr>
              <w:t>(h)</w:t>
            </w:r>
            <w:r w:rsidRPr="00EE3220">
              <w:rPr>
                <w:rFonts w:ascii="Arial" w:hAnsi="Arial" w:cs="Arial"/>
                <w:color w:val="000000" w:themeColor="text1"/>
                <w:sz w:val="24"/>
                <w:szCs w:val="24"/>
                <w:cs/>
                <w:lang w:bidi="hi-IN"/>
              </w:rPr>
              <w:t xml:space="preserve"> </w:t>
            </w:r>
            <w:r w:rsidRPr="00EE3220">
              <w:rPr>
                <w:rFonts w:ascii="Mangal" w:hAnsi="Mangal" w:cs="Mangal" w:hint="cs"/>
                <w:b/>
                <w:bCs/>
                <w:color w:val="000000" w:themeColor="text1"/>
                <w:sz w:val="24"/>
                <w:szCs w:val="24"/>
                <w:cs/>
                <w:lang w:bidi="hi-IN"/>
              </w:rPr>
              <w:t>डिजिटाईज्ड</w:t>
            </w:r>
            <w:r w:rsidRPr="00EE3220">
              <w:rPr>
                <w:rFonts w:ascii="Arial" w:hAnsi="Arial" w:cs="Arial"/>
                <w:b/>
                <w:bCs/>
                <w:color w:val="000000" w:themeColor="text1"/>
                <w:sz w:val="24"/>
                <w:szCs w:val="24"/>
                <w:cs/>
                <w:lang w:bidi="hi-IN"/>
              </w:rPr>
              <w:t xml:space="preserve"> </w:t>
            </w:r>
            <w:r w:rsidRPr="00EE3220">
              <w:rPr>
                <w:rFonts w:ascii="Mangal" w:hAnsi="Mangal" w:cs="Mangal" w:hint="cs"/>
                <w:b/>
                <w:bCs/>
                <w:color w:val="000000" w:themeColor="text1"/>
                <w:sz w:val="24"/>
                <w:szCs w:val="24"/>
                <w:cs/>
                <w:lang w:bidi="hi-IN"/>
              </w:rPr>
              <w:t>राशन</w:t>
            </w:r>
            <w:r w:rsidRPr="00EE3220">
              <w:rPr>
                <w:rFonts w:ascii="Arial" w:hAnsi="Arial" w:cs="Arial"/>
                <w:b/>
                <w:bCs/>
                <w:color w:val="000000" w:themeColor="text1"/>
                <w:sz w:val="24"/>
                <w:szCs w:val="24"/>
                <w:cs/>
                <w:lang w:bidi="hi-IN"/>
              </w:rPr>
              <w:t xml:space="preserve"> </w:t>
            </w:r>
            <w:r w:rsidRPr="00EE3220">
              <w:rPr>
                <w:rFonts w:ascii="Mangal" w:hAnsi="Mangal" w:cs="Mangal" w:hint="cs"/>
                <w:b/>
                <w:bCs/>
                <w:color w:val="000000" w:themeColor="text1"/>
                <w:sz w:val="24"/>
                <w:szCs w:val="24"/>
                <w:cs/>
                <w:lang w:bidi="hi-IN"/>
              </w:rPr>
              <w:t>कार्ड्स</w:t>
            </w:r>
            <w:r w:rsidRPr="00EE3220">
              <w:rPr>
                <w:rFonts w:ascii="Arial" w:hAnsi="Arial" w:cs="Arial"/>
                <w:b/>
                <w:bCs/>
                <w:color w:val="000000" w:themeColor="text1"/>
                <w:sz w:val="24"/>
                <w:szCs w:val="24"/>
                <w:cs/>
                <w:lang w:bidi="hi-IN"/>
              </w:rPr>
              <w:t xml:space="preserve"> (</w:t>
            </w:r>
            <w:r w:rsidRPr="00EE3220">
              <w:rPr>
                <w:rFonts w:ascii="Arial" w:hAnsi="Arial" w:cs="Arial"/>
                <w:b/>
                <w:bCs/>
                <w:color w:val="000000" w:themeColor="text1"/>
                <w:sz w:val="24"/>
                <w:szCs w:val="24"/>
                <w:lang w:bidi="hi-IN"/>
              </w:rPr>
              <w:t>DRCs</w:t>
            </w:r>
            <w:r w:rsidRPr="00EE3220">
              <w:rPr>
                <w:rFonts w:ascii="Arial" w:hAnsi="Arial" w:cs="Arial"/>
                <w:b/>
                <w:bCs/>
                <w:color w:val="000000" w:themeColor="text1"/>
                <w:sz w:val="24"/>
                <w:szCs w:val="24"/>
                <w:cs/>
                <w:lang w:bidi="hi-IN"/>
              </w:rPr>
              <w:t xml:space="preserve">) </w:t>
            </w:r>
            <w:r w:rsidRPr="00EE3220">
              <w:rPr>
                <w:rFonts w:ascii="Mangal" w:hAnsi="Mangal" w:cs="Mangal" w:hint="cs"/>
                <w:b/>
                <w:bCs/>
                <w:color w:val="000000" w:themeColor="text1"/>
                <w:sz w:val="24"/>
                <w:szCs w:val="24"/>
                <w:cs/>
                <w:lang w:bidi="hi-IN"/>
              </w:rPr>
              <w:t>का</w:t>
            </w:r>
            <w:r w:rsidRPr="00EE3220">
              <w:rPr>
                <w:rFonts w:ascii="Arial" w:hAnsi="Arial" w:cs="Arial"/>
                <w:b/>
                <w:bCs/>
                <w:color w:val="000000" w:themeColor="text1"/>
                <w:sz w:val="24"/>
                <w:szCs w:val="24"/>
                <w:cs/>
                <w:lang w:bidi="hi-IN"/>
              </w:rPr>
              <w:t xml:space="preserve"> </w:t>
            </w:r>
            <w:r w:rsidRPr="00EE3220">
              <w:rPr>
                <w:rFonts w:ascii="Mangal" w:hAnsi="Mangal" w:cs="Mangal" w:hint="cs"/>
                <w:b/>
                <w:bCs/>
                <w:color w:val="000000" w:themeColor="text1"/>
                <w:sz w:val="24"/>
                <w:szCs w:val="24"/>
                <w:cs/>
                <w:lang w:bidi="hi-IN"/>
              </w:rPr>
              <w:t>ई</w:t>
            </w:r>
            <w:r w:rsidRPr="00EE3220">
              <w:rPr>
                <w:rFonts w:ascii="Arial" w:hAnsi="Arial" w:cs="Arial"/>
                <w:b/>
                <w:bCs/>
                <w:color w:val="000000" w:themeColor="text1"/>
                <w:sz w:val="24"/>
                <w:szCs w:val="24"/>
                <w:cs/>
                <w:lang w:bidi="hi-IN"/>
              </w:rPr>
              <w:t>–</w:t>
            </w:r>
            <w:r w:rsidRPr="00EE3220">
              <w:rPr>
                <w:rFonts w:ascii="Mangal" w:hAnsi="Mangal" w:cs="Mangal" w:hint="cs"/>
                <w:b/>
                <w:bCs/>
                <w:color w:val="000000" w:themeColor="text1"/>
                <w:sz w:val="24"/>
                <w:szCs w:val="24"/>
                <w:cs/>
                <w:lang w:bidi="hi-IN"/>
              </w:rPr>
              <w:t>मित्र</w:t>
            </w:r>
            <w:r w:rsidRPr="00EE3220">
              <w:rPr>
                <w:rFonts w:ascii="Arial" w:hAnsi="Arial" w:cs="Arial"/>
                <w:b/>
                <w:bCs/>
                <w:color w:val="000000" w:themeColor="text1"/>
                <w:sz w:val="24"/>
                <w:szCs w:val="24"/>
                <w:cs/>
                <w:lang w:bidi="hi-IN"/>
              </w:rPr>
              <w:t xml:space="preserve"> </w:t>
            </w:r>
            <w:r w:rsidRPr="00EE3220">
              <w:rPr>
                <w:rFonts w:ascii="Mangal" w:hAnsi="Mangal" w:cs="Mangal" w:hint="cs"/>
                <w:b/>
                <w:bCs/>
                <w:color w:val="000000" w:themeColor="text1"/>
                <w:sz w:val="24"/>
                <w:szCs w:val="24"/>
                <w:cs/>
                <w:lang w:bidi="hi-IN"/>
              </w:rPr>
              <w:t>के</w:t>
            </w:r>
            <w:r w:rsidRPr="00EE3220">
              <w:rPr>
                <w:rFonts w:ascii="Arial" w:hAnsi="Arial" w:cs="Arial"/>
                <w:b/>
                <w:bCs/>
                <w:color w:val="000000" w:themeColor="text1"/>
                <w:sz w:val="24"/>
                <w:szCs w:val="24"/>
                <w:cs/>
                <w:lang w:bidi="hi-IN"/>
              </w:rPr>
              <w:t xml:space="preserve"> </w:t>
            </w:r>
            <w:r w:rsidRPr="00EE3220">
              <w:rPr>
                <w:rFonts w:ascii="Mangal" w:hAnsi="Mangal" w:cs="Mangal" w:hint="cs"/>
                <w:b/>
                <w:bCs/>
                <w:color w:val="000000" w:themeColor="text1"/>
                <w:sz w:val="24"/>
                <w:szCs w:val="24"/>
                <w:cs/>
                <w:lang w:bidi="hi-IN"/>
              </w:rPr>
              <w:t>माध्यम</w:t>
            </w:r>
            <w:r w:rsidRPr="00EE3220">
              <w:rPr>
                <w:rFonts w:ascii="Arial" w:hAnsi="Arial" w:cs="Arial"/>
                <w:b/>
                <w:bCs/>
                <w:color w:val="000000" w:themeColor="text1"/>
                <w:sz w:val="24"/>
                <w:szCs w:val="24"/>
                <w:cs/>
                <w:lang w:bidi="hi-IN"/>
              </w:rPr>
              <w:t xml:space="preserve"> </w:t>
            </w:r>
            <w:r w:rsidRPr="00EE3220">
              <w:rPr>
                <w:rFonts w:ascii="Mangal" w:hAnsi="Mangal" w:cs="Mangal" w:hint="cs"/>
                <w:b/>
                <w:bCs/>
                <w:color w:val="000000" w:themeColor="text1"/>
                <w:sz w:val="24"/>
                <w:szCs w:val="24"/>
                <w:cs/>
                <w:lang w:bidi="hi-IN"/>
              </w:rPr>
              <w:t>से</w:t>
            </w:r>
            <w:r w:rsidRPr="00EE3220">
              <w:rPr>
                <w:rFonts w:ascii="Arial" w:hAnsi="Arial" w:cs="Arial"/>
                <w:b/>
                <w:bCs/>
                <w:color w:val="000000" w:themeColor="text1"/>
                <w:sz w:val="24"/>
                <w:szCs w:val="24"/>
                <w:cs/>
                <w:lang w:bidi="hi-IN"/>
              </w:rPr>
              <w:t xml:space="preserve"> </w:t>
            </w:r>
            <w:r w:rsidRPr="00EE3220">
              <w:rPr>
                <w:rFonts w:ascii="Mangal" w:hAnsi="Mangal" w:cs="Mangal" w:hint="cs"/>
                <w:b/>
                <w:bCs/>
                <w:color w:val="000000" w:themeColor="text1"/>
                <w:sz w:val="24"/>
                <w:szCs w:val="24"/>
                <w:cs/>
                <w:lang w:bidi="hi-IN"/>
              </w:rPr>
              <w:t>वितरण</w:t>
            </w:r>
            <w:r w:rsidRPr="00EE3220">
              <w:rPr>
                <w:rFonts w:ascii="Arial" w:hAnsi="Arial" w:cs="Arial"/>
                <w:color w:val="000000" w:themeColor="text1"/>
                <w:sz w:val="24"/>
                <w:szCs w:val="24"/>
                <w:cs/>
                <w:lang w:bidi="hi-IN"/>
              </w:rPr>
              <w:t xml:space="preserve"> :- </w:t>
            </w:r>
            <w:r w:rsidRPr="00EE3220">
              <w:rPr>
                <w:rFonts w:ascii="Mangal" w:hAnsi="Mangal" w:cs="Mangal" w:hint="cs"/>
                <w:color w:val="000000" w:themeColor="text1"/>
                <w:sz w:val="24"/>
                <w:szCs w:val="24"/>
                <w:cs/>
                <w:lang w:bidi="hi-IN"/>
              </w:rPr>
              <w:t>सार्वजनिक</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वितरण</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प्रणाली</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के</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सुदृढ़ीकरण</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हेतु</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कंप्यूट्रीकरण</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योजना</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के</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अंतगर्त</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राज्य</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में</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डिजिटाईज्ड</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राशन</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कार्ड्स</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बनाने</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का</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कार्य</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किया</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जा</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रहा</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है।</w:t>
            </w:r>
            <w:r w:rsidRPr="00EE3220">
              <w:rPr>
                <w:rFonts w:ascii="Arial" w:hAnsi="Arial" w:cs="Arial"/>
                <w:color w:val="000000" w:themeColor="text1"/>
                <w:sz w:val="24"/>
                <w:szCs w:val="24"/>
                <w:cs/>
                <w:lang w:bidi="hi-IN"/>
              </w:rPr>
              <w:t xml:space="preserve">  01 </w:t>
            </w:r>
            <w:r w:rsidRPr="00EE3220">
              <w:rPr>
                <w:rFonts w:ascii="Mangal" w:hAnsi="Mangal" w:cs="Mangal" w:hint="cs"/>
                <w:color w:val="000000" w:themeColor="text1"/>
                <w:sz w:val="24"/>
                <w:szCs w:val="24"/>
                <w:cs/>
                <w:lang w:bidi="hi-IN"/>
              </w:rPr>
              <w:t>अप्रैल</w:t>
            </w:r>
            <w:r w:rsidRPr="00EE3220">
              <w:rPr>
                <w:rFonts w:ascii="Arial" w:hAnsi="Arial" w:cs="Arial"/>
                <w:color w:val="000000" w:themeColor="text1"/>
                <w:sz w:val="24"/>
                <w:szCs w:val="24"/>
                <w:lang w:bidi="hi-IN"/>
              </w:rPr>
              <w:t>,</w:t>
            </w:r>
            <w:r w:rsidRPr="00EE3220">
              <w:rPr>
                <w:rFonts w:ascii="Arial" w:hAnsi="Arial" w:cs="Arial"/>
                <w:color w:val="000000" w:themeColor="text1"/>
                <w:sz w:val="24"/>
                <w:szCs w:val="24"/>
                <w:cs/>
                <w:lang w:bidi="hi-IN"/>
              </w:rPr>
              <w:t xml:space="preserve"> 2015 </w:t>
            </w:r>
            <w:r w:rsidRPr="00EE3220">
              <w:rPr>
                <w:rFonts w:ascii="Mangal" w:hAnsi="Mangal" w:cs="Mangal" w:hint="cs"/>
                <w:color w:val="000000" w:themeColor="text1"/>
                <w:sz w:val="24"/>
                <w:szCs w:val="24"/>
                <w:cs/>
                <w:lang w:bidi="hi-IN"/>
              </w:rPr>
              <w:t>से</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नवीन</w:t>
            </w:r>
            <w:r w:rsidRPr="00EE3220">
              <w:rPr>
                <w:rFonts w:ascii="Arial" w:hAnsi="Arial" w:cs="Arial"/>
                <w:color w:val="000000" w:themeColor="text1"/>
                <w:sz w:val="24"/>
                <w:szCs w:val="24"/>
                <w:cs/>
                <w:lang w:bidi="hi-IN"/>
              </w:rPr>
              <w:t xml:space="preserve"> / </w:t>
            </w:r>
            <w:r w:rsidRPr="00EE3220">
              <w:rPr>
                <w:rFonts w:ascii="Mangal" w:hAnsi="Mangal" w:cs="Mangal" w:hint="cs"/>
                <w:color w:val="000000" w:themeColor="text1"/>
                <w:sz w:val="24"/>
                <w:szCs w:val="24"/>
                <w:cs/>
                <w:lang w:bidi="hi-IN"/>
              </w:rPr>
              <w:t>डूप्लीकेट</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राशनकार्ड</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बनाने</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एवं</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राशनकार्ड्स</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में</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सदस्यों</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के</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नाम</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जोड़ने</w:t>
            </w:r>
            <w:r w:rsidRPr="00EE3220">
              <w:rPr>
                <w:rFonts w:ascii="Arial" w:hAnsi="Arial" w:cs="Arial"/>
                <w:color w:val="000000" w:themeColor="text1"/>
                <w:sz w:val="24"/>
                <w:szCs w:val="24"/>
                <w:lang w:bidi="hi-IN"/>
              </w:rPr>
              <w:t>,</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घटाने</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एवं</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त्रुटि</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सुधार</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का</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कार्य</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ई</w:t>
            </w:r>
            <w:r w:rsidRPr="00EE3220">
              <w:rPr>
                <w:rFonts w:ascii="Arial" w:hAnsi="Arial" w:cs="Arial"/>
                <w:color w:val="000000" w:themeColor="text1"/>
                <w:sz w:val="24"/>
                <w:szCs w:val="24"/>
                <w:cs/>
                <w:lang w:bidi="hi-IN"/>
              </w:rPr>
              <w:t xml:space="preserve"> – </w:t>
            </w:r>
            <w:r w:rsidRPr="00EE3220">
              <w:rPr>
                <w:rFonts w:ascii="Mangal" w:hAnsi="Mangal" w:cs="Mangal" w:hint="cs"/>
                <w:color w:val="000000" w:themeColor="text1"/>
                <w:sz w:val="24"/>
                <w:szCs w:val="24"/>
                <w:cs/>
                <w:lang w:bidi="hi-IN"/>
              </w:rPr>
              <w:t>मित्र</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कियोस्क</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के</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माध्यम</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से</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सशुल्क</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किया</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जा</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रहा</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है</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w:t>
            </w:r>
          </w:p>
          <w:p w:rsidR="009506EE" w:rsidRPr="00EE3220" w:rsidRDefault="00516D18" w:rsidP="00516D18">
            <w:pPr>
              <w:pStyle w:val="ListParagraph"/>
              <w:spacing w:line="240" w:lineRule="auto"/>
              <w:ind w:left="450" w:right="72"/>
              <w:jc w:val="both"/>
              <w:rPr>
                <w:rFonts w:ascii="Arial" w:hAnsi="Arial" w:cs="Arial"/>
                <w:sz w:val="24"/>
                <w:szCs w:val="24"/>
                <w:lang w:bidi="hi-IN"/>
              </w:rPr>
            </w:pPr>
            <w:r w:rsidRPr="00EE3220">
              <w:rPr>
                <w:rFonts w:ascii="Mangal" w:hAnsi="Mangal" w:cs="Mangal" w:hint="cs"/>
                <w:b/>
                <w:bCs/>
                <w:color w:val="000000" w:themeColor="text1"/>
                <w:sz w:val="24"/>
                <w:szCs w:val="24"/>
                <w:cs/>
                <w:lang w:bidi="hi-IN"/>
              </w:rPr>
              <w:t>उचित</w:t>
            </w:r>
            <w:r w:rsidRPr="00EE3220">
              <w:rPr>
                <w:rFonts w:ascii="Arial" w:hAnsi="Arial" w:cs="Arial"/>
                <w:b/>
                <w:bCs/>
                <w:color w:val="000000" w:themeColor="text1"/>
                <w:sz w:val="24"/>
                <w:szCs w:val="24"/>
                <w:cs/>
                <w:lang w:bidi="hi-IN"/>
              </w:rPr>
              <w:t xml:space="preserve"> </w:t>
            </w:r>
            <w:r w:rsidRPr="00EE3220">
              <w:rPr>
                <w:rFonts w:ascii="Mangal" w:hAnsi="Mangal" w:cs="Mangal" w:hint="cs"/>
                <w:b/>
                <w:bCs/>
                <w:color w:val="000000" w:themeColor="text1"/>
                <w:sz w:val="24"/>
                <w:szCs w:val="24"/>
                <w:cs/>
                <w:lang w:bidi="hi-IN"/>
              </w:rPr>
              <w:t>मूल्य</w:t>
            </w:r>
            <w:r w:rsidRPr="00EE3220">
              <w:rPr>
                <w:rFonts w:ascii="Arial" w:hAnsi="Arial" w:cs="Arial"/>
                <w:b/>
                <w:bCs/>
                <w:color w:val="000000" w:themeColor="text1"/>
                <w:sz w:val="24"/>
                <w:szCs w:val="24"/>
                <w:cs/>
                <w:lang w:bidi="hi-IN"/>
              </w:rPr>
              <w:t xml:space="preserve"> </w:t>
            </w:r>
            <w:r w:rsidRPr="00EE3220">
              <w:rPr>
                <w:rFonts w:ascii="Mangal" w:hAnsi="Mangal" w:cs="Mangal" w:hint="cs"/>
                <w:b/>
                <w:bCs/>
                <w:color w:val="000000" w:themeColor="text1"/>
                <w:sz w:val="24"/>
                <w:szCs w:val="24"/>
                <w:cs/>
                <w:lang w:bidi="hi-IN"/>
              </w:rPr>
              <w:t>दुकानों</w:t>
            </w:r>
            <w:r w:rsidRPr="00EE3220">
              <w:rPr>
                <w:rFonts w:ascii="Arial" w:hAnsi="Arial" w:cs="Arial"/>
                <w:b/>
                <w:bCs/>
                <w:color w:val="000000" w:themeColor="text1"/>
                <w:sz w:val="24"/>
                <w:szCs w:val="24"/>
                <w:cs/>
                <w:lang w:bidi="hi-IN"/>
              </w:rPr>
              <w:t xml:space="preserve"> </w:t>
            </w:r>
            <w:r w:rsidRPr="00EE3220">
              <w:rPr>
                <w:rFonts w:ascii="Mangal" w:hAnsi="Mangal" w:cs="Mangal" w:hint="cs"/>
                <w:b/>
                <w:bCs/>
                <w:color w:val="000000" w:themeColor="text1"/>
                <w:sz w:val="24"/>
                <w:szCs w:val="24"/>
                <w:cs/>
                <w:lang w:bidi="hi-IN"/>
              </w:rPr>
              <w:t>पर</w:t>
            </w:r>
            <w:r w:rsidRPr="00EE3220">
              <w:rPr>
                <w:rFonts w:ascii="Arial" w:hAnsi="Arial" w:cs="Arial"/>
                <w:b/>
                <w:bCs/>
                <w:color w:val="000000" w:themeColor="text1"/>
                <w:sz w:val="24"/>
                <w:szCs w:val="24"/>
                <w:cs/>
                <w:lang w:bidi="hi-IN"/>
              </w:rPr>
              <w:t xml:space="preserve"> </w:t>
            </w:r>
            <w:r w:rsidRPr="00EE3220">
              <w:rPr>
                <w:rFonts w:ascii="Arial" w:hAnsi="Arial" w:cs="Arial"/>
                <w:b/>
                <w:bCs/>
                <w:color w:val="000000" w:themeColor="text1"/>
                <w:sz w:val="24"/>
                <w:szCs w:val="24"/>
                <w:lang w:bidi="hi-IN"/>
              </w:rPr>
              <w:t xml:space="preserve">PoS </w:t>
            </w:r>
            <w:r w:rsidRPr="00EE3220">
              <w:rPr>
                <w:rFonts w:ascii="Arial" w:hAnsi="Arial" w:cs="Arial"/>
                <w:b/>
                <w:bCs/>
                <w:color w:val="000000" w:themeColor="text1"/>
                <w:sz w:val="24"/>
                <w:szCs w:val="24"/>
                <w:cs/>
                <w:lang w:bidi="hi-IN"/>
              </w:rPr>
              <w:t xml:space="preserve"> </w:t>
            </w:r>
            <w:r w:rsidRPr="00EE3220">
              <w:rPr>
                <w:rFonts w:ascii="Mangal" w:hAnsi="Mangal" w:cs="Mangal" w:hint="cs"/>
                <w:b/>
                <w:bCs/>
                <w:color w:val="000000" w:themeColor="text1"/>
                <w:sz w:val="24"/>
                <w:szCs w:val="24"/>
                <w:cs/>
                <w:lang w:bidi="hi-IN"/>
              </w:rPr>
              <w:t>मशीन</w:t>
            </w:r>
            <w:r w:rsidRPr="00EE3220">
              <w:rPr>
                <w:rFonts w:ascii="Arial" w:hAnsi="Arial" w:cs="Arial"/>
                <w:b/>
                <w:bCs/>
                <w:color w:val="000000" w:themeColor="text1"/>
                <w:sz w:val="24"/>
                <w:szCs w:val="24"/>
                <w:cs/>
                <w:lang w:bidi="hi-IN"/>
              </w:rPr>
              <w:t xml:space="preserve"> </w:t>
            </w:r>
            <w:r w:rsidRPr="00EE3220">
              <w:rPr>
                <w:rFonts w:ascii="Mangal" w:hAnsi="Mangal" w:cs="Mangal" w:hint="cs"/>
                <w:b/>
                <w:bCs/>
                <w:color w:val="000000" w:themeColor="text1"/>
                <w:sz w:val="24"/>
                <w:szCs w:val="24"/>
                <w:cs/>
                <w:lang w:bidi="hi-IN"/>
              </w:rPr>
              <w:t>की</w:t>
            </w:r>
            <w:r w:rsidRPr="00EE3220">
              <w:rPr>
                <w:rFonts w:ascii="Arial" w:hAnsi="Arial" w:cs="Arial"/>
                <w:b/>
                <w:bCs/>
                <w:color w:val="000000" w:themeColor="text1"/>
                <w:sz w:val="24"/>
                <w:szCs w:val="24"/>
                <w:cs/>
                <w:lang w:bidi="hi-IN"/>
              </w:rPr>
              <w:t xml:space="preserve"> </w:t>
            </w:r>
            <w:r w:rsidRPr="00EE3220">
              <w:rPr>
                <w:rFonts w:ascii="Mangal" w:hAnsi="Mangal" w:cs="Mangal" w:hint="cs"/>
                <w:b/>
                <w:bCs/>
                <w:color w:val="000000" w:themeColor="text1"/>
                <w:sz w:val="24"/>
                <w:szCs w:val="24"/>
                <w:cs/>
                <w:lang w:bidi="hi-IN"/>
              </w:rPr>
              <w:t>स्थापना</w:t>
            </w:r>
            <w:r w:rsidRPr="00EE3220">
              <w:rPr>
                <w:rFonts w:ascii="Arial" w:hAnsi="Arial" w:cs="Arial"/>
                <w:b/>
                <w:bCs/>
                <w:color w:val="000000" w:themeColor="text1"/>
                <w:sz w:val="24"/>
                <w:szCs w:val="24"/>
                <w:cs/>
                <w:lang w:bidi="hi-IN"/>
              </w:rPr>
              <w:t xml:space="preserve"> :-</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डिजिटाईज्ड</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राशन</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कार्ड्स</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के</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आधार</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पर</w:t>
            </w:r>
            <w:r w:rsidRPr="00EE3220">
              <w:rPr>
                <w:rFonts w:ascii="Arial" w:hAnsi="Arial" w:cs="Arial"/>
                <w:color w:val="000000" w:themeColor="text1"/>
                <w:sz w:val="24"/>
                <w:szCs w:val="24"/>
                <w:cs/>
                <w:lang w:bidi="hi-IN"/>
              </w:rPr>
              <w:t xml:space="preserve"> </w:t>
            </w:r>
            <w:r w:rsidRPr="00EE3220">
              <w:rPr>
                <w:rFonts w:ascii="Arial" w:hAnsi="Arial" w:cs="Arial"/>
                <w:color w:val="000000" w:themeColor="text1"/>
                <w:sz w:val="24"/>
                <w:szCs w:val="24"/>
                <w:lang w:bidi="hi-IN"/>
              </w:rPr>
              <w:t>PoS (Point</w:t>
            </w:r>
            <w:r w:rsidRPr="00EE3220">
              <w:rPr>
                <w:rFonts w:ascii="Arial" w:hAnsi="Arial" w:cs="Arial"/>
                <w:color w:val="000000" w:themeColor="text1"/>
                <w:sz w:val="24"/>
                <w:szCs w:val="24"/>
                <w:cs/>
                <w:lang w:bidi="hi-IN"/>
              </w:rPr>
              <w:t xml:space="preserve"> </w:t>
            </w:r>
            <w:r w:rsidRPr="00EE3220">
              <w:rPr>
                <w:rFonts w:ascii="Arial" w:hAnsi="Arial" w:cs="Arial"/>
                <w:color w:val="000000" w:themeColor="text1"/>
                <w:sz w:val="24"/>
                <w:szCs w:val="24"/>
                <w:lang w:bidi="hi-IN"/>
              </w:rPr>
              <w:t>of</w:t>
            </w:r>
            <w:r w:rsidRPr="00EE3220">
              <w:rPr>
                <w:rFonts w:ascii="Arial" w:hAnsi="Arial" w:cs="Arial"/>
                <w:color w:val="000000" w:themeColor="text1"/>
                <w:sz w:val="24"/>
                <w:szCs w:val="24"/>
                <w:cs/>
                <w:lang w:bidi="hi-IN"/>
              </w:rPr>
              <w:t xml:space="preserve"> </w:t>
            </w:r>
            <w:r w:rsidRPr="00EE3220">
              <w:rPr>
                <w:rFonts w:ascii="Arial" w:hAnsi="Arial" w:cs="Arial"/>
                <w:color w:val="000000" w:themeColor="text1"/>
                <w:sz w:val="24"/>
                <w:szCs w:val="24"/>
                <w:lang w:bidi="hi-IN"/>
              </w:rPr>
              <w:t>Sale )</w:t>
            </w:r>
            <w:r w:rsidRPr="00EE3220">
              <w:rPr>
                <w:rFonts w:ascii="Mangal" w:hAnsi="Mangal" w:cs="Mangal" w:hint="cs"/>
                <w:color w:val="000000" w:themeColor="text1"/>
                <w:sz w:val="24"/>
                <w:szCs w:val="24"/>
                <w:cs/>
                <w:lang w:bidi="hi-IN"/>
              </w:rPr>
              <w:t>मशीन</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के</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माध्यम</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से</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बायोमैट्रिक</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सत्यापन</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के</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बाद</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खाद्यान</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वितरण</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किया</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जायेगा</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w:t>
            </w:r>
            <w:r w:rsidRPr="00EE3220">
              <w:rPr>
                <w:rFonts w:ascii="Arial" w:hAnsi="Arial" w:cs="Arial"/>
                <w:color w:val="000000" w:themeColor="text1"/>
                <w:sz w:val="24"/>
                <w:szCs w:val="24"/>
                <w:cs/>
                <w:lang w:bidi="hi-IN"/>
              </w:rPr>
              <w:t xml:space="preserve"> </w:t>
            </w:r>
            <w:r w:rsidRPr="00EE3220">
              <w:rPr>
                <w:rFonts w:ascii="Arial" w:hAnsi="Arial" w:cs="Arial"/>
                <w:color w:val="000000" w:themeColor="text1"/>
                <w:sz w:val="24"/>
                <w:szCs w:val="24"/>
                <w:lang w:bidi="hi-IN"/>
              </w:rPr>
              <w:t xml:space="preserve">PoS </w:t>
            </w:r>
            <w:r w:rsidRPr="00EE3220">
              <w:rPr>
                <w:rFonts w:ascii="Mangal" w:hAnsi="Mangal" w:cs="Mangal" w:hint="cs"/>
                <w:color w:val="000000" w:themeColor="text1"/>
                <w:sz w:val="24"/>
                <w:szCs w:val="24"/>
                <w:cs/>
                <w:lang w:bidi="hi-IN"/>
              </w:rPr>
              <w:t>मशीन</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क्रय</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करने</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का</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कार्य</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चरणबद्ध</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रूप</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से</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सूचना</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प्रोद्योगिकी</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एवं</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संचार</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विभाग</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द्वारा</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किया</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जा</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रहा</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है</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w:t>
            </w:r>
            <w:r w:rsidRPr="00EE3220">
              <w:rPr>
                <w:rFonts w:ascii="Arial" w:hAnsi="Arial" w:cs="Arial"/>
                <w:color w:val="000000" w:themeColor="text1"/>
                <w:sz w:val="24"/>
                <w:szCs w:val="24"/>
                <w:cs/>
                <w:lang w:bidi="hi-IN"/>
              </w:rPr>
              <w:t xml:space="preserve"> </w:t>
            </w:r>
            <w:r w:rsidRPr="00EE3220">
              <w:rPr>
                <w:rFonts w:ascii="Arial" w:hAnsi="Arial" w:cs="Arial"/>
                <w:color w:val="000000" w:themeColor="text1"/>
                <w:sz w:val="24"/>
                <w:szCs w:val="24"/>
                <w:lang w:bidi="hi-IN"/>
              </w:rPr>
              <w:t xml:space="preserve">PoS </w:t>
            </w:r>
            <w:r w:rsidRPr="00EE3220">
              <w:rPr>
                <w:rFonts w:ascii="Mangal" w:hAnsi="Mangal" w:cs="Mangal" w:hint="cs"/>
                <w:color w:val="000000" w:themeColor="text1"/>
                <w:sz w:val="24"/>
                <w:szCs w:val="24"/>
                <w:cs/>
                <w:lang w:bidi="hi-IN"/>
              </w:rPr>
              <w:t>मशीन</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से</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होने</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वाले</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वितरण</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के</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सम्पूर्ण</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रिकॉर्ड</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ऑनलाइन</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रहने</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से</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किसी</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भी</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समय</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किसी</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भी</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स्तर</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पर</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राशन</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सामग्री</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के</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स्टॉक</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का</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भौतिक</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सत्यापन</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संभव</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हो</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सकेगा</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प्रथम</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चरण</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में</w:t>
            </w:r>
            <w:r w:rsidRPr="00EE3220">
              <w:rPr>
                <w:rFonts w:ascii="Arial" w:hAnsi="Arial" w:cs="Arial"/>
                <w:color w:val="000000" w:themeColor="text1"/>
                <w:sz w:val="24"/>
                <w:szCs w:val="24"/>
                <w:cs/>
                <w:lang w:bidi="hi-IN"/>
              </w:rPr>
              <w:t xml:space="preserve"> 5500 </w:t>
            </w:r>
            <w:r w:rsidRPr="00EE3220">
              <w:rPr>
                <w:rFonts w:ascii="Arial" w:hAnsi="Arial" w:cs="Arial"/>
                <w:color w:val="000000" w:themeColor="text1"/>
                <w:sz w:val="24"/>
                <w:szCs w:val="24"/>
                <w:lang w:bidi="hi-IN"/>
              </w:rPr>
              <w:t xml:space="preserve">PoS </w:t>
            </w:r>
            <w:r w:rsidRPr="00EE3220">
              <w:rPr>
                <w:rFonts w:ascii="Mangal" w:hAnsi="Mangal" w:cs="Mangal" w:hint="cs"/>
                <w:color w:val="000000" w:themeColor="text1"/>
                <w:sz w:val="24"/>
                <w:szCs w:val="24"/>
                <w:cs/>
                <w:lang w:bidi="hi-IN"/>
              </w:rPr>
              <w:t>मशीन</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स्थापित</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करने</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हेतु</w:t>
            </w:r>
            <w:r w:rsidRPr="00EE3220">
              <w:rPr>
                <w:rFonts w:ascii="Arial" w:hAnsi="Arial" w:cs="Arial"/>
                <w:color w:val="000000" w:themeColor="text1"/>
                <w:sz w:val="24"/>
                <w:szCs w:val="24"/>
                <w:cs/>
                <w:lang w:bidi="hi-IN"/>
              </w:rPr>
              <w:t xml:space="preserve"> 8 </w:t>
            </w:r>
            <w:r w:rsidRPr="00EE3220">
              <w:rPr>
                <w:rFonts w:ascii="Mangal" w:hAnsi="Mangal" w:cs="Mangal" w:hint="cs"/>
                <w:color w:val="000000" w:themeColor="text1"/>
                <w:sz w:val="24"/>
                <w:szCs w:val="24"/>
                <w:cs/>
                <w:lang w:bidi="hi-IN"/>
              </w:rPr>
              <w:t>जिलो</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अजमेर</w:t>
            </w:r>
            <w:r w:rsidRPr="00EE3220">
              <w:rPr>
                <w:rFonts w:ascii="Arial" w:hAnsi="Arial" w:cs="Arial"/>
                <w:color w:val="000000" w:themeColor="text1"/>
                <w:sz w:val="24"/>
                <w:szCs w:val="24"/>
                <w:lang w:bidi="hi-IN"/>
              </w:rPr>
              <w:t>,</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सीकर</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झुझनु</w:t>
            </w:r>
            <w:r w:rsidRPr="00EE3220">
              <w:rPr>
                <w:rFonts w:ascii="Arial" w:hAnsi="Arial" w:cs="Arial"/>
                <w:color w:val="000000" w:themeColor="text1"/>
                <w:sz w:val="24"/>
                <w:szCs w:val="24"/>
                <w:cs/>
                <w:lang w:bidi="hi-IN"/>
              </w:rPr>
              <w:t xml:space="preserve"> </w:t>
            </w:r>
            <w:r w:rsidRPr="00EE3220">
              <w:rPr>
                <w:rFonts w:ascii="Arial" w:hAnsi="Arial" w:cs="Arial"/>
                <w:color w:val="000000" w:themeColor="text1"/>
                <w:sz w:val="24"/>
                <w:szCs w:val="24"/>
                <w:lang w:bidi="hi-IN"/>
              </w:rPr>
              <w:t>,</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धौलपुर</w:t>
            </w:r>
            <w:r w:rsidRPr="00EE3220">
              <w:rPr>
                <w:rFonts w:ascii="Arial" w:hAnsi="Arial" w:cs="Arial"/>
                <w:color w:val="000000" w:themeColor="text1"/>
                <w:sz w:val="24"/>
                <w:szCs w:val="24"/>
                <w:cs/>
                <w:lang w:bidi="hi-IN"/>
              </w:rPr>
              <w:t xml:space="preserve"> </w:t>
            </w:r>
            <w:r w:rsidRPr="00EE3220">
              <w:rPr>
                <w:rFonts w:ascii="Arial" w:hAnsi="Arial" w:cs="Arial"/>
                <w:color w:val="000000" w:themeColor="text1"/>
                <w:sz w:val="24"/>
                <w:szCs w:val="24"/>
                <w:lang w:bidi="hi-IN"/>
              </w:rPr>
              <w:t>,</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बाराँ</w:t>
            </w:r>
            <w:r w:rsidRPr="00EE3220">
              <w:rPr>
                <w:rFonts w:ascii="Arial" w:hAnsi="Arial" w:cs="Arial"/>
                <w:color w:val="000000" w:themeColor="text1"/>
                <w:sz w:val="24"/>
                <w:szCs w:val="24"/>
                <w:cs/>
                <w:lang w:bidi="hi-IN"/>
              </w:rPr>
              <w:t xml:space="preserve"> </w:t>
            </w:r>
            <w:r w:rsidRPr="00EE3220">
              <w:rPr>
                <w:rFonts w:ascii="Arial" w:hAnsi="Arial" w:cs="Arial"/>
                <w:color w:val="000000" w:themeColor="text1"/>
                <w:sz w:val="24"/>
                <w:szCs w:val="24"/>
                <w:lang w:bidi="hi-IN"/>
              </w:rPr>
              <w:t>,</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झालावाड़</w:t>
            </w:r>
            <w:r w:rsidRPr="00EE3220">
              <w:rPr>
                <w:rFonts w:ascii="Arial" w:hAnsi="Arial" w:cs="Arial"/>
                <w:color w:val="000000" w:themeColor="text1"/>
                <w:sz w:val="24"/>
                <w:szCs w:val="24"/>
                <w:cs/>
                <w:lang w:bidi="hi-IN"/>
              </w:rPr>
              <w:t xml:space="preserve"> </w:t>
            </w:r>
            <w:r w:rsidRPr="00EE3220">
              <w:rPr>
                <w:rFonts w:ascii="Arial" w:hAnsi="Arial" w:cs="Arial"/>
                <w:color w:val="000000" w:themeColor="text1"/>
                <w:sz w:val="24"/>
                <w:szCs w:val="24"/>
                <w:lang w:bidi="hi-IN"/>
              </w:rPr>
              <w:t>,</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टोंक</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एवं</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बूंदी</w:t>
            </w:r>
            <w:r w:rsidRPr="00EE3220">
              <w:rPr>
                <w:rFonts w:ascii="Arial" w:hAnsi="Arial" w:cs="Arial"/>
                <w:color w:val="000000" w:themeColor="text1"/>
                <w:sz w:val="24"/>
                <w:szCs w:val="24"/>
                <w:cs/>
                <w:lang w:bidi="hi-IN"/>
              </w:rPr>
              <w:t xml:space="preserve"> ) </w:t>
            </w:r>
            <w:r w:rsidRPr="00EE3220">
              <w:rPr>
                <w:rFonts w:ascii="Mangal" w:hAnsi="Mangal" w:cs="Mangal" w:hint="cs"/>
                <w:color w:val="000000" w:themeColor="text1"/>
                <w:sz w:val="24"/>
                <w:szCs w:val="24"/>
                <w:cs/>
                <w:lang w:bidi="hi-IN"/>
              </w:rPr>
              <w:t>का</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चयन</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किया</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गया</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है।</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द्वितीय</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चरण</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में</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जयपुर</w:t>
            </w:r>
            <w:r w:rsidRPr="00EE3220">
              <w:rPr>
                <w:rFonts w:ascii="Arial" w:hAnsi="Arial" w:cs="Arial"/>
                <w:color w:val="000000" w:themeColor="text1"/>
                <w:sz w:val="24"/>
                <w:szCs w:val="24"/>
                <w:lang w:bidi="hi-IN"/>
              </w:rPr>
              <w:t>,</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जोधपुर</w:t>
            </w:r>
            <w:r w:rsidRPr="00EE3220">
              <w:rPr>
                <w:rFonts w:ascii="Arial" w:hAnsi="Arial" w:cs="Arial"/>
                <w:color w:val="000000" w:themeColor="text1"/>
                <w:sz w:val="24"/>
                <w:szCs w:val="24"/>
                <w:lang w:bidi="hi-IN"/>
              </w:rPr>
              <w:t>,</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उदयपुर</w:t>
            </w:r>
            <w:r w:rsidRPr="00EE3220">
              <w:rPr>
                <w:rFonts w:ascii="Arial" w:hAnsi="Arial" w:cs="Arial"/>
                <w:color w:val="000000" w:themeColor="text1"/>
                <w:sz w:val="24"/>
                <w:szCs w:val="24"/>
                <w:lang w:bidi="hi-IN"/>
              </w:rPr>
              <w:t>,</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lastRenderedPageBreak/>
              <w:t>कोटा</w:t>
            </w:r>
            <w:r w:rsidRPr="00EE3220">
              <w:rPr>
                <w:rFonts w:ascii="Arial" w:hAnsi="Arial" w:cs="Arial"/>
                <w:color w:val="000000" w:themeColor="text1"/>
                <w:sz w:val="24"/>
                <w:szCs w:val="24"/>
                <w:lang w:bidi="hi-IN"/>
              </w:rPr>
              <w:t>,</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बीकानेर</w:t>
            </w:r>
            <w:r w:rsidRPr="00EE3220">
              <w:rPr>
                <w:rFonts w:ascii="Arial" w:hAnsi="Arial" w:cs="Arial"/>
                <w:color w:val="000000" w:themeColor="text1"/>
                <w:sz w:val="24"/>
                <w:szCs w:val="24"/>
                <w:lang w:bidi="hi-IN"/>
              </w:rPr>
              <w:t>,</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भरतपुर</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एवं</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अलवर</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जिलों</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में</w:t>
            </w:r>
            <w:r w:rsidRPr="00EE3220">
              <w:rPr>
                <w:rFonts w:ascii="Arial" w:hAnsi="Arial" w:cs="Arial"/>
                <w:color w:val="000000" w:themeColor="text1"/>
                <w:sz w:val="24"/>
                <w:szCs w:val="24"/>
                <w:cs/>
                <w:lang w:bidi="hi-IN"/>
              </w:rPr>
              <w:t xml:space="preserve"> </w:t>
            </w:r>
            <w:r w:rsidRPr="00EE3220">
              <w:rPr>
                <w:rFonts w:ascii="Arial" w:hAnsi="Arial" w:cs="Arial"/>
                <w:color w:val="000000" w:themeColor="text1"/>
                <w:sz w:val="24"/>
                <w:szCs w:val="24"/>
                <w:lang w:bidi="hi-IN"/>
              </w:rPr>
              <w:t xml:space="preserve">PoS </w:t>
            </w:r>
            <w:r w:rsidRPr="00EE3220">
              <w:rPr>
                <w:rFonts w:ascii="Mangal" w:hAnsi="Mangal" w:cs="Mangal" w:hint="cs"/>
                <w:color w:val="000000" w:themeColor="text1"/>
                <w:sz w:val="24"/>
                <w:szCs w:val="24"/>
                <w:cs/>
                <w:lang w:bidi="hi-IN"/>
              </w:rPr>
              <w:t>मशीन</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से</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राशन</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सामग्री</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वितरण</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कराने</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की</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योजना</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है।</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शेष</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जिले</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तृतीय</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चरण</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में</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शामिल</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किये</w:t>
            </w:r>
            <w:r w:rsidRPr="00EE3220">
              <w:rPr>
                <w:rFonts w:ascii="Arial" w:hAnsi="Arial" w:cs="Arial"/>
                <w:color w:val="000000" w:themeColor="text1"/>
                <w:sz w:val="24"/>
                <w:szCs w:val="24"/>
                <w:cs/>
                <w:lang w:bidi="hi-IN"/>
              </w:rPr>
              <w:t xml:space="preserve"> </w:t>
            </w:r>
            <w:r w:rsidRPr="00EE3220">
              <w:rPr>
                <w:rFonts w:ascii="Mangal" w:hAnsi="Mangal" w:cs="Mangal" w:hint="cs"/>
                <w:color w:val="000000" w:themeColor="text1"/>
                <w:sz w:val="24"/>
                <w:szCs w:val="24"/>
                <w:cs/>
                <w:lang w:bidi="hi-IN"/>
              </w:rPr>
              <w:t>जायेंगे</w:t>
            </w:r>
            <w:r w:rsidR="009506EE" w:rsidRPr="00EE3220">
              <w:rPr>
                <w:rFonts w:ascii="Mangal" w:hAnsi="Mangal" w:cs="Mangal" w:hint="cs"/>
                <w:sz w:val="24"/>
                <w:szCs w:val="24"/>
                <w:cs/>
                <w:lang w:bidi="hi-IN"/>
              </w:rPr>
              <w:t>।</w:t>
            </w:r>
          </w:p>
          <w:p w:rsidR="009506EE" w:rsidRPr="00EE3220" w:rsidRDefault="009506EE" w:rsidP="00130470">
            <w:pPr>
              <w:pStyle w:val="ListParagraph"/>
              <w:spacing w:line="240" w:lineRule="auto"/>
              <w:ind w:left="540" w:right="72"/>
              <w:jc w:val="both"/>
              <w:rPr>
                <w:rFonts w:ascii="Arial" w:hAnsi="Arial" w:cs="Arial"/>
                <w:sz w:val="24"/>
                <w:szCs w:val="24"/>
                <w:lang w:val="en-IN"/>
              </w:rPr>
            </w:pPr>
          </w:p>
        </w:tc>
      </w:tr>
      <w:tr w:rsidR="009506EE" w:rsidRPr="00EE3220" w:rsidTr="009506EE">
        <w:trPr>
          <w:trHeight w:val="2042"/>
        </w:trPr>
        <w:tc>
          <w:tcPr>
            <w:tcW w:w="11126" w:type="dxa"/>
          </w:tcPr>
          <w:p w:rsidR="009506EE" w:rsidRDefault="009506EE" w:rsidP="00F6469D">
            <w:pPr>
              <w:pStyle w:val="ListParagraph"/>
              <w:numPr>
                <w:ilvl w:val="0"/>
                <w:numId w:val="14"/>
              </w:numPr>
              <w:tabs>
                <w:tab w:val="left" w:pos="8820"/>
              </w:tabs>
              <w:spacing w:after="0" w:line="240" w:lineRule="auto"/>
              <w:ind w:left="540" w:hanging="540"/>
              <w:rPr>
                <w:rFonts w:ascii="Arial" w:hAnsi="Arial" w:cs="Arial"/>
                <w:b/>
                <w:w w:val="112"/>
                <w:sz w:val="24"/>
                <w:szCs w:val="24"/>
                <w:u w:val="single"/>
                <w:lang w:val="en-IN"/>
              </w:rPr>
            </w:pPr>
            <w:r w:rsidRPr="00EE3220">
              <w:rPr>
                <w:rFonts w:ascii="Arial" w:hAnsi="Arial" w:cs="Arial"/>
                <w:b/>
                <w:w w:val="112"/>
                <w:sz w:val="24"/>
                <w:szCs w:val="24"/>
                <w:u w:val="single"/>
                <w:lang w:val="en-IN"/>
              </w:rPr>
              <w:lastRenderedPageBreak/>
              <w:t>TELANGANA</w:t>
            </w:r>
          </w:p>
          <w:p w:rsidR="00625F1B" w:rsidRPr="00EE3220" w:rsidRDefault="00625F1B" w:rsidP="00625F1B">
            <w:pPr>
              <w:pStyle w:val="ListParagraph"/>
              <w:tabs>
                <w:tab w:val="left" w:pos="8820"/>
              </w:tabs>
              <w:spacing w:after="0" w:line="240" w:lineRule="auto"/>
              <w:ind w:left="540"/>
              <w:rPr>
                <w:rFonts w:ascii="Arial" w:hAnsi="Arial" w:cs="Arial"/>
                <w:b/>
                <w:w w:val="112"/>
                <w:sz w:val="24"/>
                <w:szCs w:val="24"/>
                <w:u w:val="single"/>
                <w:lang w:val="en-IN"/>
              </w:rPr>
            </w:pPr>
          </w:p>
          <w:p w:rsidR="009506EE" w:rsidRPr="00EE3220" w:rsidRDefault="009506EE" w:rsidP="009506EE">
            <w:pPr>
              <w:pStyle w:val="Style"/>
              <w:spacing w:before="81" w:line="297" w:lineRule="atLeast"/>
              <w:ind w:left="540" w:right="100"/>
              <w:jc w:val="both"/>
              <w:textAlignment w:val="baseline"/>
              <w:rPr>
                <w:rFonts w:ascii="Arial" w:hAnsi="Arial" w:cs="Arial"/>
                <w:w w:val="88"/>
              </w:rPr>
            </w:pPr>
            <w:r w:rsidRPr="00EE3220">
              <w:rPr>
                <w:rFonts w:ascii="Arial" w:hAnsi="Arial" w:cs="Arial"/>
                <w:w w:val="88"/>
              </w:rPr>
              <w:t xml:space="preserve">The Telangana State Civil Supplies corporation under the Civil Supplies Department, Marketing Department, </w:t>
            </w:r>
            <w:proofErr w:type="gramStart"/>
            <w:r w:rsidRPr="00EE3220">
              <w:rPr>
                <w:rFonts w:ascii="Arial" w:hAnsi="Arial" w:cs="Arial"/>
                <w:w w:val="88"/>
              </w:rPr>
              <w:t>Dairy</w:t>
            </w:r>
            <w:proofErr w:type="gramEnd"/>
            <w:r w:rsidRPr="00EE3220">
              <w:rPr>
                <w:rFonts w:ascii="Arial" w:hAnsi="Arial" w:cs="Arial"/>
                <w:w w:val="88"/>
              </w:rPr>
              <w:t xml:space="preserve"> Development Federation under Animal Husbandry Department, State Corporation Oil Federation (O</w:t>
            </w:r>
            <w:r w:rsidR="00373145" w:rsidRPr="00EE3220">
              <w:rPr>
                <w:rFonts w:ascii="Arial" w:hAnsi="Arial" w:cs="Arial"/>
                <w:w w:val="88"/>
              </w:rPr>
              <w:t>ilfed) are the main Departments/</w:t>
            </w:r>
            <w:r w:rsidRPr="00EE3220">
              <w:rPr>
                <w:rFonts w:ascii="Arial" w:hAnsi="Arial" w:cs="Arial"/>
                <w:w w:val="88"/>
              </w:rPr>
              <w:t>Organisations engaged in price control mechanism. Civil Supplies Department is the Nodal Department.</w:t>
            </w:r>
          </w:p>
          <w:p w:rsidR="009506EE" w:rsidRPr="00EE3220" w:rsidRDefault="009506EE" w:rsidP="009506EE">
            <w:pPr>
              <w:pStyle w:val="Style"/>
              <w:spacing w:before="81" w:line="297" w:lineRule="atLeast"/>
              <w:ind w:right="100"/>
              <w:jc w:val="both"/>
              <w:textAlignment w:val="baseline"/>
              <w:rPr>
                <w:rFonts w:ascii="Arial" w:hAnsi="Arial" w:cs="Arial"/>
                <w:b/>
                <w:w w:val="88"/>
              </w:rPr>
            </w:pPr>
            <w:r w:rsidRPr="00EE3220">
              <w:rPr>
                <w:rFonts w:ascii="Arial" w:hAnsi="Arial" w:cs="Arial"/>
                <w:w w:val="88"/>
              </w:rPr>
              <w:t xml:space="preserve">         The action plan of various Departments / Corporations are as follow:</w:t>
            </w:r>
          </w:p>
          <w:p w:rsidR="009506EE" w:rsidRPr="00EE3220" w:rsidRDefault="009506EE" w:rsidP="00F6469D">
            <w:pPr>
              <w:pStyle w:val="Style"/>
              <w:numPr>
                <w:ilvl w:val="0"/>
                <w:numId w:val="23"/>
              </w:numPr>
              <w:spacing w:before="81" w:line="297" w:lineRule="atLeast"/>
              <w:ind w:left="540" w:right="100"/>
              <w:jc w:val="both"/>
              <w:textAlignment w:val="baseline"/>
              <w:rPr>
                <w:rFonts w:ascii="Arial" w:hAnsi="Arial" w:cs="Arial"/>
                <w:w w:val="88"/>
                <w:u w:val="single"/>
              </w:rPr>
            </w:pPr>
            <w:r w:rsidRPr="00EE3220">
              <w:rPr>
                <w:rFonts w:ascii="Arial" w:hAnsi="Arial" w:cs="Arial"/>
                <w:b/>
                <w:w w:val="88"/>
                <w:u w:val="single"/>
              </w:rPr>
              <w:t>Telangana State Civil Supplies Corporation Limited:</w:t>
            </w:r>
          </w:p>
          <w:p w:rsidR="009506EE" w:rsidRPr="00EE3220" w:rsidRDefault="009506EE" w:rsidP="009C380C">
            <w:pPr>
              <w:pStyle w:val="ListParagraph"/>
              <w:spacing w:after="0" w:line="240" w:lineRule="auto"/>
              <w:ind w:left="540"/>
              <w:jc w:val="both"/>
              <w:rPr>
                <w:rFonts w:ascii="Arial" w:hAnsi="Arial" w:cs="Arial"/>
                <w:sz w:val="24"/>
                <w:szCs w:val="24"/>
              </w:rPr>
            </w:pPr>
            <w:r w:rsidRPr="00EE3220">
              <w:rPr>
                <w:rFonts w:ascii="Arial" w:hAnsi="Arial" w:cs="Arial"/>
                <w:b/>
                <w:w w:val="88"/>
                <w:sz w:val="24"/>
                <w:szCs w:val="24"/>
                <w:u w:val="single"/>
              </w:rPr>
              <w:t xml:space="preserve">Rice &amp; Wheat: </w:t>
            </w:r>
            <w:r w:rsidRPr="00EE3220">
              <w:rPr>
                <w:rFonts w:ascii="Arial" w:hAnsi="Arial" w:cs="Arial"/>
                <w:sz w:val="24"/>
                <w:szCs w:val="24"/>
              </w:rPr>
              <w:t xml:space="preserve">Telangana State Civil </w:t>
            </w:r>
            <w:r w:rsidR="00373145" w:rsidRPr="00EE3220">
              <w:rPr>
                <w:rFonts w:ascii="Arial" w:hAnsi="Arial" w:cs="Arial"/>
                <w:sz w:val="24"/>
                <w:szCs w:val="24"/>
              </w:rPr>
              <w:t>Supplies Corporation lifts Rice &amp; Wheat and Makes</w:t>
            </w:r>
            <w:r w:rsidRPr="00EE3220">
              <w:rPr>
                <w:rFonts w:ascii="Arial" w:hAnsi="Arial" w:cs="Arial"/>
                <w:sz w:val="24"/>
                <w:szCs w:val="24"/>
              </w:rPr>
              <w:t xml:space="preserve"> </w:t>
            </w:r>
            <w:r w:rsidR="00373145" w:rsidRPr="00EE3220">
              <w:rPr>
                <w:rFonts w:ascii="Arial" w:hAnsi="Arial" w:cs="Arial"/>
                <w:sz w:val="24"/>
                <w:szCs w:val="24"/>
              </w:rPr>
              <w:t xml:space="preserve">them </w:t>
            </w:r>
            <w:r w:rsidRPr="00EE3220">
              <w:rPr>
                <w:rFonts w:ascii="Arial" w:hAnsi="Arial" w:cs="Arial"/>
                <w:sz w:val="24"/>
                <w:szCs w:val="24"/>
              </w:rPr>
              <w:t>available at the fair price shop</w:t>
            </w:r>
            <w:r w:rsidR="00373145" w:rsidRPr="00EE3220">
              <w:rPr>
                <w:rFonts w:ascii="Arial" w:hAnsi="Arial" w:cs="Arial"/>
                <w:sz w:val="24"/>
                <w:szCs w:val="24"/>
              </w:rPr>
              <w:t>s</w:t>
            </w:r>
            <w:r w:rsidRPr="00EE3220">
              <w:rPr>
                <w:rFonts w:ascii="Arial" w:hAnsi="Arial" w:cs="Arial"/>
                <w:sz w:val="24"/>
                <w:szCs w:val="24"/>
              </w:rPr>
              <w:t xml:space="preserve"> for distribution to the Cardholders at the </w:t>
            </w:r>
            <w:r w:rsidR="00373145" w:rsidRPr="00EE3220">
              <w:rPr>
                <w:rFonts w:ascii="Arial" w:hAnsi="Arial" w:cs="Arial"/>
                <w:sz w:val="24"/>
                <w:szCs w:val="24"/>
              </w:rPr>
              <w:t xml:space="preserve">fixed </w:t>
            </w:r>
            <w:r w:rsidRPr="00EE3220">
              <w:rPr>
                <w:rFonts w:ascii="Arial" w:hAnsi="Arial" w:cs="Arial"/>
                <w:sz w:val="24"/>
                <w:szCs w:val="24"/>
              </w:rPr>
              <w:t>rates</w:t>
            </w:r>
            <w:r w:rsidR="00373145" w:rsidRPr="00EE3220">
              <w:rPr>
                <w:rFonts w:ascii="Arial" w:hAnsi="Arial" w:cs="Arial"/>
                <w:sz w:val="24"/>
                <w:szCs w:val="24"/>
              </w:rPr>
              <w:t>,</w:t>
            </w:r>
            <w:r w:rsidRPr="00EE3220">
              <w:rPr>
                <w:rFonts w:ascii="Arial" w:hAnsi="Arial" w:cs="Arial"/>
                <w:sz w:val="24"/>
                <w:szCs w:val="24"/>
              </w:rPr>
              <w:t xml:space="preserve"> as per their entitlement. </w:t>
            </w:r>
          </w:p>
          <w:p w:rsidR="009506EE" w:rsidRPr="00EE3220" w:rsidRDefault="009506EE" w:rsidP="009C380C">
            <w:pPr>
              <w:pStyle w:val="ListParagraph"/>
              <w:spacing w:after="0" w:line="240" w:lineRule="auto"/>
              <w:ind w:left="540"/>
              <w:jc w:val="both"/>
              <w:rPr>
                <w:rFonts w:ascii="Arial" w:hAnsi="Arial" w:cs="Arial"/>
                <w:sz w:val="24"/>
                <w:szCs w:val="24"/>
              </w:rPr>
            </w:pPr>
            <w:r w:rsidRPr="00EE3220">
              <w:rPr>
                <w:rFonts w:ascii="Arial" w:hAnsi="Arial" w:cs="Arial"/>
                <w:b/>
                <w:sz w:val="24"/>
                <w:szCs w:val="24"/>
                <w:u w:val="single"/>
              </w:rPr>
              <w:t>Redgram Dal &amp; Sugar</w:t>
            </w:r>
            <w:r w:rsidRPr="00EE3220">
              <w:rPr>
                <w:rFonts w:ascii="Arial" w:hAnsi="Arial" w:cs="Arial"/>
                <w:b/>
                <w:sz w:val="24"/>
                <w:szCs w:val="24"/>
              </w:rPr>
              <w:t xml:space="preserve">: </w:t>
            </w:r>
            <w:r w:rsidRPr="00EE3220">
              <w:rPr>
                <w:rFonts w:ascii="Arial" w:hAnsi="Arial" w:cs="Arial"/>
                <w:sz w:val="24"/>
                <w:szCs w:val="24"/>
              </w:rPr>
              <w:t>Civil Supplies Corporation will also continue procurement of Red Gram dal and Sugar through e-tenders for distribution to the cardholders through fair price shops. For procurement of p</w:t>
            </w:r>
            <w:r w:rsidR="00373145" w:rsidRPr="00EE3220">
              <w:rPr>
                <w:rFonts w:ascii="Arial" w:hAnsi="Arial" w:cs="Arial"/>
                <w:sz w:val="24"/>
                <w:szCs w:val="24"/>
              </w:rPr>
              <w:t>ulses, the Price Stabilization F</w:t>
            </w:r>
            <w:r w:rsidRPr="00EE3220">
              <w:rPr>
                <w:rFonts w:ascii="Arial" w:hAnsi="Arial" w:cs="Arial"/>
                <w:sz w:val="24"/>
                <w:szCs w:val="24"/>
              </w:rPr>
              <w:t>und</w:t>
            </w:r>
            <w:r w:rsidR="00373145" w:rsidRPr="00EE3220">
              <w:rPr>
                <w:rFonts w:ascii="Arial" w:hAnsi="Arial" w:cs="Arial"/>
                <w:sz w:val="24"/>
                <w:szCs w:val="24"/>
              </w:rPr>
              <w:t>,</w:t>
            </w:r>
            <w:r w:rsidRPr="00EE3220">
              <w:rPr>
                <w:rFonts w:ascii="Arial" w:hAnsi="Arial" w:cs="Arial"/>
                <w:sz w:val="24"/>
                <w:szCs w:val="24"/>
              </w:rPr>
              <w:t xml:space="preserve"> to be provided by Government of India along with equal ma</w:t>
            </w:r>
            <w:r w:rsidR="00FD4FF7" w:rsidRPr="00EE3220">
              <w:rPr>
                <w:rFonts w:ascii="Arial" w:hAnsi="Arial" w:cs="Arial"/>
                <w:sz w:val="24"/>
                <w:szCs w:val="24"/>
              </w:rPr>
              <w:t>tching grant</w:t>
            </w:r>
            <w:r w:rsidR="00373145" w:rsidRPr="00EE3220">
              <w:rPr>
                <w:rFonts w:ascii="Arial" w:hAnsi="Arial" w:cs="Arial"/>
                <w:sz w:val="24"/>
                <w:szCs w:val="24"/>
              </w:rPr>
              <w:t>,</w:t>
            </w:r>
            <w:r w:rsidR="00FD4FF7" w:rsidRPr="00EE3220">
              <w:rPr>
                <w:rFonts w:ascii="Arial" w:hAnsi="Arial" w:cs="Arial"/>
                <w:sz w:val="24"/>
                <w:szCs w:val="24"/>
              </w:rPr>
              <w:t xml:space="preserve"> would be utilized. </w:t>
            </w:r>
            <w:r w:rsidRPr="00EE3220">
              <w:rPr>
                <w:rFonts w:ascii="Arial" w:hAnsi="Arial" w:cs="Arial"/>
                <w:sz w:val="24"/>
                <w:szCs w:val="24"/>
              </w:rPr>
              <w:t>Agriculture Department has been advised to bring in more</w:t>
            </w:r>
            <w:r w:rsidR="00373145" w:rsidRPr="00EE3220">
              <w:rPr>
                <w:rFonts w:ascii="Arial" w:hAnsi="Arial" w:cs="Arial"/>
                <w:sz w:val="24"/>
                <w:szCs w:val="24"/>
              </w:rPr>
              <w:t xml:space="preserve"> area under cultivation of Red Gram through inter-</w:t>
            </w:r>
            <w:r w:rsidRPr="00EE3220">
              <w:rPr>
                <w:rFonts w:ascii="Arial" w:hAnsi="Arial" w:cs="Arial"/>
                <w:sz w:val="24"/>
                <w:szCs w:val="24"/>
              </w:rPr>
              <w:t>cropping and exclusive area in the State by provid</w:t>
            </w:r>
            <w:r w:rsidR="0080381B" w:rsidRPr="00EE3220">
              <w:rPr>
                <w:rFonts w:ascii="Arial" w:hAnsi="Arial" w:cs="Arial"/>
                <w:sz w:val="24"/>
                <w:szCs w:val="24"/>
              </w:rPr>
              <w:t>ing more input subsid</w:t>
            </w:r>
            <w:r w:rsidR="00373145" w:rsidRPr="00EE3220">
              <w:rPr>
                <w:rFonts w:ascii="Arial" w:hAnsi="Arial" w:cs="Arial"/>
                <w:sz w:val="24"/>
                <w:szCs w:val="24"/>
              </w:rPr>
              <w:t>i</w:t>
            </w:r>
            <w:r w:rsidR="0080381B" w:rsidRPr="00EE3220">
              <w:rPr>
                <w:rFonts w:ascii="Arial" w:hAnsi="Arial" w:cs="Arial"/>
                <w:sz w:val="24"/>
                <w:szCs w:val="24"/>
              </w:rPr>
              <w:t>es.</w:t>
            </w:r>
          </w:p>
          <w:p w:rsidR="009506EE" w:rsidRPr="00EE3220" w:rsidRDefault="009506EE" w:rsidP="009C380C">
            <w:pPr>
              <w:pStyle w:val="ListParagraph"/>
              <w:spacing w:after="0" w:line="240" w:lineRule="auto"/>
              <w:ind w:left="540"/>
              <w:jc w:val="both"/>
              <w:rPr>
                <w:rFonts w:ascii="Arial" w:hAnsi="Arial" w:cs="Arial"/>
                <w:sz w:val="24"/>
                <w:szCs w:val="24"/>
              </w:rPr>
            </w:pPr>
            <w:r w:rsidRPr="00EE3220">
              <w:rPr>
                <w:rFonts w:ascii="Arial" w:hAnsi="Arial" w:cs="Arial"/>
                <w:b/>
                <w:sz w:val="24"/>
                <w:szCs w:val="24"/>
                <w:u w:val="single"/>
              </w:rPr>
              <w:t xml:space="preserve">Food Corporation of India: </w:t>
            </w:r>
            <w:r w:rsidRPr="00EE3220">
              <w:rPr>
                <w:rFonts w:ascii="Arial" w:hAnsi="Arial" w:cs="Arial"/>
                <w:sz w:val="24"/>
                <w:szCs w:val="24"/>
              </w:rPr>
              <w:t>The FCI has al</w:t>
            </w:r>
            <w:r w:rsidR="00373145" w:rsidRPr="00EE3220">
              <w:rPr>
                <w:rFonts w:ascii="Arial" w:hAnsi="Arial" w:cs="Arial"/>
                <w:sz w:val="24"/>
                <w:szCs w:val="24"/>
              </w:rPr>
              <w:t>so taken up procurement of Red G</w:t>
            </w:r>
            <w:r w:rsidRPr="00EE3220">
              <w:rPr>
                <w:rFonts w:ascii="Arial" w:hAnsi="Arial" w:cs="Arial"/>
                <w:sz w:val="24"/>
                <w:szCs w:val="24"/>
              </w:rPr>
              <w:t>ram in Telangana State under price support operations at MSP. Depending upon the quality and price, the Red</w:t>
            </w:r>
            <w:r w:rsidR="00373145" w:rsidRPr="00EE3220">
              <w:rPr>
                <w:rFonts w:ascii="Arial" w:hAnsi="Arial" w:cs="Arial"/>
                <w:sz w:val="24"/>
                <w:szCs w:val="24"/>
              </w:rPr>
              <w:t>G</w:t>
            </w:r>
            <w:r w:rsidRPr="00EE3220">
              <w:rPr>
                <w:rFonts w:ascii="Arial" w:hAnsi="Arial" w:cs="Arial"/>
                <w:sz w:val="24"/>
                <w:szCs w:val="24"/>
              </w:rPr>
              <w:t>ram procured by the FCI would be lifted and supplied to the cardholders though PDS.</w:t>
            </w:r>
          </w:p>
          <w:p w:rsidR="009506EE" w:rsidRPr="00EE3220" w:rsidRDefault="009506EE" w:rsidP="009C380C">
            <w:pPr>
              <w:pStyle w:val="ListParagraph"/>
              <w:spacing w:after="0" w:line="240" w:lineRule="auto"/>
              <w:ind w:left="540"/>
              <w:jc w:val="both"/>
              <w:rPr>
                <w:rFonts w:ascii="Arial" w:hAnsi="Arial" w:cs="Arial"/>
                <w:sz w:val="24"/>
                <w:szCs w:val="24"/>
              </w:rPr>
            </w:pPr>
            <w:r w:rsidRPr="00EE3220">
              <w:rPr>
                <w:rFonts w:ascii="Arial" w:hAnsi="Arial" w:cs="Arial"/>
                <w:b/>
                <w:sz w:val="24"/>
                <w:szCs w:val="24"/>
                <w:u w:val="single"/>
              </w:rPr>
              <w:t>Vegetables:</w:t>
            </w:r>
            <w:r w:rsidR="00373145" w:rsidRPr="00EE3220">
              <w:rPr>
                <w:rFonts w:ascii="Arial" w:hAnsi="Arial" w:cs="Arial"/>
                <w:b/>
                <w:sz w:val="24"/>
                <w:szCs w:val="24"/>
                <w:u w:val="single"/>
              </w:rPr>
              <w:t xml:space="preserve"> </w:t>
            </w:r>
            <w:r w:rsidRPr="00EE3220">
              <w:rPr>
                <w:rFonts w:ascii="Arial" w:hAnsi="Arial" w:cs="Arial"/>
                <w:sz w:val="24"/>
                <w:szCs w:val="24"/>
              </w:rPr>
              <w:t xml:space="preserve">The Marketing Department will monitor the availability and prices of Vegetables in the open market and whenever there is aberration in the prices and market intervention is needed to control the prices, they procure </w:t>
            </w:r>
            <w:r w:rsidR="00373145" w:rsidRPr="00EE3220">
              <w:rPr>
                <w:rFonts w:ascii="Arial" w:hAnsi="Arial" w:cs="Arial"/>
                <w:sz w:val="24"/>
                <w:szCs w:val="24"/>
              </w:rPr>
              <w:t xml:space="preserve">the commodity </w:t>
            </w:r>
            <w:r w:rsidRPr="00EE3220">
              <w:rPr>
                <w:rFonts w:ascii="Arial" w:hAnsi="Arial" w:cs="Arial"/>
                <w:sz w:val="24"/>
                <w:szCs w:val="24"/>
              </w:rPr>
              <w:t>under market intervention operations and make available through Rythu Bazars and special counters either at economic cost or subsidized rate</w:t>
            </w:r>
            <w:r w:rsidR="00373145" w:rsidRPr="00EE3220">
              <w:rPr>
                <w:rFonts w:ascii="Arial" w:hAnsi="Arial" w:cs="Arial"/>
                <w:sz w:val="24"/>
                <w:szCs w:val="24"/>
              </w:rPr>
              <w:t>s</w:t>
            </w:r>
            <w:r w:rsidRPr="00EE3220">
              <w:rPr>
                <w:rFonts w:ascii="Arial" w:hAnsi="Arial" w:cs="Arial"/>
                <w:sz w:val="24"/>
                <w:szCs w:val="24"/>
              </w:rPr>
              <w:t xml:space="preserve"> either as a combination of different Vegetables or individual Vegetables to control the prices in the open market.</w:t>
            </w:r>
          </w:p>
          <w:p w:rsidR="009506EE" w:rsidRPr="00EE3220" w:rsidRDefault="009506EE" w:rsidP="009C380C">
            <w:pPr>
              <w:pStyle w:val="ListParagraph"/>
              <w:spacing w:after="0" w:line="240" w:lineRule="auto"/>
              <w:ind w:left="540"/>
              <w:jc w:val="both"/>
              <w:rPr>
                <w:rFonts w:ascii="Arial" w:hAnsi="Arial" w:cs="Arial"/>
                <w:b/>
                <w:sz w:val="24"/>
                <w:szCs w:val="24"/>
                <w:u w:val="single"/>
              </w:rPr>
            </w:pPr>
            <w:r w:rsidRPr="00EE3220">
              <w:rPr>
                <w:rFonts w:ascii="Arial" w:hAnsi="Arial" w:cs="Arial"/>
                <w:sz w:val="24"/>
                <w:szCs w:val="24"/>
              </w:rPr>
              <w:t>Horticulture Department is encouraging more production of Vegetables in large extent through Polyhouse farming and Permanent Pandal System by providing input subsidies.</w:t>
            </w:r>
          </w:p>
          <w:p w:rsidR="009506EE" w:rsidRPr="00EE3220" w:rsidRDefault="009506EE" w:rsidP="009C380C">
            <w:pPr>
              <w:pStyle w:val="ListParagraph"/>
              <w:spacing w:after="0" w:line="240" w:lineRule="auto"/>
              <w:ind w:left="540"/>
              <w:jc w:val="both"/>
              <w:rPr>
                <w:rFonts w:ascii="Arial" w:hAnsi="Arial" w:cs="Arial"/>
                <w:sz w:val="24"/>
                <w:szCs w:val="24"/>
              </w:rPr>
            </w:pPr>
            <w:r w:rsidRPr="00EE3220">
              <w:rPr>
                <w:rFonts w:ascii="Arial" w:hAnsi="Arial" w:cs="Arial"/>
                <w:b/>
                <w:sz w:val="24"/>
                <w:szCs w:val="24"/>
                <w:u w:val="single"/>
              </w:rPr>
              <w:t>Onions:</w:t>
            </w:r>
            <w:r w:rsidRPr="00EE3220">
              <w:rPr>
                <w:rFonts w:ascii="Arial" w:hAnsi="Arial" w:cs="Arial"/>
                <w:sz w:val="24"/>
                <w:szCs w:val="24"/>
              </w:rPr>
              <w:t xml:space="preserve">  Marketing Department is also planning to take up construction of adequate number of ventilated godowns to store the onions procured and to release </w:t>
            </w:r>
            <w:r w:rsidR="00816EC9" w:rsidRPr="00EE3220">
              <w:rPr>
                <w:rFonts w:ascii="Arial" w:hAnsi="Arial" w:cs="Arial"/>
                <w:sz w:val="24"/>
                <w:szCs w:val="24"/>
              </w:rPr>
              <w:t xml:space="preserve">it </w:t>
            </w:r>
            <w:r w:rsidRPr="00EE3220">
              <w:rPr>
                <w:rFonts w:ascii="Arial" w:hAnsi="Arial" w:cs="Arial"/>
                <w:sz w:val="24"/>
                <w:szCs w:val="24"/>
              </w:rPr>
              <w:t xml:space="preserve">to contain the prices so that this can provide remunerative </w:t>
            </w:r>
            <w:r w:rsidR="00CC4CAB" w:rsidRPr="00EE3220">
              <w:rPr>
                <w:rFonts w:ascii="Arial" w:hAnsi="Arial" w:cs="Arial"/>
                <w:sz w:val="24"/>
                <w:szCs w:val="24"/>
              </w:rPr>
              <w:t>price</w:t>
            </w:r>
            <w:r w:rsidRPr="00EE3220">
              <w:rPr>
                <w:rFonts w:ascii="Arial" w:hAnsi="Arial" w:cs="Arial"/>
                <w:sz w:val="24"/>
                <w:szCs w:val="24"/>
              </w:rPr>
              <w:t xml:space="preserve"> to the farmer</w:t>
            </w:r>
            <w:r w:rsidR="00816EC9" w:rsidRPr="00EE3220">
              <w:rPr>
                <w:rFonts w:ascii="Arial" w:hAnsi="Arial" w:cs="Arial"/>
                <w:sz w:val="24"/>
                <w:szCs w:val="24"/>
              </w:rPr>
              <w:t>s</w:t>
            </w:r>
            <w:r w:rsidRPr="00EE3220">
              <w:rPr>
                <w:rFonts w:ascii="Arial" w:hAnsi="Arial" w:cs="Arial"/>
                <w:sz w:val="24"/>
                <w:szCs w:val="24"/>
              </w:rPr>
              <w:t xml:space="preserve"> for Onions and the consumer gets the commodity at a reasonable price.</w:t>
            </w:r>
          </w:p>
          <w:p w:rsidR="009506EE" w:rsidRPr="00EE3220" w:rsidRDefault="009506EE" w:rsidP="009C380C">
            <w:pPr>
              <w:pStyle w:val="ListParagraph"/>
              <w:spacing w:after="0" w:line="240" w:lineRule="auto"/>
              <w:ind w:left="540"/>
              <w:jc w:val="both"/>
              <w:rPr>
                <w:rFonts w:ascii="Arial" w:hAnsi="Arial" w:cs="Arial"/>
                <w:sz w:val="24"/>
                <w:szCs w:val="24"/>
              </w:rPr>
            </w:pPr>
            <w:r w:rsidRPr="00EE3220">
              <w:rPr>
                <w:rFonts w:ascii="Arial" w:hAnsi="Arial" w:cs="Arial"/>
                <w:sz w:val="24"/>
                <w:szCs w:val="24"/>
              </w:rPr>
              <w:t>Horticulture Department is taking adequate steps to motivate the farmers to grow more Onions by supplying quality seeds and providing subsidy for seeds</w:t>
            </w:r>
            <w:r w:rsidR="00816EC9" w:rsidRPr="00EE3220">
              <w:rPr>
                <w:rFonts w:ascii="Arial" w:hAnsi="Arial" w:cs="Arial"/>
                <w:sz w:val="24"/>
                <w:szCs w:val="24"/>
              </w:rPr>
              <w:t>, s</w:t>
            </w:r>
            <w:r w:rsidRPr="00EE3220">
              <w:rPr>
                <w:rFonts w:ascii="Arial" w:hAnsi="Arial" w:cs="Arial"/>
                <w:sz w:val="24"/>
                <w:szCs w:val="24"/>
              </w:rPr>
              <w:t>o as to have more quantity produced in the State and to reduce the dependence on imports from other States.</w:t>
            </w:r>
          </w:p>
          <w:p w:rsidR="009506EE" w:rsidRPr="00EE3220" w:rsidRDefault="009506EE" w:rsidP="009C380C">
            <w:pPr>
              <w:pStyle w:val="ListParagraph"/>
              <w:spacing w:after="0" w:line="240" w:lineRule="auto"/>
              <w:ind w:left="540"/>
              <w:jc w:val="both"/>
              <w:rPr>
                <w:rFonts w:ascii="Arial" w:hAnsi="Arial" w:cs="Arial"/>
                <w:sz w:val="24"/>
                <w:szCs w:val="24"/>
              </w:rPr>
            </w:pPr>
            <w:r w:rsidRPr="00EE3220">
              <w:rPr>
                <w:rFonts w:ascii="Arial" w:hAnsi="Arial" w:cs="Arial"/>
                <w:b/>
                <w:sz w:val="24"/>
                <w:szCs w:val="24"/>
              </w:rPr>
              <w:t>Edible Oils</w:t>
            </w:r>
            <w:r w:rsidRPr="00EE3220">
              <w:rPr>
                <w:rFonts w:ascii="Arial" w:hAnsi="Arial" w:cs="Arial"/>
                <w:sz w:val="24"/>
                <w:szCs w:val="24"/>
              </w:rPr>
              <w:t>: O</w:t>
            </w:r>
            <w:r w:rsidR="00816EC9" w:rsidRPr="00EE3220">
              <w:rPr>
                <w:rFonts w:ascii="Arial" w:hAnsi="Arial" w:cs="Arial"/>
                <w:sz w:val="24"/>
                <w:szCs w:val="24"/>
              </w:rPr>
              <w:t>ILFED</w:t>
            </w:r>
            <w:r w:rsidRPr="00EE3220">
              <w:rPr>
                <w:rFonts w:ascii="Arial" w:hAnsi="Arial" w:cs="Arial"/>
                <w:sz w:val="24"/>
                <w:szCs w:val="24"/>
              </w:rPr>
              <w:t xml:space="preserve"> is making edible oils available in the m</w:t>
            </w:r>
            <w:r w:rsidR="00816EC9" w:rsidRPr="00EE3220">
              <w:rPr>
                <w:rFonts w:ascii="Arial" w:hAnsi="Arial" w:cs="Arial"/>
                <w:sz w:val="24"/>
                <w:szCs w:val="24"/>
              </w:rPr>
              <w:t>arket at less than market prices</w:t>
            </w:r>
            <w:r w:rsidRPr="00EE3220">
              <w:rPr>
                <w:rFonts w:ascii="Arial" w:hAnsi="Arial" w:cs="Arial"/>
                <w:sz w:val="24"/>
                <w:szCs w:val="24"/>
              </w:rPr>
              <w:t xml:space="preserve"> by ensuring proper quality and quantity. The Oilfed will step up its production and make </w:t>
            </w:r>
            <w:r w:rsidR="00816EC9" w:rsidRPr="00EE3220">
              <w:rPr>
                <w:rFonts w:ascii="Arial" w:hAnsi="Arial" w:cs="Arial"/>
                <w:sz w:val="24"/>
                <w:szCs w:val="24"/>
              </w:rPr>
              <w:t xml:space="preserve">it </w:t>
            </w:r>
            <w:r w:rsidRPr="00EE3220">
              <w:rPr>
                <w:rFonts w:ascii="Arial" w:hAnsi="Arial" w:cs="Arial"/>
                <w:sz w:val="24"/>
                <w:szCs w:val="24"/>
              </w:rPr>
              <w:t xml:space="preserve">available in </w:t>
            </w:r>
            <w:r w:rsidR="00816EC9" w:rsidRPr="00EE3220">
              <w:rPr>
                <w:rFonts w:ascii="Arial" w:hAnsi="Arial" w:cs="Arial"/>
                <w:sz w:val="24"/>
                <w:szCs w:val="24"/>
              </w:rPr>
              <w:t>the market at affordable prices</w:t>
            </w:r>
            <w:r w:rsidRPr="00EE3220">
              <w:rPr>
                <w:rFonts w:ascii="Arial" w:hAnsi="Arial" w:cs="Arial"/>
                <w:sz w:val="24"/>
                <w:szCs w:val="24"/>
              </w:rPr>
              <w:t xml:space="preserve"> to the consumers. Oilfed will make available Palmolein Oil at less than market rate through fair price shops. </w:t>
            </w:r>
          </w:p>
          <w:p w:rsidR="009C380C" w:rsidRPr="00EE3220" w:rsidRDefault="009C380C" w:rsidP="009C380C">
            <w:pPr>
              <w:pStyle w:val="ListParagraph"/>
              <w:spacing w:after="0" w:line="240" w:lineRule="auto"/>
              <w:ind w:left="540"/>
              <w:jc w:val="both"/>
              <w:rPr>
                <w:rFonts w:ascii="Arial" w:hAnsi="Arial" w:cs="Arial"/>
                <w:sz w:val="24"/>
                <w:szCs w:val="24"/>
              </w:rPr>
            </w:pPr>
          </w:p>
          <w:p w:rsidR="009C380C" w:rsidRPr="00EE3220" w:rsidRDefault="009C380C" w:rsidP="00F6469D">
            <w:pPr>
              <w:pStyle w:val="ListParagraph"/>
              <w:numPr>
                <w:ilvl w:val="0"/>
                <w:numId w:val="23"/>
              </w:numPr>
              <w:spacing w:after="0" w:line="240" w:lineRule="auto"/>
              <w:ind w:left="540"/>
              <w:jc w:val="both"/>
              <w:rPr>
                <w:rFonts w:ascii="Arial" w:hAnsi="Arial" w:cs="Arial"/>
                <w:b/>
                <w:sz w:val="24"/>
                <w:szCs w:val="24"/>
              </w:rPr>
            </w:pPr>
            <w:r w:rsidRPr="00EE3220">
              <w:rPr>
                <w:rFonts w:ascii="Arial" w:hAnsi="Arial" w:cs="Arial"/>
                <w:sz w:val="24"/>
                <w:szCs w:val="24"/>
              </w:rPr>
              <w:t xml:space="preserve">Enforce the provisions of various control orders issued under Essential Commodities Act, 1955 and also under the Criminal Laws to bring to book the offenders who are indulging in activities like hoarding and diversion </w:t>
            </w:r>
            <w:r w:rsidR="00816EC9" w:rsidRPr="00EE3220">
              <w:rPr>
                <w:rFonts w:ascii="Arial" w:hAnsi="Arial" w:cs="Arial"/>
                <w:sz w:val="24"/>
                <w:szCs w:val="24"/>
              </w:rPr>
              <w:t xml:space="preserve">of commodities </w:t>
            </w:r>
            <w:r w:rsidRPr="00EE3220">
              <w:rPr>
                <w:rFonts w:ascii="Arial" w:hAnsi="Arial" w:cs="Arial"/>
                <w:sz w:val="24"/>
                <w:szCs w:val="24"/>
              </w:rPr>
              <w:t>to black marketing. Action would be initiated</w:t>
            </w:r>
            <w:r w:rsidR="00816EC9" w:rsidRPr="00EE3220">
              <w:rPr>
                <w:rFonts w:ascii="Arial" w:hAnsi="Arial" w:cs="Arial"/>
                <w:sz w:val="24"/>
                <w:szCs w:val="24"/>
              </w:rPr>
              <w:t>,</w:t>
            </w:r>
            <w:r w:rsidRPr="00EE3220">
              <w:rPr>
                <w:rFonts w:ascii="Arial" w:hAnsi="Arial" w:cs="Arial"/>
                <w:sz w:val="24"/>
                <w:szCs w:val="24"/>
              </w:rPr>
              <w:t xml:space="preserve"> to detain the persons under the PBM Act, 1980 against those who act in a manner prejudicial to </w:t>
            </w:r>
            <w:r w:rsidR="00816EC9" w:rsidRPr="00EE3220">
              <w:rPr>
                <w:rFonts w:ascii="Arial" w:hAnsi="Arial" w:cs="Arial"/>
                <w:sz w:val="24"/>
                <w:szCs w:val="24"/>
              </w:rPr>
              <w:t>the maintenance of supplies of e</w:t>
            </w:r>
            <w:r w:rsidRPr="00EE3220">
              <w:rPr>
                <w:rFonts w:ascii="Arial" w:hAnsi="Arial" w:cs="Arial"/>
                <w:sz w:val="24"/>
                <w:szCs w:val="24"/>
              </w:rPr>
              <w:t>ssential commodities to the community, wherever necessary.</w:t>
            </w:r>
          </w:p>
          <w:p w:rsidR="00464662" w:rsidRPr="00EE3220" w:rsidRDefault="00464662" w:rsidP="00464662">
            <w:pPr>
              <w:pStyle w:val="ListParagraph"/>
              <w:spacing w:after="0" w:line="240" w:lineRule="auto"/>
              <w:ind w:left="540"/>
              <w:jc w:val="both"/>
              <w:rPr>
                <w:rFonts w:ascii="Arial" w:hAnsi="Arial" w:cs="Arial"/>
                <w:b/>
                <w:sz w:val="24"/>
                <w:szCs w:val="24"/>
              </w:rPr>
            </w:pPr>
          </w:p>
          <w:p w:rsidR="00464662" w:rsidRPr="00625F1B" w:rsidRDefault="009506EE" w:rsidP="00625F1B">
            <w:pPr>
              <w:pStyle w:val="ListParagraph"/>
              <w:numPr>
                <w:ilvl w:val="0"/>
                <w:numId w:val="23"/>
              </w:numPr>
              <w:spacing w:after="0" w:line="240" w:lineRule="auto"/>
              <w:ind w:left="540"/>
              <w:jc w:val="both"/>
              <w:rPr>
                <w:rFonts w:ascii="Arial" w:hAnsi="Arial" w:cs="Arial"/>
                <w:b/>
                <w:sz w:val="24"/>
                <w:szCs w:val="24"/>
              </w:rPr>
            </w:pPr>
            <w:r w:rsidRPr="00EE3220">
              <w:rPr>
                <w:rFonts w:ascii="Arial" w:hAnsi="Arial" w:cs="Arial"/>
                <w:sz w:val="24"/>
                <w:szCs w:val="24"/>
              </w:rPr>
              <w:t>Take steps to control the prices in respect of commodities which show an abnormal hike, by procuring through market intervention and supplying at economic price</w:t>
            </w:r>
            <w:r w:rsidR="00816EC9" w:rsidRPr="00EE3220">
              <w:rPr>
                <w:rFonts w:ascii="Arial" w:hAnsi="Arial" w:cs="Arial"/>
                <w:sz w:val="24"/>
                <w:szCs w:val="24"/>
              </w:rPr>
              <w:t>s</w:t>
            </w:r>
            <w:r w:rsidRPr="00EE3220">
              <w:rPr>
                <w:rFonts w:ascii="Arial" w:hAnsi="Arial" w:cs="Arial"/>
                <w:sz w:val="24"/>
                <w:szCs w:val="24"/>
              </w:rPr>
              <w:t xml:space="preserve"> or if necessary at subsidized rate</w:t>
            </w:r>
            <w:r w:rsidR="00816EC9" w:rsidRPr="00EE3220">
              <w:rPr>
                <w:rFonts w:ascii="Arial" w:hAnsi="Arial" w:cs="Arial"/>
                <w:sz w:val="24"/>
                <w:szCs w:val="24"/>
              </w:rPr>
              <w:t>s</w:t>
            </w:r>
            <w:r w:rsidRPr="00EE3220">
              <w:rPr>
                <w:rFonts w:ascii="Arial" w:hAnsi="Arial" w:cs="Arial"/>
                <w:sz w:val="24"/>
                <w:szCs w:val="24"/>
              </w:rPr>
              <w:t xml:space="preserve">. </w:t>
            </w:r>
          </w:p>
          <w:p w:rsidR="00464662" w:rsidRPr="00EE3220" w:rsidRDefault="00464662" w:rsidP="00464662">
            <w:pPr>
              <w:pStyle w:val="ListParagraph"/>
              <w:spacing w:after="0" w:line="240" w:lineRule="auto"/>
              <w:ind w:left="540"/>
              <w:jc w:val="both"/>
              <w:rPr>
                <w:rFonts w:ascii="Arial" w:hAnsi="Arial" w:cs="Arial"/>
                <w:b/>
                <w:sz w:val="24"/>
                <w:szCs w:val="24"/>
              </w:rPr>
            </w:pPr>
          </w:p>
          <w:p w:rsidR="009C380C" w:rsidRPr="00EE3220" w:rsidRDefault="00816EC9" w:rsidP="00F6469D">
            <w:pPr>
              <w:pStyle w:val="ListParagraph"/>
              <w:numPr>
                <w:ilvl w:val="0"/>
                <w:numId w:val="23"/>
              </w:numPr>
              <w:spacing w:after="0" w:line="240" w:lineRule="auto"/>
              <w:ind w:left="540"/>
              <w:jc w:val="both"/>
              <w:rPr>
                <w:rFonts w:ascii="Arial" w:hAnsi="Arial" w:cs="Arial"/>
                <w:b/>
                <w:sz w:val="24"/>
                <w:szCs w:val="24"/>
              </w:rPr>
            </w:pPr>
            <w:r w:rsidRPr="00EE3220">
              <w:rPr>
                <w:rFonts w:ascii="Arial" w:hAnsi="Arial" w:cs="Arial"/>
                <w:sz w:val="24"/>
                <w:szCs w:val="24"/>
              </w:rPr>
              <w:t xml:space="preserve">No </w:t>
            </w:r>
            <w:r w:rsidR="009C380C" w:rsidRPr="00EE3220">
              <w:rPr>
                <w:rFonts w:ascii="Arial" w:hAnsi="Arial" w:cs="Arial"/>
                <w:sz w:val="24"/>
                <w:szCs w:val="24"/>
              </w:rPr>
              <w:t>report.</w:t>
            </w:r>
          </w:p>
          <w:p w:rsidR="00464662" w:rsidRPr="00EE3220" w:rsidRDefault="00464662" w:rsidP="00464662">
            <w:pPr>
              <w:pStyle w:val="ListParagraph"/>
              <w:spacing w:after="0" w:line="240" w:lineRule="auto"/>
              <w:ind w:left="540"/>
              <w:jc w:val="both"/>
              <w:rPr>
                <w:rFonts w:ascii="Arial" w:hAnsi="Arial" w:cs="Arial"/>
                <w:b/>
                <w:sz w:val="24"/>
                <w:szCs w:val="24"/>
              </w:rPr>
            </w:pPr>
          </w:p>
          <w:p w:rsidR="009506EE" w:rsidRPr="00EE3220" w:rsidRDefault="0050311E" w:rsidP="00F6469D">
            <w:pPr>
              <w:pStyle w:val="ListParagraph"/>
              <w:numPr>
                <w:ilvl w:val="0"/>
                <w:numId w:val="23"/>
              </w:numPr>
              <w:spacing w:after="0" w:line="240" w:lineRule="auto"/>
              <w:ind w:left="540"/>
              <w:jc w:val="both"/>
              <w:rPr>
                <w:rFonts w:ascii="Arial" w:hAnsi="Arial" w:cs="Arial"/>
                <w:b/>
                <w:sz w:val="24"/>
                <w:szCs w:val="24"/>
              </w:rPr>
            </w:pPr>
            <w:r w:rsidRPr="00EE3220">
              <w:rPr>
                <w:rFonts w:ascii="Arial" w:eastAsia="Arial" w:hAnsi="Arial" w:cs="Arial"/>
                <w:w w:val="109"/>
                <w:sz w:val="24"/>
                <w:szCs w:val="24"/>
              </w:rPr>
              <w:t xml:space="preserve">Price Monitoring: Every day, the prices of 22 </w:t>
            </w:r>
            <w:r w:rsidR="00816EC9" w:rsidRPr="00EE3220">
              <w:rPr>
                <w:rFonts w:ascii="Arial" w:eastAsia="Arial" w:hAnsi="Arial" w:cs="Arial"/>
                <w:w w:val="109"/>
                <w:sz w:val="24"/>
                <w:szCs w:val="24"/>
              </w:rPr>
              <w:t xml:space="preserve">essential food </w:t>
            </w:r>
            <w:r w:rsidRPr="00EE3220">
              <w:rPr>
                <w:rFonts w:ascii="Arial" w:eastAsia="Arial" w:hAnsi="Arial" w:cs="Arial"/>
                <w:w w:val="109"/>
                <w:sz w:val="24"/>
                <w:szCs w:val="24"/>
              </w:rPr>
              <w:t>commodities</w:t>
            </w:r>
            <w:r w:rsidR="00816EC9" w:rsidRPr="00EE3220">
              <w:rPr>
                <w:rFonts w:ascii="Arial" w:eastAsia="Arial" w:hAnsi="Arial" w:cs="Arial"/>
                <w:w w:val="109"/>
                <w:sz w:val="24"/>
                <w:szCs w:val="24"/>
              </w:rPr>
              <w:t>,</w:t>
            </w:r>
            <w:r w:rsidRPr="00EE3220">
              <w:rPr>
                <w:rFonts w:ascii="Arial" w:eastAsia="Arial" w:hAnsi="Arial" w:cs="Arial"/>
                <w:w w:val="109"/>
                <w:sz w:val="24"/>
                <w:szCs w:val="24"/>
              </w:rPr>
              <w:t xml:space="preserve"> prevailing in the Six important Centres of the State viz. Hyderabad, Warangal, Karimnagar, Jadcherla, Suryapet and Adllabad are being collected from the markets and uploaded in the Central Price Monitoring Cell Website. In addition, the retail prices of Rice, Redgram dal, Groundnut Oil, Onions, Tamarind and Chilies</w:t>
            </w:r>
            <w:r w:rsidR="00816EC9" w:rsidRPr="00EE3220">
              <w:rPr>
                <w:rFonts w:ascii="Arial" w:eastAsia="Arial" w:hAnsi="Arial" w:cs="Arial"/>
                <w:w w:val="109"/>
                <w:sz w:val="24"/>
                <w:szCs w:val="24"/>
              </w:rPr>
              <w:t>,</w:t>
            </w:r>
            <w:r w:rsidRPr="00EE3220">
              <w:rPr>
                <w:rFonts w:ascii="Arial" w:eastAsia="Arial" w:hAnsi="Arial" w:cs="Arial"/>
                <w:w w:val="109"/>
                <w:sz w:val="24"/>
                <w:szCs w:val="24"/>
              </w:rPr>
              <w:t xml:space="preserve"> are being collected from 39 centres (Divisional Hqrs) in the State. Prices of other commodities viz. Black gram dal, Bengal gram dal, Green gram dal, Palmolein Oil, Sunflower Oil and sugar are being collected from the Collectors. After receipt of this information, the prices are tabulated district wise and analysed and submitted to Government. In respect of prices, which show upward trend, immediate action like Procurement </w:t>
            </w:r>
            <w:r w:rsidR="00816EC9" w:rsidRPr="00EE3220">
              <w:rPr>
                <w:rFonts w:ascii="Arial" w:eastAsia="Arial" w:hAnsi="Arial" w:cs="Arial"/>
                <w:w w:val="109"/>
                <w:sz w:val="24"/>
                <w:szCs w:val="24"/>
              </w:rPr>
              <w:t xml:space="preserve">from </w:t>
            </w:r>
            <w:r w:rsidRPr="00EE3220">
              <w:rPr>
                <w:rFonts w:ascii="Arial" w:eastAsia="Arial" w:hAnsi="Arial" w:cs="Arial"/>
                <w:w w:val="109"/>
                <w:sz w:val="24"/>
                <w:szCs w:val="24"/>
              </w:rPr>
              <w:t>within and outside the State</w:t>
            </w:r>
            <w:r w:rsidR="00816EC9" w:rsidRPr="00EE3220">
              <w:rPr>
                <w:rFonts w:ascii="Arial" w:eastAsia="Arial" w:hAnsi="Arial" w:cs="Arial"/>
                <w:w w:val="109"/>
                <w:sz w:val="24"/>
                <w:szCs w:val="24"/>
              </w:rPr>
              <w:t>,</w:t>
            </w:r>
            <w:r w:rsidRPr="00EE3220">
              <w:rPr>
                <w:rFonts w:ascii="Arial" w:eastAsia="Arial" w:hAnsi="Arial" w:cs="Arial"/>
                <w:w w:val="109"/>
                <w:sz w:val="24"/>
                <w:szCs w:val="24"/>
              </w:rPr>
              <w:t xml:space="preserve"> is taken to ensure availability in the open market at affordable rates. Wherever the open market prices rule abnormally high,</w:t>
            </w:r>
            <w:r w:rsidR="005C29E5" w:rsidRPr="00EE3220">
              <w:rPr>
                <w:rFonts w:ascii="Arial" w:eastAsia="Arial" w:hAnsi="Arial" w:cs="Arial"/>
                <w:w w:val="109"/>
                <w:sz w:val="24"/>
                <w:szCs w:val="24"/>
              </w:rPr>
              <w:t xml:space="preserve"> </w:t>
            </w:r>
            <w:r w:rsidRPr="00EE3220">
              <w:rPr>
                <w:rFonts w:ascii="Arial" w:eastAsia="Arial" w:hAnsi="Arial" w:cs="Arial"/>
                <w:w w:val="109"/>
                <w:sz w:val="24"/>
                <w:szCs w:val="24"/>
              </w:rPr>
              <w:t>action is taken to undertake market intervention operations</w:t>
            </w:r>
            <w:r w:rsidR="00816EC9" w:rsidRPr="00EE3220">
              <w:rPr>
                <w:rFonts w:ascii="Arial" w:eastAsia="Arial" w:hAnsi="Arial" w:cs="Arial"/>
                <w:w w:val="109"/>
                <w:sz w:val="24"/>
                <w:szCs w:val="24"/>
              </w:rPr>
              <w:t>,</w:t>
            </w:r>
            <w:r w:rsidRPr="00EE3220">
              <w:rPr>
                <w:rFonts w:ascii="Arial" w:eastAsia="Arial" w:hAnsi="Arial" w:cs="Arial"/>
                <w:w w:val="109"/>
                <w:sz w:val="24"/>
                <w:szCs w:val="24"/>
              </w:rPr>
              <w:t xml:space="preserve"> to make </w:t>
            </w:r>
            <w:r w:rsidR="00816EC9" w:rsidRPr="00EE3220">
              <w:rPr>
                <w:rFonts w:ascii="Arial" w:eastAsia="Arial" w:hAnsi="Arial" w:cs="Arial"/>
                <w:w w:val="109"/>
                <w:sz w:val="24"/>
                <w:szCs w:val="24"/>
              </w:rPr>
              <w:t xml:space="preserve">it </w:t>
            </w:r>
            <w:r w:rsidRPr="00EE3220">
              <w:rPr>
                <w:rFonts w:ascii="Arial" w:eastAsia="Arial" w:hAnsi="Arial" w:cs="Arial"/>
                <w:w w:val="109"/>
                <w:sz w:val="24"/>
                <w:szCs w:val="24"/>
              </w:rPr>
              <w:t>available to the consumers in fixed quantitie</w:t>
            </w:r>
            <w:r w:rsidR="007C346D">
              <w:rPr>
                <w:rFonts w:ascii="Arial" w:eastAsia="Arial" w:hAnsi="Arial" w:cs="Arial"/>
                <w:w w:val="109"/>
                <w:sz w:val="24"/>
                <w:szCs w:val="24"/>
              </w:rPr>
              <w:t>s either at no-profit-no-loss</w:t>
            </w:r>
            <w:r w:rsidRPr="00EE3220">
              <w:rPr>
                <w:rFonts w:ascii="Arial" w:eastAsia="Arial" w:hAnsi="Arial" w:cs="Arial"/>
                <w:w w:val="109"/>
                <w:sz w:val="24"/>
                <w:szCs w:val="24"/>
              </w:rPr>
              <w:t xml:space="preserve"> basis (economic cost) or at subsidised rate</w:t>
            </w:r>
            <w:r w:rsidR="00822127" w:rsidRPr="00EE3220">
              <w:rPr>
                <w:rFonts w:ascii="Arial" w:eastAsia="Arial" w:hAnsi="Arial" w:cs="Arial"/>
                <w:w w:val="109"/>
                <w:sz w:val="24"/>
                <w:szCs w:val="24"/>
              </w:rPr>
              <w:t>s</w:t>
            </w:r>
            <w:r w:rsidRPr="00EE3220">
              <w:rPr>
                <w:rFonts w:ascii="Arial" w:eastAsia="Arial" w:hAnsi="Arial" w:cs="Arial"/>
                <w:w w:val="109"/>
                <w:sz w:val="24"/>
                <w:szCs w:val="24"/>
              </w:rPr>
              <w:t xml:space="preserve"> through Rythu Bazars, Special Counters etc.</w:t>
            </w:r>
            <w:r w:rsidR="005C29E5" w:rsidRPr="00EE3220">
              <w:rPr>
                <w:rFonts w:ascii="Arial" w:eastAsia="Arial" w:hAnsi="Arial" w:cs="Arial"/>
                <w:w w:val="109"/>
                <w:sz w:val="24"/>
                <w:szCs w:val="24"/>
              </w:rPr>
              <w:t xml:space="preserve"> </w:t>
            </w:r>
            <w:r w:rsidR="009506EE" w:rsidRPr="00EE3220">
              <w:rPr>
                <w:rFonts w:ascii="Arial" w:hAnsi="Arial" w:cs="Arial"/>
                <w:sz w:val="24"/>
                <w:szCs w:val="24"/>
              </w:rPr>
              <w:t>Hold Price Monitoring committee Meetings periodically to review the price situation and to advise the Government on measure</w:t>
            </w:r>
            <w:r w:rsidR="00822127" w:rsidRPr="00EE3220">
              <w:rPr>
                <w:rFonts w:ascii="Arial" w:hAnsi="Arial" w:cs="Arial"/>
                <w:sz w:val="24"/>
                <w:szCs w:val="24"/>
              </w:rPr>
              <w:t>s</w:t>
            </w:r>
            <w:r w:rsidR="009506EE" w:rsidRPr="00EE3220">
              <w:rPr>
                <w:rFonts w:ascii="Arial" w:hAnsi="Arial" w:cs="Arial"/>
                <w:sz w:val="24"/>
                <w:szCs w:val="24"/>
              </w:rPr>
              <w:t xml:space="preserve"> to be taken for market intervention purchases to make them available at affordable prices.</w:t>
            </w:r>
          </w:p>
          <w:p w:rsidR="009C380C" w:rsidRPr="00EE3220" w:rsidRDefault="00822127" w:rsidP="00F6469D">
            <w:pPr>
              <w:pStyle w:val="ListParagraph"/>
              <w:numPr>
                <w:ilvl w:val="0"/>
                <w:numId w:val="23"/>
              </w:numPr>
              <w:spacing w:after="0" w:line="240" w:lineRule="auto"/>
              <w:ind w:left="540"/>
              <w:jc w:val="both"/>
              <w:rPr>
                <w:rFonts w:ascii="Arial" w:hAnsi="Arial" w:cs="Arial"/>
                <w:b/>
                <w:sz w:val="24"/>
                <w:szCs w:val="24"/>
              </w:rPr>
            </w:pPr>
            <w:r w:rsidRPr="00EE3220">
              <w:rPr>
                <w:rFonts w:ascii="Arial" w:hAnsi="Arial" w:cs="Arial"/>
                <w:sz w:val="24"/>
                <w:szCs w:val="24"/>
              </w:rPr>
              <w:t>N</w:t>
            </w:r>
            <w:r w:rsidR="009C380C" w:rsidRPr="00EE3220">
              <w:rPr>
                <w:rFonts w:ascii="Arial" w:hAnsi="Arial" w:cs="Arial"/>
                <w:sz w:val="24"/>
                <w:szCs w:val="24"/>
              </w:rPr>
              <w:t>o report.</w:t>
            </w:r>
          </w:p>
          <w:p w:rsidR="009C380C" w:rsidRPr="00EE3220" w:rsidRDefault="00822127" w:rsidP="00F6469D">
            <w:pPr>
              <w:pStyle w:val="ListParagraph"/>
              <w:numPr>
                <w:ilvl w:val="0"/>
                <w:numId w:val="23"/>
              </w:numPr>
              <w:spacing w:after="0" w:line="240" w:lineRule="auto"/>
              <w:ind w:left="540"/>
              <w:jc w:val="both"/>
              <w:rPr>
                <w:rFonts w:ascii="Arial" w:hAnsi="Arial" w:cs="Arial"/>
                <w:b/>
                <w:sz w:val="24"/>
                <w:szCs w:val="24"/>
              </w:rPr>
            </w:pPr>
            <w:r w:rsidRPr="00EE3220">
              <w:rPr>
                <w:rFonts w:ascii="Arial" w:hAnsi="Arial" w:cs="Arial"/>
                <w:sz w:val="24"/>
                <w:szCs w:val="24"/>
              </w:rPr>
              <w:t>No</w:t>
            </w:r>
            <w:r w:rsidR="009C380C" w:rsidRPr="00EE3220">
              <w:rPr>
                <w:rFonts w:ascii="Arial" w:hAnsi="Arial" w:cs="Arial"/>
                <w:sz w:val="24"/>
                <w:szCs w:val="24"/>
              </w:rPr>
              <w:t xml:space="preserve"> report.</w:t>
            </w:r>
          </w:p>
          <w:p w:rsidR="009C380C" w:rsidRPr="00EE3220" w:rsidRDefault="00822127" w:rsidP="00F6469D">
            <w:pPr>
              <w:pStyle w:val="ListParagraph"/>
              <w:numPr>
                <w:ilvl w:val="0"/>
                <w:numId w:val="23"/>
              </w:numPr>
              <w:spacing w:after="0" w:line="240" w:lineRule="auto"/>
              <w:ind w:left="540"/>
              <w:jc w:val="both"/>
              <w:rPr>
                <w:rFonts w:ascii="Arial" w:hAnsi="Arial" w:cs="Arial"/>
                <w:b/>
                <w:sz w:val="24"/>
                <w:szCs w:val="24"/>
              </w:rPr>
            </w:pPr>
            <w:r w:rsidRPr="00EE3220">
              <w:rPr>
                <w:rFonts w:ascii="Arial" w:hAnsi="Arial" w:cs="Arial"/>
                <w:sz w:val="24"/>
                <w:szCs w:val="24"/>
              </w:rPr>
              <w:t>No report</w:t>
            </w:r>
            <w:r w:rsidR="009C380C" w:rsidRPr="00EE3220">
              <w:rPr>
                <w:rFonts w:ascii="Arial" w:hAnsi="Arial" w:cs="Arial"/>
                <w:sz w:val="24"/>
                <w:szCs w:val="24"/>
              </w:rPr>
              <w:t>.</w:t>
            </w:r>
          </w:p>
          <w:p w:rsidR="009C380C" w:rsidRPr="00EE3220" w:rsidRDefault="00822127" w:rsidP="00F6469D">
            <w:pPr>
              <w:pStyle w:val="ListParagraph"/>
              <w:numPr>
                <w:ilvl w:val="0"/>
                <w:numId w:val="23"/>
              </w:numPr>
              <w:spacing w:after="0" w:line="240" w:lineRule="auto"/>
              <w:ind w:left="540"/>
              <w:jc w:val="both"/>
              <w:rPr>
                <w:rFonts w:ascii="Arial" w:hAnsi="Arial" w:cs="Arial"/>
                <w:b/>
                <w:sz w:val="24"/>
                <w:szCs w:val="24"/>
              </w:rPr>
            </w:pPr>
            <w:r w:rsidRPr="00EE3220">
              <w:rPr>
                <w:rFonts w:ascii="Arial" w:hAnsi="Arial" w:cs="Arial"/>
                <w:sz w:val="24"/>
                <w:szCs w:val="24"/>
              </w:rPr>
              <w:t>No</w:t>
            </w:r>
            <w:r w:rsidR="009C380C" w:rsidRPr="00EE3220">
              <w:rPr>
                <w:rFonts w:ascii="Arial" w:hAnsi="Arial" w:cs="Arial"/>
                <w:sz w:val="24"/>
                <w:szCs w:val="24"/>
              </w:rPr>
              <w:t xml:space="preserve"> report.</w:t>
            </w:r>
          </w:p>
          <w:p w:rsidR="009506EE" w:rsidRPr="00EE3220" w:rsidRDefault="009506EE" w:rsidP="009C380C">
            <w:pPr>
              <w:pStyle w:val="ListParagraph"/>
              <w:spacing w:after="0" w:line="240" w:lineRule="auto"/>
              <w:ind w:left="1260"/>
              <w:jc w:val="both"/>
              <w:rPr>
                <w:rFonts w:ascii="Arial" w:hAnsi="Arial" w:cs="Arial"/>
                <w:sz w:val="24"/>
                <w:szCs w:val="24"/>
              </w:rPr>
            </w:pPr>
          </w:p>
        </w:tc>
      </w:tr>
      <w:tr w:rsidR="009506EE" w:rsidRPr="00EE3220" w:rsidTr="009506EE">
        <w:trPr>
          <w:trHeight w:val="2042"/>
        </w:trPr>
        <w:tc>
          <w:tcPr>
            <w:tcW w:w="11126" w:type="dxa"/>
          </w:tcPr>
          <w:p w:rsidR="009506EE" w:rsidRDefault="009506EE" w:rsidP="00F6469D">
            <w:pPr>
              <w:pStyle w:val="ListParagraph"/>
              <w:numPr>
                <w:ilvl w:val="0"/>
                <w:numId w:val="14"/>
              </w:numPr>
              <w:tabs>
                <w:tab w:val="left" w:pos="8820"/>
              </w:tabs>
              <w:spacing w:after="0" w:line="240" w:lineRule="auto"/>
              <w:ind w:left="540" w:hanging="540"/>
              <w:rPr>
                <w:rFonts w:ascii="Arial" w:hAnsi="Arial" w:cs="Arial"/>
                <w:b/>
                <w:w w:val="112"/>
                <w:sz w:val="24"/>
                <w:szCs w:val="24"/>
                <w:u w:val="single"/>
                <w:lang w:val="en-IN"/>
              </w:rPr>
            </w:pPr>
            <w:r w:rsidRPr="00EE3220">
              <w:rPr>
                <w:rFonts w:ascii="Arial" w:hAnsi="Arial" w:cs="Arial"/>
                <w:b/>
                <w:w w:val="112"/>
                <w:sz w:val="24"/>
                <w:szCs w:val="24"/>
                <w:u w:val="single"/>
                <w:lang w:val="en-IN"/>
              </w:rPr>
              <w:lastRenderedPageBreak/>
              <w:t>UTTARAKHAND</w:t>
            </w:r>
          </w:p>
          <w:p w:rsidR="00625F1B" w:rsidRPr="00EE3220" w:rsidRDefault="00625F1B" w:rsidP="00625F1B">
            <w:pPr>
              <w:pStyle w:val="ListParagraph"/>
              <w:tabs>
                <w:tab w:val="left" w:pos="8820"/>
              </w:tabs>
              <w:spacing w:after="0" w:line="240" w:lineRule="auto"/>
              <w:ind w:left="540"/>
              <w:rPr>
                <w:rFonts w:ascii="Arial" w:hAnsi="Arial" w:cs="Arial"/>
                <w:b/>
                <w:w w:val="112"/>
                <w:sz w:val="24"/>
                <w:szCs w:val="24"/>
                <w:u w:val="single"/>
                <w:lang w:val="en-IN"/>
              </w:rPr>
            </w:pPr>
          </w:p>
          <w:p w:rsidR="00F06ADC" w:rsidRPr="00EE3220" w:rsidRDefault="00F06ADC" w:rsidP="00F06ADC">
            <w:pPr>
              <w:pStyle w:val="Style"/>
              <w:numPr>
                <w:ilvl w:val="1"/>
                <w:numId w:val="6"/>
              </w:numPr>
              <w:tabs>
                <w:tab w:val="left" w:pos="139"/>
                <w:tab w:val="left" w:pos="772"/>
              </w:tabs>
              <w:spacing w:line="276" w:lineRule="auto"/>
              <w:ind w:left="540" w:hanging="450"/>
              <w:jc w:val="both"/>
              <w:textAlignment w:val="baseline"/>
              <w:rPr>
                <w:rFonts w:ascii="Arial" w:hAnsi="Arial" w:cs="Arial"/>
              </w:rPr>
            </w:pPr>
            <w:r w:rsidRPr="00EE3220">
              <w:rPr>
                <w:rFonts w:ascii="Arial" w:hAnsi="Arial" w:cs="Arial"/>
              </w:rPr>
              <w:t xml:space="preserve">In the State of Uttarakhand, the department of Food &amp; Civil Supplies has directed all the </w:t>
            </w:r>
            <w:r w:rsidRPr="00EE3220">
              <w:rPr>
                <w:rFonts w:ascii="Arial" w:hAnsi="Arial" w:cs="Arial"/>
                <w:i/>
                <w:iCs/>
                <w:w w:val="91"/>
              </w:rPr>
              <w:t xml:space="preserve">DM's/RFC's/OSO's </w:t>
            </w:r>
            <w:r w:rsidRPr="00EE3220">
              <w:rPr>
                <w:rFonts w:ascii="Arial" w:hAnsi="Arial" w:cs="Arial"/>
              </w:rPr>
              <w:t xml:space="preserve">to monitor the availability </w:t>
            </w:r>
            <w:r w:rsidRPr="00EE3220">
              <w:rPr>
                <w:rFonts w:ascii="Arial" w:eastAsia="Arial" w:hAnsi="Arial" w:cs="Arial"/>
                <w:w w:val="134"/>
              </w:rPr>
              <w:t xml:space="preserve">&amp; </w:t>
            </w:r>
            <w:r w:rsidRPr="00EE3220">
              <w:rPr>
                <w:rFonts w:ascii="Arial" w:hAnsi="Arial" w:cs="Arial"/>
              </w:rPr>
              <w:t>rates of essential commodities like Wheat, Rice, Pulses, Sugar, Salt, Edible Oils, Fruits &amp; Vegetables in local market.</w:t>
            </w:r>
          </w:p>
          <w:p w:rsidR="00F06ADC" w:rsidRPr="00EE3220" w:rsidRDefault="00F06ADC" w:rsidP="00F06ADC">
            <w:pPr>
              <w:pStyle w:val="Style"/>
              <w:tabs>
                <w:tab w:val="left" w:pos="139"/>
                <w:tab w:val="left" w:pos="772"/>
              </w:tabs>
              <w:spacing w:line="276" w:lineRule="auto"/>
              <w:ind w:left="540"/>
              <w:jc w:val="both"/>
              <w:textAlignment w:val="baseline"/>
              <w:rPr>
                <w:rFonts w:ascii="Arial" w:hAnsi="Arial" w:cs="Arial"/>
              </w:rPr>
            </w:pPr>
            <w:r w:rsidRPr="00EE3220">
              <w:rPr>
                <w:rFonts w:ascii="Arial" w:hAnsi="Arial" w:cs="Arial"/>
              </w:rPr>
              <w:t xml:space="preserve">For this purpose, there are Price Monitoring Cells at Dehradun, Haldwani, Rudrapur and Haridwar. The price monitoring committees at State and Regional levels have been constituted by the Department of Food </w:t>
            </w:r>
            <w:r w:rsidRPr="00EE3220">
              <w:rPr>
                <w:rFonts w:ascii="Arial" w:eastAsia="Arial" w:hAnsi="Arial" w:cs="Arial"/>
                <w:w w:val="123"/>
              </w:rPr>
              <w:t xml:space="preserve">&amp; </w:t>
            </w:r>
            <w:r w:rsidRPr="00EE3220">
              <w:rPr>
                <w:rFonts w:ascii="Arial" w:hAnsi="Arial" w:cs="Arial"/>
              </w:rPr>
              <w:t xml:space="preserve">Civil Supplies to monitor the price trend </w:t>
            </w:r>
            <w:r w:rsidRPr="00EE3220">
              <w:rPr>
                <w:rFonts w:ascii="Arial" w:eastAsia="Arial" w:hAnsi="Arial" w:cs="Arial"/>
                <w:w w:val="123"/>
              </w:rPr>
              <w:t xml:space="preserve">&amp; </w:t>
            </w:r>
            <w:r w:rsidRPr="00EE3220">
              <w:rPr>
                <w:rFonts w:ascii="Arial" w:hAnsi="Arial" w:cs="Arial"/>
              </w:rPr>
              <w:t>availability of 22 identified Essential Commodities in their respective areas. Apart from this, as per the directions of Government of India, focal points have been designated at State &amp; District levels.</w:t>
            </w:r>
          </w:p>
          <w:p w:rsidR="00F06ADC" w:rsidRPr="00EE3220" w:rsidRDefault="00F06ADC" w:rsidP="00F06ADC">
            <w:pPr>
              <w:pStyle w:val="Style"/>
              <w:tabs>
                <w:tab w:val="left" w:pos="139"/>
                <w:tab w:val="left" w:pos="772"/>
              </w:tabs>
              <w:spacing w:line="276" w:lineRule="auto"/>
              <w:ind w:left="540"/>
              <w:jc w:val="both"/>
              <w:textAlignment w:val="baseline"/>
              <w:rPr>
                <w:rFonts w:ascii="Arial" w:hAnsi="Arial" w:cs="Arial"/>
              </w:rPr>
            </w:pPr>
            <w:r w:rsidRPr="00EE3220">
              <w:rPr>
                <w:rFonts w:ascii="Arial" w:hAnsi="Arial" w:cs="Arial"/>
              </w:rPr>
              <w:t xml:space="preserve">The task force has been formed under the leadership of DM of every district to control the inflation in Essential food items. The members of task force are D.S.O., A.C. (L.M.D), Sachiv (Mandi Samiti), D.A.O. </w:t>
            </w:r>
            <w:r w:rsidRPr="00EE3220">
              <w:rPr>
                <w:rFonts w:ascii="Arial" w:eastAsia="Arial" w:hAnsi="Arial" w:cs="Arial"/>
                <w:w w:val="126"/>
              </w:rPr>
              <w:t xml:space="preserve">&amp; </w:t>
            </w:r>
            <w:r w:rsidRPr="00EE3220">
              <w:rPr>
                <w:rFonts w:ascii="Arial" w:hAnsi="Arial" w:cs="Arial"/>
              </w:rPr>
              <w:t xml:space="preserve">a magistrate nominated by DM. </w:t>
            </w:r>
          </w:p>
          <w:p w:rsidR="00F06ADC" w:rsidRPr="00EE3220" w:rsidRDefault="00F06ADC" w:rsidP="00F06ADC">
            <w:pPr>
              <w:pStyle w:val="Style"/>
              <w:numPr>
                <w:ilvl w:val="1"/>
                <w:numId w:val="6"/>
              </w:numPr>
              <w:tabs>
                <w:tab w:val="left" w:pos="139"/>
                <w:tab w:val="left" w:pos="772"/>
              </w:tabs>
              <w:spacing w:line="276" w:lineRule="auto"/>
              <w:ind w:left="540" w:hanging="450"/>
              <w:jc w:val="both"/>
              <w:textAlignment w:val="baseline"/>
              <w:rPr>
                <w:rFonts w:ascii="Arial" w:hAnsi="Arial" w:cs="Arial"/>
              </w:rPr>
            </w:pPr>
            <w:r w:rsidRPr="00EE3220">
              <w:rPr>
                <w:rFonts w:ascii="Arial" w:hAnsi="Arial" w:cs="Arial"/>
              </w:rPr>
              <w:t xml:space="preserve">Department of Food &amp; Civil Supplies, Uttarakhand has a wide network of 196 base &amp; interior godowns at district HQ, Tehsil HQ &amp; Block HQ level, 9158 FPS at municipal corporations and village panchayat level. Department provide scheduled commodities like Wheat, Rice, Sugar &amp; Kerosene Oil to all the beneficiaries of the State through this wide network. 61.94 lakh population of the state is covered under NFSA &amp; rest in the SFY, which is a great measure to control the inflation of essential food items in the state. In the remote areas, due to unsurmountable </w:t>
            </w:r>
            <w:r w:rsidRPr="00EE3220">
              <w:rPr>
                <w:rFonts w:ascii="Arial" w:hAnsi="Arial" w:cs="Arial"/>
              </w:rPr>
              <w:lastRenderedPageBreak/>
              <w:t>conditions, department is maintaining the storage of at least three month allocation of such area.</w:t>
            </w:r>
          </w:p>
          <w:p w:rsidR="00F06ADC" w:rsidRPr="00EE3220" w:rsidRDefault="00F06ADC" w:rsidP="00F06ADC">
            <w:pPr>
              <w:pStyle w:val="Style"/>
              <w:numPr>
                <w:ilvl w:val="1"/>
                <w:numId w:val="6"/>
              </w:numPr>
              <w:tabs>
                <w:tab w:val="left" w:pos="139"/>
                <w:tab w:val="left" w:pos="772"/>
              </w:tabs>
              <w:spacing w:line="276" w:lineRule="auto"/>
              <w:ind w:left="540" w:hanging="450"/>
              <w:jc w:val="both"/>
              <w:textAlignment w:val="baseline"/>
              <w:rPr>
                <w:rFonts w:ascii="Arial" w:hAnsi="Arial" w:cs="Arial"/>
              </w:rPr>
            </w:pPr>
            <w:r w:rsidRPr="00EE3220">
              <w:rPr>
                <w:rFonts w:ascii="Arial" w:hAnsi="Arial" w:cs="Arial"/>
              </w:rPr>
              <w:t xml:space="preserve">To prevent 'stock out' situations for Vegetable &amp; Pulses, the State of Uttarakhand have adequate storage capacity at the state </w:t>
            </w:r>
            <w:r w:rsidRPr="00EE3220">
              <w:rPr>
                <w:rFonts w:ascii="Arial" w:eastAsia="Arial" w:hAnsi="Arial" w:cs="Arial"/>
                <w:w w:val="123"/>
              </w:rPr>
              <w:t xml:space="preserve">&amp; </w:t>
            </w:r>
            <w:r w:rsidRPr="00EE3220">
              <w:rPr>
                <w:rFonts w:ascii="Arial" w:hAnsi="Arial" w:cs="Arial"/>
              </w:rPr>
              <w:t xml:space="preserve">district level. The sale and purchase of pulses </w:t>
            </w:r>
            <w:r w:rsidRPr="00EE3220">
              <w:rPr>
                <w:rFonts w:ascii="Arial" w:eastAsia="Arial" w:hAnsi="Arial" w:cs="Arial"/>
                <w:w w:val="123"/>
              </w:rPr>
              <w:t xml:space="preserve">&amp; </w:t>
            </w:r>
            <w:r w:rsidRPr="00EE3220">
              <w:rPr>
                <w:rFonts w:ascii="Arial" w:hAnsi="Arial" w:cs="Arial"/>
              </w:rPr>
              <w:t xml:space="preserve">vegetables is done by private traders as per the requirement of the State. All DMs/DSOs in the State are directed to monitor the demand </w:t>
            </w:r>
            <w:r w:rsidRPr="00EE3220">
              <w:rPr>
                <w:rFonts w:ascii="Arial" w:eastAsia="Arial" w:hAnsi="Arial" w:cs="Arial"/>
                <w:w w:val="120"/>
              </w:rPr>
              <w:t xml:space="preserve">&amp; </w:t>
            </w:r>
            <w:r w:rsidRPr="00EE3220">
              <w:rPr>
                <w:rFonts w:ascii="Arial" w:hAnsi="Arial" w:cs="Arial"/>
              </w:rPr>
              <w:t xml:space="preserve">supply of the Essential Commodities in their districts. As a result of which no 'stock out' situation has been found in any corner of the State. Government of Uttarakhand has also directed Department of Agriculture, Food &amp; all DMs especially in the case of pulses, to coordinate </w:t>
            </w:r>
            <w:r w:rsidRPr="00EE3220">
              <w:rPr>
                <w:rFonts w:ascii="Arial" w:eastAsia="Arial" w:hAnsi="Arial" w:cs="Arial"/>
                <w:w w:val="123"/>
              </w:rPr>
              <w:t xml:space="preserve">&amp; </w:t>
            </w:r>
            <w:r w:rsidRPr="00EE3220">
              <w:rPr>
                <w:rFonts w:ascii="Arial" w:hAnsi="Arial" w:cs="Arial"/>
              </w:rPr>
              <w:t>provide pulses to consumers at cheaper rate through FPS or Mandi wholesalers through their retail counters.</w:t>
            </w:r>
          </w:p>
          <w:p w:rsidR="00F06ADC" w:rsidRPr="00EE3220" w:rsidRDefault="00F06ADC" w:rsidP="00F06ADC">
            <w:pPr>
              <w:pStyle w:val="Style"/>
              <w:numPr>
                <w:ilvl w:val="1"/>
                <w:numId w:val="6"/>
              </w:numPr>
              <w:tabs>
                <w:tab w:val="left" w:pos="139"/>
                <w:tab w:val="left" w:pos="772"/>
              </w:tabs>
              <w:spacing w:line="276" w:lineRule="auto"/>
              <w:ind w:left="540" w:hanging="450"/>
              <w:jc w:val="both"/>
              <w:textAlignment w:val="baseline"/>
              <w:rPr>
                <w:rFonts w:ascii="Arial" w:hAnsi="Arial" w:cs="Arial"/>
              </w:rPr>
            </w:pPr>
            <w:r w:rsidRPr="00EE3220">
              <w:rPr>
                <w:rFonts w:ascii="Arial" w:hAnsi="Arial" w:cs="Arial"/>
              </w:rPr>
              <w:t xml:space="preserve">For the convenience of consumers in the State, two toll free Nos 1800-180-2000 </w:t>
            </w:r>
            <w:r w:rsidRPr="00EE3220">
              <w:rPr>
                <w:rFonts w:ascii="Arial" w:eastAsia="Arial" w:hAnsi="Arial" w:cs="Arial"/>
                <w:w w:val="123"/>
              </w:rPr>
              <w:t xml:space="preserve">&amp; </w:t>
            </w:r>
            <w:r w:rsidRPr="00EE3220">
              <w:rPr>
                <w:rFonts w:ascii="Arial" w:hAnsi="Arial" w:cs="Arial"/>
              </w:rPr>
              <w:t xml:space="preserve">1800- 180-4188 have been installed. One toll free no 1800-180-2000 is separately for the grievances of PDS consumers </w:t>
            </w:r>
            <w:r w:rsidRPr="00EE3220">
              <w:rPr>
                <w:rFonts w:ascii="Arial" w:eastAsia="Arial" w:hAnsi="Arial" w:cs="Arial"/>
                <w:w w:val="123"/>
              </w:rPr>
              <w:t xml:space="preserve">&amp; </w:t>
            </w:r>
            <w:r w:rsidRPr="00EE3220">
              <w:rPr>
                <w:rFonts w:ascii="Arial" w:hAnsi="Arial" w:cs="Arial"/>
              </w:rPr>
              <w:t>the other one 1800-180-4188 is for the convenience of all consumers known as "Consumer Helpline".</w:t>
            </w:r>
          </w:p>
          <w:p w:rsidR="00F06ADC" w:rsidRPr="00EE3220" w:rsidRDefault="00F06ADC" w:rsidP="00F06ADC">
            <w:pPr>
              <w:pStyle w:val="Style"/>
              <w:numPr>
                <w:ilvl w:val="1"/>
                <w:numId w:val="6"/>
              </w:numPr>
              <w:tabs>
                <w:tab w:val="left" w:pos="139"/>
                <w:tab w:val="left" w:pos="772"/>
              </w:tabs>
              <w:spacing w:line="276" w:lineRule="auto"/>
              <w:ind w:left="540" w:hanging="450"/>
              <w:jc w:val="both"/>
              <w:textAlignment w:val="baseline"/>
              <w:rPr>
                <w:rFonts w:ascii="Arial" w:hAnsi="Arial" w:cs="Arial"/>
              </w:rPr>
            </w:pPr>
            <w:r w:rsidRPr="00EE3220">
              <w:rPr>
                <w:rFonts w:ascii="Arial" w:hAnsi="Arial" w:cs="Arial"/>
              </w:rPr>
              <w:t>To control the inflation in food items the National Food Security Act, 20 l3, is implemented in the State in October 2015.  Approximately 13 lakh families/61.94 lakh beneficiaries are being covered under NFSA. Remaining families, which have an annual income up to Rs. 5 lakh, are being covered in the State Food Scheme.</w:t>
            </w:r>
          </w:p>
          <w:p w:rsidR="00F06ADC" w:rsidRPr="00EE3220" w:rsidRDefault="00F06ADC" w:rsidP="00F06ADC">
            <w:pPr>
              <w:pStyle w:val="Style"/>
              <w:numPr>
                <w:ilvl w:val="1"/>
                <w:numId w:val="6"/>
              </w:numPr>
              <w:tabs>
                <w:tab w:val="left" w:pos="139"/>
                <w:tab w:val="left" w:pos="772"/>
              </w:tabs>
              <w:spacing w:line="276" w:lineRule="auto"/>
              <w:ind w:left="540" w:hanging="450"/>
              <w:jc w:val="both"/>
              <w:textAlignment w:val="baseline"/>
              <w:rPr>
                <w:rFonts w:ascii="Arial" w:hAnsi="Arial" w:cs="Arial"/>
              </w:rPr>
            </w:pPr>
            <w:r w:rsidRPr="00EE3220">
              <w:rPr>
                <w:rFonts w:ascii="Arial" w:hAnsi="Arial" w:cs="Arial"/>
              </w:rPr>
              <w:t xml:space="preserve">The department is in the process of end-to-end computerization of the entire PDS system which helps the State to curb diversions and leakages in food grains </w:t>
            </w:r>
            <w:r w:rsidRPr="00EE3220">
              <w:rPr>
                <w:rFonts w:ascii="Arial" w:eastAsia="Arial" w:hAnsi="Arial" w:cs="Arial"/>
                <w:w w:val="123"/>
              </w:rPr>
              <w:t xml:space="preserve">&amp; </w:t>
            </w:r>
            <w:r w:rsidRPr="00EE3220">
              <w:rPr>
                <w:rFonts w:ascii="Arial" w:hAnsi="Arial" w:cs="Arial"/>
              </w:rPr>
              <w:t>also maintains transparency. To make system more effective, to operate PDS System ideally and to remove the leakages at various points in the storage along the distribution chain as grain, makes its way down to the PDS shop , and through ghost and multiple ration cards the process of End to End computerization of TPDS is very rapidly progressing in the state of Uttarakhand, which is as follows-</w:t>
            </w:r>
          </w:p>
          <w:p w:rsidR="00F06ADC" w:rsidRPr="00EE3220" w:rsidRDefault="00F06ADC" w:rsidP="00F06ADC">
            <w:pPr>
              <w:pStyle w:val="Style"/>
              <w:numPr>
                <w:ilvl w:val="0"/>
                <w:numId w:val="9"/>
              </w:numPr>
              <w:spacing w:line="276" w:lineRule="auto"/>
              <w:ind w:left="540" w:hanging="326"/>
              <w:jc w:val="both"/>
              <w:textAlignment w:val="baseline"/>
              <w:rPr>
                <w:rFonts w:ascii="Arial" w:hAnsi="Arial" w:cs="Arial"/>
              </w:rPr>
            </w:pPr>
            <w:r w:rsidRPr="00EE3220">
              <w:rPr>
                <w:rFonts w:ascii="Arial" w:hAnsi="Arial" w:cs="Arial"/>
              </w:rPr>
              <w:t>Constitution of PDS portal (</w:t>
            </w:r>
            <w:r w:rsidRPr="00EE3220">
              <w:rPr>
                <w:rFonts w:ascii="Arial" w:hAnsi="Arial" w:cs="Arial"/>
                <w:u w:val="single"/>
              </w:rPr>
              <w:t>http://fcs.uk.gov.in</w:t>
            </w:r>
            <w:r w:rsidRPr="00EE3220">
              <w:rPr>
                <w:rFonts w:ascii="Arial" w:hAnsi="Arial" w:cs="Arial"/>
              </w:rPr>
              <w:t>).</w:t>
            </w:r>
          </w:p>
          <w:p w:rsidR="00F06ADC" w:rsidRPr="00EE3220" w:rsidRDefault="00F06ADC" w:rsidP="00F06ADC">
            <w:pPr>
              <w:pStyle w:val="Style"/>
              <w:numPr>
                <w:ilvl w:val="0"/>
                <w:numId w:val="9"/>
              </w:numPr>
              <w:spacing w:before="56" w:line="276" w:lineRule="auto"/>
              <w:ind w:left="540" w:right="72" w:hanging="350"/>
              <w:jc w:val="both"/>
              <w:textAlignment w:val="baseline"/>
              <w:rPr>
                <w:rFonts w:ascii="Arial" w:hAnsi="Arial" w:cs="Arial"/>
              </w:rPr>
            </w:pPr>
            <w:r w:rsidRPr="00EE3220">
              <w:rPr>
                <w:rFonts w:ascii="Arial" w:hAnsi="Arial" w:cs="Arial"/>
              </w:rPr>
              <w:t>Digitization and verification of all 13</w:t>
            </w:r>
            <w:proofErr w:type="gramStart"/>
            <w:r w:rsidRPr="00EE3220">
              <w:rPr>
                <w:rFonts w:ascii="Arial" w:hAnsi="Arial" w:cs="Arial"/>
              </w:rPr>
              <w:t>,30,404</w:t>
            </w:r>
            <w:proofErr w:type="gramEnd"/>
            <w:r w:rsidRPr="00EE3220">
              <w:rPr>
                <w:rFonts w:ascii="Arial" w:hAnsi="Arial" w:cs="Arial"/>
              </w:rPr>
              <w:t xml:space="preserve"> families of NFSA (RCs). The list of all NFSA families is available on state PDS portal.</w:t>
            </w:r>
          </w:p>
          <w:p w:rsidR="00F06ADC" w:rsidRPr="00EE3220" w:rsidRDefault="00F06ADC" w:rsidP="00F06ADC">
            <w:pPr>
              <w:pStyle w:val="Style"/>
              <w:numPr>
                <w:ilvl w:val="0"/>
                <w:numId w:val="9"/>
              </w:numPr>
              <w:spacing w:before="42" w:line="276" w:lineRule="auto"/>
              <w:ind w:left="540" w:right="57" w:hanging="355"/>
              <w:jc w:val="both"/>
              <w:textAlignment w:val="baseline"/>
              <w:rPr>
                <w:rFonts w:ascii="Arial" w:hAnsi="Arial" w:cs="Arial"/>
              </w:rPr>
            </w:pPr>
            <w:r w:rsidRPr="00EE3220">
              <w:rPr>
                <w:rFonts w:ascii="Arial" w:hAnsi="Arial" w:cs="Arial"/>
              </w:rPr>
              <w:t xml:space="preserve">Online allocation is generated upto FPS level from June 2015. In supply chain management the Deptt. </w:t>
            </w:r>
            <w:proofErr w:type="gramStart"/>
            <w:r w:rsidRPr="00EE3220">
              <w:rPr>
                <w:rFonts w:ascii="Arial" w:hAnsi="Arial" w:cs="Arial"/>
              </w:rPr>
              <w:t>has</w:t>
            </w:r>
            <w:proofErr w:type="gramEnd"/>
            <w:r w:rsidRPr="00EE3220">
              <w:rPr>
                <w:rFonts w:ascii="Arial" w:hAnsi="Arial" w:cs="Arial"/>
              </w:rPr>
              <w:t xml:space="preserve"> provided hardware to all 196 godowns and process of availability of electricity and networking is almost complete.</w:t>
            </w:r>
          </w:p>
          <w:p w:rsidR="00F06ADC" w:rsidRPr="00EE3220" w:rsidRDefault="00F06ADC" w:rsidP="00F06ADC">
            <w:pPr>
              <w:pStyle w:val="Style"/>
              <w:numPr>
                <w:ilvl w:val="0"/>
                <w:numId w:val="9"/>
              </w:numPr>
              <w:spacing w:line="276" w:lineRule="auto"/>
              <w:ind w:left="540" w:hanging="364"/>
              <w:jc w:val="both"/>
              <w:textAlignment w:val="baseline"/>
              <w:rPr>
                <w:rFonts w:ascii="Arial" w:hAnsi="Arial" w:cs="Arial"/>
              </w:rPr>
            </w:pPr>
            <w:r w:rsidRPr="00EE3220">
              <w:rPr>
                <w:rFonts w:ascii="Arial" w:hAnsi="Arial" w:cs="Arial"/>
              </w:rPr>
              <w:t>Online grievance redressal service is available by linking the Departmental portal to SAMADHAN PORTAL.</w:t>
            </w:r>
          </w:p>
          <w:p w:rsidR="00F06ADC" w:rsidRPr="00EE3220" w:rsidRDefault="00F06ADC" w:rsidP="00F06ADC">
            <w:pPr>
              <w:pStyle w:val="Style"/>
              <w:numPr>
                <w:ilvl w:val="0"/>
                <w:numId w:val="10"/>
              </w:numPr>
              <w:spacing w:before="42" w:line="276" w:lineRule="auto"/>
              <w:ind w:left="540" w:right="139" w:hanging="350"/>
              <w:jc w:val="both"/>
              <w:textAlignment w:val="baseline"/>
              <w:rPr>
                <w:rFonts w:ascii="Arial" w:hAnsi="Arial" w:cs="Arial"/>
              </w:rPr>
            </w:pPr>
            <w:r w:rsidRPr="00EE3220">
              <w:rPr>
                <w:rFonts w:ascii="Arial" w:hAnsi="Arial" w:cs="Arial"/>
              </w:rPr>
              <w:t>Toll Free No 1800-180-2000 is for grievance redressal under NFSA and 1800-180-4188 is for counselling under Consumer Protection Act for grievance redressal.</w:t>
            </w:r>
          </w:p>
          <w:p w:rsidR="00F06ADC" w:rsidRPr="00EE3220" w:rsidRDefault="00F06ADC" w:rsidP="00F06ADC">
            <w:pPr>
              <w:pStyle w:val="Style"/>
              <w:numPr>
                <w:ilvl w:val="0"/>
                <w:numId w:val="10"/>
              </w:numPr>
              <w:spacing w:before="8" w:line="276" w:lineRule="auto"/>
              <w:ind w:left="540" w:right="153" w:hanging="350"/>
              <w:jc w:val="both"/>
              <w:textAlignment w:val="baseline"/>
              <w:rPr>
                <w:rFonts w:ascii="Arial" w:hAnsi="Arial" w:cs="Arial"/>
              </w:rPr>
            </w:pPr>
            <w:r w:rsidRPr="00EE3220">
              <w:rPr>
                <w:rFonts w:ascii="Arial" w:hAnsi="Arial" w:cs="Arial"/>
              </w:rPr>
              <w:t>FPS automation is done on pilot basis in eight shops in four plain districts in March 2016 and process is ongoing for remaining 09 districts. There is a plan to automate 1338 shops by June 2016 and all 9158 shops by March 2017.</w:t>
            </w:r>
          </w:p>
          <w:p w:rsidR="00F06ADC" w:rsidRPr="00EE3220" w:rsidRDefault="00F06ADC" w:rsidP="00F06ADC">
            <w:pPr>
              <w:pStyle w:val="Style"/>
              <w:spacing w:before="8" w:line="276" w:lineRule="auto"/>
              <w:ind w:left="540" w:right="153"/>
              <w:jc w:val="both"/>
              <w:textAlignment w:val="baseline"/>
              <w:rPr>
                <w:rFonts w:ascii="Arial" w:hAnsi="Arial" w:cs="Arial"/>
              </w:rPr>
            </w:pPr>
          </w:p>
          <w:p w:rsidR="00F06ADC" w:rsidRPr="00EE3220" w:rsidRDefault="00F06ADC" w:rsidP="00F06ADC">
            <w:pPr>
              <w:pStyle w:val="Style"/>
              <w:numPr>
                <w:ilvl w:val="1"/>
                <w:numId w:val="6"/>
              </w:numPr>
              <w:spacing w:before="8" w:line="276" w:lineRule="auto"/>
              <w:ind w:left="540" w:right="153" w:hanging="540"/>
              <w:jc w:val="both"/>
              <w:textAlignment w:val="baseline"/>
              <w:rPr>
                <w:rFonts w:ascii="Arial" w:hAnsi="Arial" w:cs="Arial"/>
              </w:rPr>
            </w:pPr>
            <w:r w:rsidRPr="00EE3220">
              <w:rPr>
                <w:rFonts w:ascii="Arial" w:hAnsi="Arial" w:cs="Arial"/>
              </w:rPr>
              <w:t>According to guidelines of the Government of India, the process of seeding of Aadhaar Numbers to the ration cards is ongoing. As on date, 43% of digitized ration cards are seeded with Aadhaar Numbers.</w:t>
            </w:r>
          </w:p>
          <w:p w:rsidR="009506EE" w:rsidRPr="00EE3220" w:rsidRDefault="00F06ADC" w:rsidP="00F06ADC">
            <w:pPr>
              <w:pStyle w:val="Style"/>
              <w:numPr>
                <w:ilvl w:val="1"/>
                <w:numId w:val="6"/>
              </w:numPr>
              <w:spacing w:before="8" w:line="276" w:lineRule="auto"/>
              <w:ind w:left="540" w:right="153" w:hanging="540"/>
              <w:jc w:val="both"/>
              <w:textAlignment w:val="baseline"/>
              <w:rPr>
                <w:rFonts w:ascii="Arial" w:hAnsi="Arial" w:cs="Arial"/>
              </w:rPr>
            </w:pPr>
            <w:r w:rsidRPr="00EE3220">
              <w:rPr>
                <w:rFonts w:ascii="Arial" w:hAnsi="Arial" w:cs="Arial"/>
              </w:rPr>
              <w:t xml:space="preserve">There is no stock limit on pulses </w:t>
            </w:r>
            <w:r w:rsidRPr="00EE3220">
              <w:rPr>
                <w:rFonts w:ascii="Arial" w:eastAsia="Arial" w:hAnsi="Arial" w:cs="Arial"/>
                <w:w w:val="123"/>
              </w:rPr>
              <w:t xml:space="preserve">&amp; </w:t>
            </w:r>
            <w:r w:rsidRPr="00EE3220">
              <w:rPr>
                <w:rFonts w:ascii="Arial" w:hAnsi="Arial" w:cs="Arial"/>
              </w:rPr>
              <w:t>other essential commodities and there is no complaint of hoarding. None the less, the enforcement drives undertaken by district officials are carried out routinely under existing rules.</w:t>
            </w:r>
          </w:p>
        </w:tc>
      </w:tr>
      <w:tr w:rsidR="009506EE" w:rsidRPr="00EE3220" w:rsidTr="009506EE">
        <w:trPr>
          <w:trHeight w:val="2042"/>
        </w:trPr>
        <w:tc>
          <w:tcPr>
            <w:tcW w:w="11126" w:type="dxa"/>
          </w:tcPr>
          <w:p w:rsidR="009506EE" w:rsidRDefault="009506EE" w:rsidP="00F6469D">
            <w:pPr>
              <w:pStyle w:val="ListParagraph"/>
              <w:numPr>
                <w:ilvl w:val="0"/>
                <w:numId w:val="14"/>
              </w:numPr>
              <w:spacing w:after="0" w:line="240" w:lineRule="auto"/>
              <w:ind w:left="630" w:right="-108" w:hanging="630"/>
              <w:rPr>
                <w:rFonts w:ascii="Arial" w:hAnsi="Arial" w:cs="Arial"/>
                <w:b/>
                <w:w w:val="112"/>
                <w:sz w:val="24"/>
                <w:szCs w:val="24"/>
                <w:u w:val="single"/>
                <w:lang w:val="en-IN"/>
              </w:rPr>
            </w:pPr>
            <w:r w:rsidRPr="00EE3220">
              <w:rPr>
                <w:rFonts w:ascii="Arial" w:hAnsi="Arial" w:cs="Arial"/>
                <w:b/>
                <w:w w:val="112"/>
                <w:sz w:val="24"/>
                <w:szCs w:val="24"/>
                <w:u w:val="single"/>
                <w:lang w:val="en-IN"/>
              </w:rPr>
              <w:lastRenderedPageBreak/>
              <w:t>WEST BENGAL</w:t>
            </w:r>
          </w:p>
          <w:p w:rsidR="00625F1B" w:rsidRPr="00EE3220" w:rsidRDefault="00625F1B" w:rsidP="00625F1B">
            <w:pPr>
              <w:pStyle w:val="ListParagraph"/>
              <w:spacing w:after="0" w:line="240" w:lineRule="auto"/>
              <w:ind w:left="630" w:right="-108"/>
              <w:rPr>
                <w:rFonts w:ascii="Arial" w:hAnsi="Arial" w:cs="Arial"/>
                <w:b/>
                <w:w w:val="112"/>
                <w:sz w:val="24"/>
                <w:szCs w:val="24"/>
                <w:u w:val="single"/>
                <w:lang w:val="en-IN"/>
              </w:rPr>
            </w:pPr>
          </w:p>
          <w:p w:rsidR="00F06ADC" w:rsidRPr="00EE3220" w:rsidRDefault="00F06ADC" w:rsidP="00F06ADC">
            <w:pPr>
              <w:pStyle w:val="Style"/>
              <w:numPr>
                <w:ilvl w:val="0"/>
                <w:numId w:val="4"/>
              </w:numPr>
              <w:ind w:left="630" w:right="72" w:hanging="540"/>
              <w:jc w:val="both"/>
              <w:textAlignment w:val="baseline"/>
              <w:rPr>
                <w:rFonts w:ascii="Arial" w:hAnsi="Arial" w:cs="Arial"/>
                <w:b/>
                <w:w w:val="112"/>
              </w:rPr>
            </w:pPr>
            <w:r w:rsidRPr="00EE3220">
              <w:rPr>
                <w:rFonts w:ascii="Arial" w:eastAsia="Arial" w:hAnsi="Arial" w:cs="Arial"/>
              </w:rPr>
              <w:t>The action plan covers pulses, edible oils, onion, tomatoes, and potatoes. In case of Rice, the state is DCP state and has sufficient stock of rice, procured in the state.</w:t>
            </w:r>
          </w:p>
          <w:p w:rsidR="00F06ADC" w:rsidRPr="00EE3220" w:rsidRDefault="00F06ADC" w:rsidP="00F06ADC">
            <w:pPr>
              <w:pStyle w:val="Style"/>
              <w:spacing w:line="268" w:lineRule="atLeast"/>
              <w:ind w:left="630" w:right="96"/>
              <w:textAlignment w:val="baseline"/>
              <w:rPr>
                <w:rFonts w:ascii="Arial" w:eastAsia="Arial" w:hAnsi="Arial" w:cs="Arial"/>
                <w:b/>
                <w:u w:val="single"/>
              </w:rPr>
            </w:pPr>
            <w:r w:rsidRPr="00EE3220">
              <w:rPr>
                <w:rFonts w:ascii="Arial" w:eastAsia="Arial" w:hAnsi="Arial" w:cs="Arial"/>
                <w:b/>
                <w:u w:val="single"/>
              </w:rPr>
              <w:t>Area, Yield and Production of total rice, pulses and Oil seeds during 2014-15 and 2015-16.</w:t>
            </w:r>
          </w:p>
          <w:p w:rsidR="00F06ADC" w:rsidRPr="00EE3220" w:rsidRDefault="00F06ADC" w:rsidP="00F06ADC">
            <w:pPr>
              <w:pStyle w:val="Style"/>
              <w:spacing w:line="268" w:lineRule="atLeast"/>
              <w:ind w:left="630" w:right="96"/>
              <w:textAlignment w:val="baseline"/>
              <w:rPr>
                <w:rFonts w:ascii="Arial" w:eastAsia="Arial" w:hAnsi="Arial" w:cs="Arial"/>
                <w:b/>
                <w:u w:val="single"/>
              </w:rPr>
            </w:pPr>
          </w:p>
          <w:tbl>
            <w:tblPr>
              <w:tblStyle w:val="TableGrid"/>
              <w:tblW w:w="8267" w:type="dxa"/>
              <w:tblInd w:w="720" w:type="dxa"/>
              <w:tblLayout w:type="fixed"/>
              <w:tblLook w:val="04A0" w:firstRow="1" w:lastRow="0" w:firstColumn="1" w:lastColumn="0" w:noHBand="0" w:noVBand="1"/>
            </w:tblPr>
            <w:tblGrid>
              <w:gridCol w:w="2755"/>
              <w:gridCol w:w="2172"/>
              <w:gridCol w:w="3340"/>
            </w:tblGrid>
            <w:tr w:rsidR="00F06ADC" w:rsidRPr="00EE3220" w:rsidTr="00F06ADC">
              <w:tc>
                <w:tcPr>
                  <w:tcW w:w="2755" w:type="dxa"/>
                </w:tcPr>
                <w:p w:rsidR="00F06ADC" w:rsidRPr="00EE3220" w:rsidRDefault="00F06ADC" w:rsidP="00EE3220">
                  <w:pPr>
                    <w:pStyle w:val="Style"/>
                    <w:framePr w:hSpace="180" w:wrap="around" w:vAnchor="text" w:hAnchor="margin" w:y="-599"/>
                    <w:spacing w:line="321" w:lineRule="atLeast"/>
                    <w:ind w:right="72"/>
                    <w:jc w:val="center"/>
                    <w:textAlignment w:val="baseline"/>
                    <w:rPr>
                      <w:rFonts w:ascii="Arial" w:hAnsi="Arial" w:cs="Arial"/>
                      <w:b/>
                      <w:w w:val="112"/>
                    </w:rPr>
                  </w:pPr>
                  <w:r w:rsidRPr="00EE3220">
                    <w:rPr>
                      <w:rFonts w:ascii="Arial" w:hAnsi="Arial" w:cs="Arial"/>
                      <w:b/>
                      <w:w w:val="112"/>
                    </w:rPr>
                    <w:t>Crop</w:t>
                  </w:r>
                </w:p>
              </w:tc>
              <w:tc>
                <w:tcPr>
                  <w:tcW w:w="2172" w:type="dxa"/>
                </w:tcPr>
                <w:p w:rsidR="00F06ADC" w:rsidRPr="00EE3220" w:rsidRDefault="00F06ADC" w:rsidP="00EE3220">
                  <w:pPr>
                    <w:pStyle w:val="Style"/>
                    <w:framePr w:hSpace="180" w:wrap="around" w:vAnchor="text" w:hAnchor="margin" w:y="-599"/>
                    <w:spacing w:line="321" w:lineRule="atLeast"/>
                    <w:ind w:right="72"/>
                    <w:jc w:val="center"/>
                    <w:textAlignment w:val="baseline"/>
                    <w:rPr>
                      <w:rFonts w:ascii="Arial" w:hAnsi="Arial" w:cs="Arial"/>
                      <w:b/>
                      <w:w w:val="112"/>
                    </w:rPr>
                  </w:pPr>
                  <w:r w:rsidRPr="00EE3220">
                    <w:rPr>
                      <w:rFonts w:ascii="Arial" w:hAnsi="Arial" w:cs="Arial"/>
                      <w:b/>
                      <w:w w:val="112"/>
                    </w:rPr>
                    <w:t>2014-15</w:t>
                  </w:r>
                </w:p>
              </w:tc>
              <w:tc>
                <w:tcPr>
                  <w:tcW w:w="3340" w:type="dxa"/>
                </w:tcPr>
                <w:p w:rsidR="00F06ADC" w:rsidRPr="00EE3220" w:rsidRDefault="00F06ADC" w:rsidP="00EE3220">
                  <w:pPr>
                    <w:pStyle w:val="Style"/>
                    <w:framePr w:hSpace="180" w:wrap="around" w:vAnchor="text" w:hAnchor="margin" w:y="-599"/>
                    <w:spacing w:line="321" w:lineRule="atLeast"/>
                    <w:ind w:right="72"/>
                    <w:jc w:val="both"/>
                    <w:textAlignment w:val="baseline"/>
                    <w:rPr>
                      <w:rFonts w:ascii="Arial" w:hAnsi="Arial" w:cs="Arial"/>
                      <w:b/>
                      <w:w w:val="112"/>
                      <w:vertAlign w:val="superscript"/>
                    </w:rPr>
                  </w:pPr>
                  <w:r w:rsidRPr="00EE3220">
                    <w:rPr>
                      <w:rFonts w:ascii="Arial" w:hAnsi="Arial" w:cs="Arial"/>
                      <w:b/>
                      <w:w w:val="112"/>
                    </w:rPr>
                    <w:t>2015-16 (3</w:t>
                  </w:r>
                  <w:r w:rsidRPr="00EE3220">
                    <w:rPr>
                      <w:rFonts w:ascii="Arial" w:hAnsi="Arial" w:cs="Arial"/>
                      <w:b/>
                      <w:w w:val="112"/>
                      <w:vertAlign w:val="superscript"/>
                    </w:rPr>
                    <w:t>rd</w:t>
                  </w:r>
                </w:p>
                <w:p w:rsidR="00F06ADC" w:rsidRPr="00EE3220" w:rsidRDefault="00F06ADC" w:rsidP="00EE3220">
                  <w:pPr>
                    <w:pStyle w:val="Style"/>
                    <w:framePr w:hSpace="180" w:wrap="around" w:vAnchor="text" w:hAnchor="margin" w:y="-599"/>
                    <w:spacing w:line="321" w:lineRule="atLeast"/>
                    <w:ind w:right="72"/>
                    <w:jc w:val="both"/>
                    <w:textAlignment w:val="baseline"/>
                    <w:rPr>
                      <w:rFonts w:ascii="Arial" w:hAnsi="Arial" w:cs="Arial"/>
                      <w:b/>
                      <w:w w:val="112"/>
                    </w:rPr>
                  </w:pPr>
                  <w:r w:rsidRPr="00EE3220">
                    <w:rPr>
                      <w:rFonts w:ascii="Arial" w:hAnsi="Arial" w:cs="Arial"/>
                      <w:b/>
                      <w:w w:val="112"/>
                    </w:rPr>
                    <w:t xml:space="preserve">advance </w:t>
                  </w:r>
                </w:p>
                <w:p w:rsidR="00F06ADC" w:rsidRPr="00EE3220" w:rsidRDefault="00F06ADC" w:rsidP="00EE3220">
                  <w:pPr>
                    <w:pStyle w:val="Style"/>
                    <w:framePr w:hSpace="180" w:wrap="around" w:vAnchor="text" w:hAnchor="margin" w:y="-599"/>
                    <w:spacing w:line="321" w:lineRule="atLeast"/>
                    <w:ind w:right="72"/>
                    <w:jc w:val="both"/>
                    <w:textAlignment w:val="baseline"/>
                    <w:rPr>
                      <w:rFonts w:ascii="Arial" w:hAnsi="Arial" w:cs="Arial"/>
                      <w:b/>
                      <w:w w:val="112"/>
                    </w:rPr>
                  </w:pPr>
                  <w:r w:rsidRPr="00EE3220">
                    <w:rPr>
                      <w:rFonts w:ascii="Arial" w:hAnsi="Arial" w:cs="Arial"/>
                      <w:b/>
                      <w:w w:val="112"/>
                    </w:rPr>
                    <w:t>estimates)</w:t>
                  </w:r>
                </w:p>
              </w:tc>
            </w:tr>
            <w:tr w:rsidR="00F06ADC" w:rsidRPr="00EE3220" w:rsidTr="00F06ADC">
              <w:tc>
                <w:tcPr>
                  <w:tcW w:w="2755" w:type="dxa"/>
                </w:tcPr>
                <w:p w:rsidR="00F06ADC" w:rsidRPr="00EE3220" w:rsidRDefault="00F06ADC" w:rsidP="00EE3220">
                  <w:pPr>
                    <w:pStyle w:val="Style"/>
                    <w:framePr w:hSpace="180" w:wrap="around" w:vAnchor="text" w:hAnchor="margin" w:y="-599"/>
                    <w:spacing w:line="321" w:lineRule="atLeast"/>
                    <w:ind w:right="72"/>
                    <w:jc w:val="both"/>
                    <w:textAlignment w:val="baseline"/>
                    <w:rPr>
                      <w:rFonts w:ascii="Arial" w:hAnsi="Arial" w:cs="Arial"/>
                      <w:b/>
                      <w:w w:val="112"/>
                    </w:rPr>
                  </w:pPr>
                  <w:r w:rsidRPr="00EE3220">
                    <w:rPr>
                      <w:rFonts w:ascii="Arial" w:hAnsi="Arial" w:cs="Arial"/>
                      <w:b/>
                      <w:w w:val="112"/>
                    </w:rPr>
                    <w:t>Total Rice</w:t>
                  </w:r>
                </w:p>
              </w:tc>
              <w:tc>
                <w:tcPr>
                  <w:tcW w:w="2172" w:type="dxa"/>
                </w:tcPr>
                <w:p w:rsidR="00F06ADC" w:rsidRPr="00EE3220" w:rsidRDefault="00F06ADC" w:rsidP="00EE3220">
                  <w:pPr>
                    <w:pStyle w:val="Style"/>
                    <w:framePr w:hSpace="180" w:wrap="around" w:vAnchor="text" w:hAnchor="margin" w:y="-599"/>
                    <w:spacing w:line="321" w:lineRule="atLeast"/>
                    <w:ind w:right="72"/>
                    <w:jc w:val="both"/>
                    <w:textAlignment w:val="baseline"/>
                    <w:rPr>
                      <w:rFonts w:ascii="Arial" w:hAnsi="Arial" w:cs="Arial"/>
                      <w:b/>
                      <w:w w:val="112"/>
                    </w:rPr>
                  </w:pPr>
                </w:p>
              </w:tc>
              <w:tc>
                <w:tcPr>
                  <w:tcW w:w="3340" w:type="dxa"/>
                </w:tcPr>
                <w:p w:rsidR="00F06ADC" w:rsidRPr="00EE3220" w:rsidRDefault="00F06ADC" w:rsidP="00EE3220">
                  <w:pPr>
                    <w:pStyle w:val="Style"/>
                    <w:framePr w:hSpace="180" w:wrap="around" w:vAnchor="text" w:hAnchor="margin" w:y="-599"/>
                    <w:spacing w:line="321" w:lineRule="atLeast"/>
                    <w:ind w:right="72"/>
                    <w:jc w:val="both"/>
                    <w:textAlignment w:val="baseline"/>
                    <w:rPr>
                      <w:rFonts w:ascii="Arial" w:hAnsi="Arial" w:cs="Arial"/>
                      <w:b/>
                      <w:w w:val="112"/>
                    </w:rPr>
                  </w:pPr>
                </w:p>
              </w:tc>
            </w:tr>
            <w:tr w:rsidR="00F06ADC" w:rsidRPr="00EE3220" w:rsidTr="00F06ADC">
              <w:tc>
                <w:tcPr>
                  <w:tcW w:w="2755" w:type="dxa"/>
                </w:tcPr>
                <w:p w:rsidR="00F06ADC" w:rsidRPr="00EE3220" w:rsidRDefault="00F06ADC" w:rsidP="00EE3220">
                  <w:pPr>
                    <w:pStyle w:val="Style"/>
                    <w:framePr w:hSpace="180" w:wrap="around" w:vAnchor="text" w:hAnchor="margin" w:y="-599"/>
                    <w:spacing w:line="321" w:lineRule="atLeast"/>
                    <w:ind w:right="72"/>
                    <w:jc w:val="both"/>
                    <w:textAlignment w:val="baseline"/>
                    <w:rPr>
                      <w:rFonts w:ascii="Arial" w:hAnsi="Arial" w:cs="Arial"/>
                      <w:w w:val="112"/>
                    </w:rPr>
                  </w:pPr>
                  <w:r w:rsidRPr="00EE3220">
                    <w:rPr>
                      <w:rFonts w:ascii="Arial" w:hAnsi="Arial" w:cs="Arial"/>
                      <w:w w:val="112"/>
                    </w:rPr>
                    <w:t>Area (‘000 Hectare)</w:t>
                  </w:r>
                </w:p>
              </w:tc>
              <w:tc>
                <w:tcPr>
                  <w:tcW w:w="2172" w:type="dxa"/>
                </w:tcPr>
                <w:p w:rsidR="00F06ADC" w:rsidRPr="00EE3220" w:rsidRDefault="00F06ADC" w:rsidP="00EE3220">
                  <w:pPr>
                    <w:pStyle w:val="Style"/>
                    <w:framePr w:hSpace="180" w:wrap="around" w:vAnchor="text" w:hAnchor="margin" w:y="-599"/>
                    <w:spacing w:line="321" w:lineRule="atLeast"/>
                    <w:ind w:right="72"/>
                    <w:jc w:val="both"/>
                    <w:textAlignment w:val="baseline"/>
                    <w:rPr>
                      <w:rFonts w:ascii="Arial" w:hAnsi="Arial" w:cs="Arial"/>
                      <w:w w:val="112"/>
                    </w:rPr>
                  </w:pPr>
                  <w:r w:rsidRPr="00EE3220">
                    <w:rPr>
                      <w:rFonts w:ascii="Arial" w:hAnsi="Arial" w:cs="Arial"/>
                      <w:w w:val="112"/>
                    </w:rPr>
                    <w:t>5526.511</w:t>
                  </w:r>
                </w:p>
              </w:tc>
              <w:tc>
                <w:tcPr>
                  <w:tcW w:w="3340" w:type="dxa"/>
                </w:tcPr>
                <w:p w:rsidR="00F06ADC" w:rsidRPr="00EE3220" w:rsidRDefault="00F06ADC" w:rsidP="00EE3220">
                  <w:pPr>
                    <w:pStyle w:val="Style"/>
                    <w:framePr w:hSpace="180" w:wrap="around" w:vAnchor="text" w:hAnchor="margin" w:y="-599"/>
                    <w:spacing w:line="321" w:lineRule="atLeast"/>
                    <w:ind w:right="72"/>
                    <w:jc w:val="both"/>
                    <w:textAlignment w:val="baseline"/>
                    <w:rPr>
                      <w:rFonts w:ascii="Arial" w:hAnsi="Arial" w:cs="Arial"/>
                      <w:w w:val="112"/>
                    </w:rPr>
                  </w:pPr>
                  <w:r w:rsidRPr="00EE3220">
                    <w:rPr>
                      <w:rFonts w:ascii="Arial" w:hAnsi="Arial" w:cs="Arial"/>
                      <w:w w:val="112"/>
                    </w:rPr>
                    <w:t>5465.000</w:t>
                  </w:r>
                </w:p>
              </w:tc>
            </w:tr>
            <w:tr w:rsidR="00F06ADC" w:rsidRPr="00EE3220" w:rsidTr="00F06ADC">
              <w:tc>
                <w:tcPr>
                  <w:tcW w:w="2755" w:type="dxa"/>
                </w:tcPr>
                <w:p w:rsidR="00F06ADC" w:rsidRPr="00EE3220" w:rsidRDefault="00F06ADC" w:rsidP="00EE3220">
                  <w:pPr>
                    <w:pStyle w:val="Style"/>
                    <w:framePr w:hSpace="180" w:wrap="around" w:vAnchor="text" w:hAnchor="margin" w:y="-599"/>
                    <w:spacing w:line="321" w:lineRule="atLeast"/>
                    <w:ind w:right="72"/>
                    <w:jc w:val="both"/>
                    <w:textAlignment w:val="baseline"/>
                    <w:rPr>
                      <w:rFonts w:ascii="Arial" w:hAnsi="Arial" w:cs="Arial"/>
                      <w:w w:val="112"/>
                    </w:rPr>
                  </w:pPr>
                  <w:r w:rsidRPr="00EE3220">
                    <w:rPr>
                      <w:rFonts w:ascii="Arial" w:hAnsi="Arial" w:cs="Arial"/>
                      <w:w w:val="112"/>
                    </w:rPr>
                    <w:t>Yield (Kg/Hectare)</w:t>
                  </w:r>
                </w:p>
              </w:tc>
              <w:tc>
                <w:tcPr>
                  <w:tcW w:w="2172" w:type="dxa"/>
                </w:tcPr>
                <w:p w:rsidR="00F06ADC" w:rsidRPr="00EE3220" w:rsidRDefault="00F06ADC" w:rsidP="00EE3220">
                  <w:pPr>
                    <w:pStyle w:val="Style"/>
                    <w:framePr w:hSpace="180" w:wrap="around" w:vAnchor="text" w:hAnchor="margin" w:y="-599"/>
                    <w:spacing w:line="321" w:lineRule="atLeast"/>
                    <w:ind w:right="72"/>
                    <w:jc w:val="both"/>
                    <w:textAlignment w:val="baseline"/>
                    <w:rPr>
                      <w:rFonts w:ascii="Arial" w:hAnsi="Arial" w:cs="Arial"/>
                      <w:w w:val="112"/>
                    </w:rPr>
                  </w:pPr>
                  <w:r w:rsidRPr="00EE3220">
                    <w:rPr>
                      <w:rFonts w:ascii="Arial" w:hAnsi="Arial" w:cs="Arial"/>
                      <w:w w:val="112"/>
                    </w:rPr>
                    <w:t>2882</w:t>
                  </w:r>
                </w:p>
              </w:tc>
              <w:tc>
                <w:tcPr>
                  <w:tcW w:w="3340" w:type="dxa"/>
                </w:tcPr>
                <w:p w:rsidR="00F06ADC" w:rsidRPr="00EE3220" w:rsidRDefault="00F06ADC" w:rsidP="00EE3220">
                  <w:pPr>
                    <w:pStyle w:val="Style"/>
                    <w:framePr w:hSpace="180" w:wrap="around" w:vAnchor="text" w:hAnchor="margin" w:y="-599"/>
                    <w:spacing w:line="321" w:lineRule="atLeast"/>
                    <w:ind w:right="72"/>
                    <w:jc w:val="both"/>
                    <w:textAlignment w:val="baseline"/>
                    <w:rPr>
                      <w:rFonts w:ascii="Arial" w:hAnsi="Arial" w:cs="Arial"/>
                      <w:w w:val="112"/>
                    </w:rPr>
                  </w:pPr>
                  <w:r w:rsidRPr="00EE3220">
                    <w:rPr>
                      <w:rFonts w:ascii="Arial" w:hAnsi="Arial" w:cs="Arial"/>
                      <w:w w:val="112"/>
                    </w:rPr>
                    <w:t>2896</w:t>
                  </w:r>
                </w:p>
              </w:tc>
            </w:tr>
            <w:tr w:rsidR="00F06ADC" w:rsidRPr="00EE3220" w:rsidTr="00F06ADC">
              <w:tc>
                <w:tcPr>
                  <w:tcW w:w="2755" w:type="dxa"/>
                </w:tcPr>
                <w:p w:rsidR="00F06ADC" w:rsidRPr="00EE3220" w:rsidRDefault="00F06ADC" w:rsidP="00EE3220">
                  <w:pPr>
                    <w:pStyle w:val="Style"/>
                    <w:framePr w:hSpace="180" w:wrap="around" w:vAnchor="text" w:hAnchor="margin" w:y="-599"/>
                    <w:spacing w:line="321" w:lineRule="atLeast"/>
                    <w:ind w:right="72"/>
                    <w:jc w:val="both"/>
                    <w:textAlignment w:val="baseline"/>
                    <w:rPr>
                      <w:rFonts w:ascii="Arial" w:hAnsi="Arial" w:cs="Arial"/>
                      <w:w w:val="112"/>
                    </w:rPr>
                  </w:pPr>
                  <w:r w:rsidRPr="00EE3220">
                    <w:rPr>
                      <w:rFonts w:ascii="Arial" w:hAnsi="Arial" w:cs="Arial"/>
                      <w:w w:val="112"/>
                    </w:rPr>
                    <w:t>Production (‘000 tonnes)</w:t>
                  </w:r>
                </w:p>
              </w:tc>
              <w:tc>
                <w:tcPr>
                  <w:tcW w:w="2172" w:type="dxa"/>
                </w:tcPr>
                <w:p w:rsidR="00F06ADC" w:rsidRPr="00EE3220" w:rsidRDefault="00F06ADC" w:rsidP="00EE3220">
                  <w:pPr>
                    <w:pStyle w:val="Style"/>
                    <w:framePr w:hSpace="180" w:wrap="around" w:vAnchor="text" w:hAnchor="margin" w:y="-599"/>
                    <w:spacing w:line="321" w:lineRule="atLeast"/>
                    <w:ind w:right="72"/>
                    <w:jc w:val="both"/>
                    <w:textAlignment w:val="baseline"/>
                    <w:rPr>
                      <w:rFonts w:ascii="Arial" w:hAnsi="Arial" w:cs="Arial"/>
                      <w:w w:val="112"/>
                    </w:rPr>
                  </w:pPr>
                  <w:r w:rsidRPr="00EE3220">
                    <w:rPr>
                      <w:rFonts w:ascii="Arial" w:hAnsi="Arial" w:cs="Arial"/>
                      <w:w w:val="112"/>
                    </w:rPr>
                    <w:t>15927.196</w:t>
                  </w:r>
                </w:p>
              </w:tc>
              <w:tc>
                <w:tcPr>
                  <w:tcW w:w="3340" w:type="dxa"/>
                </w:tcPr>
                <w:p w:rsidR="00F06ADC" w:rsidRPr="00EE3220" w:rsidRDefault="00F06ADC" w:rsidP="00EE3220">
                  <w:pPr>
                    <w:pStyle w:val="Style"/>
                    <w:framePr w:hSpace="180" w:wrap="around" w:vAnchor="text" w:hAnchor="margin" w:y="-599"/>
                    <w:spacing w:line="321" w:lineRule="atLeast"/>
                    <w:ind w:right="72"/>
                    <w:jc w:val="both"/>
                    <w:textAlignment w:val="baseline"/>
                    <w:rPr>
                      <w:rFonts w:ascii="Arial" w:hAnsi="Arial" w:cs="Arial"/>
                      <w:w w:val="112"/>
                    </w:rPr>
                  </w:pPr>
                  <w:r w:rsidRPr="00EE3220">
                    <w:rPr>
                      <w:rFonts w:ascii="Arial" w:hAnsi="Arial" w:cs="Arial"/>
                      <w:w w:val="112"/>
                    </w:rPr>
                    <w:t>15825.000</w:t>
                  </w:r>
                </w:p>
              </w:tc>
            </w:tr>
            <w:tr w:rsidR="00F06ADC" w:rsidRPr="00EE3220" w:rsidTr="00F06ADC">
              <w:tc>
                <w:tcPr>
                  <w:tcW w:w="2755" w:type="dxa"/>
                </w:tcPr>
                <w:p w:rsidR="00F06ADC" w:rsidRPr="00EE3220" w:rsidRDefault="00F06ADC" w:rsidP="00EE3220">
                  <w:pPr>
                    <w:pStyle w:val="Style"/>
                    <w:framePr w:hSpace="180" w:wrap="around" w:vAnchor="text" w:hAnchor="margin" w:y="-599"/>
                    <w:spacing w:line="321" w:lineRule="atLeast"/>
                    <w:ind w:right="72"/>
                    <w:jc w:val="both"/>
                    <w:textAlignment w:val="baseline"/>
                    <w:rPr>
                      <w:rFonts w:ascii="Arial" w:hAnsi="Arial" w:cs="Arial"/>
                      <w:b/>
                      <w:w w:val="112"/>
                    </w:rPr>
                  </w:pPr>
                  <w:r w:rsidRPr="00EE3220">
                    <w:rPr>
                      <w:rFonts w:ascii="Arial" w:hAnsi="Arial" w:cs="Arial"/>
                      <w:b/>
                      <w:w w:val="112"/>
                    </w:rPr>
                    <w:t>Pulses</w:t>
                  </w:r>
                </w:p>
              </w:tc>
              <w:tc>
                <w:tcPr>
                  <w:tcW w:w="2172" w:type="dxa"/>
                </w:tcPr>
                <w:p w:rsidR="00F06ADC" w:rsidRPr="00EE3220" w:rsidRDefault="00F06ADC" w:rsidP="00EE3220">
                  <w:pPr>
                    <w:pStyle w:val="Style"/>
                    <w:framePr w:hSpace="180" w:wrap="around" w:vAnchor="text" w:hAnchor="margin" w:y="-599"/>
                    <w:spacing w:line="321" w:lineRule="atLeast"/>
                    <w:ind w:right="72"/>
                    <w:jc w:val="both"/>
                    <w:textAlignment w:val="baseline"/>
                    <w:rPr>
                      <w:rFonts w:ascii="Arial" w:hAnsi="Arial" w:cs="Arial"/>
                      <w:b/>
                      <w:w w:val="112"/>
                    </w:rPr>
                  </w:pPr>
                </w:p>
              </w:tc>
              <w:tc>
                <w:tcPr>
                  <w:tcW w:w="3340" w:type="dxa"/>
                </w:tcPr>
                <w:p w:rsidR="00F06ADC" w:rsidRPr="00EE3220" w:rsidRDefault="00F06ADC" w:rsidP="00EE3220">
                  <w:pPr>
                    <w:pStyle w:val="Style"/>
                    <w:framePr w:hSpace="180" w:wrap="around" w:vAnchor="text" w:hAnchor="margin" w:y="-599"/>
                    <w:spacing w:line="321" w:lineRule="atLeast"/>
                    <w:ind w:right="72"/>
                    <w:jc w:val="both"/>
                    <w:textAlignment w:val="baseline"/>
                    <w:rPr>
                      <w:rFonts w:ascii="Arial" w:hAnsi="Arial" w:cs="Arial"/>
                      <w:b/>
                      <w:w w:val="112"/>
                    </w:rPr>
                  </w:pPr>
                </w:p>
              </w:tc>
            </w:tr>
            <w:tr w:rsidR="00F06ADC" w:rsidRPr="00EE3220" w:rsidTr="00F06ADC">
              <w:tc>
                <w:tcPr>
                  <w:tcW w:w="2755" w:type="dxa"/>
                </w:tcPr>
                <w:p w:rsidR="00F06ADC" w:rsidRPr="00EE3220" w:rsidRDefault="00F06ADC" w:rsidP="00EE3220">
                  <w:pPr>
                    <w:pStyle w:val="Style"/>
                    <w:framePr w:hSpace="180" w:wrap="around" w:vAnchor="text" w:hAnchor="margin" w:y="-599"/>
                    <w:spacing w:line="321" w:lineRule="atLeast"/>
                    <w:ind w:right="72"/>
                    <w:jc w:val="both"/>
                    <w:textAlignment w:val="baseline"/>
                    <w:rPr>
                      <w:rFonts w:ascii="Arial" w:hAnsi="Arial" w:cs="Arial"/>
                      <w:w w:val="112"/>
                    </w:rPr>
                  </w:pPr>
                  <w:r w:rsidRPr="00EE3220">
                    <w:rPr>
                      <w:rFonts w:ascii="Arial" w:hAnsi="Arial" w:cs="Arial"/>
                      <w:w w:val="112"/>
                    </w:rPr>
                    <w:t>Area (‘000 Hectare)</w:t>
                  </w:r>
                </w:p>
              </w:tc>
              <w:tc>
                <w:tcPr>
                  <w:tcW w:w="2172" w:type="dxa"/>
                </w:tcPr>
                <w:p w:rsidR="00F06ADC" w:rsidRPr="00EE3220" w:rsidRDefault="00F06ADC" w:rsidP="00EE3220">
                  <w:pPr>
                    <w:pStyle w:val="Style"/>
                    <w:framePr w:hSpace="180" w:wrap="around" w:vAnchor="text" w:hAnchor="margin" w:y="-599"/>
                    <w:spacing w:line="321" w:lineRule="atLeast"/>
                    <w:ind w:right="72"/>
                    <w:jc w:val="both"/>
                    <w:textAlignment w:val="baseline"/>
                    <w:rPr>
                      <w:rFonts w:ascii="Arial" w:hAnsi="Arial" w:cs="Arial"/>
                      <w:w w:val="112"/>
                    </w:rPr>
                  </w:pPr>
                  <w:r w:rsidRPr="00EE3220">
                    <w:rPr>
                      <w:rFonts w:ascii="Arial" w:hAnsi="Arial" w:cs="Arial"/>
                      <w:w w:val="112"/>
                    </w:rPr>
                    <w:t>248.580</w:t>
                  </w:r>
                </w:p>
              </w:tc>
              <w:tc>
                <w:tcPr>
                  <w:tcW w:w="3340" w:type="dxa"/>
                </w:tcPr>
                <w:p w:rsidR="00F06ADC" w:rsidRPr="00EE3220" w:rsidRDefault="00F06ADC" w:rsidP="00EE3220">
                  <w:pPr>
                    <w:pStyle w:val="Style"/>
                    <w:framePr w:hSpace="180" w:wrap="around" w:vAnchor="text" w:hAnchor="margin" w:y="-599"/>
                    <w:spacing w:line="321" w:lineRule="atLeast"/>
                    <w:ind w:right="72"/>
                    <w:jc w:val="both"/>
                    <w:textAlignment w:val="baseline"/>
                    <w:rPr>
                      <w:rFonts w:ascii="Arial" w:hAnsi="Arial" w:cs="Arial"/>
                      <w:w w:val="112"/>
                    </w:rPr>
                  </w:pPr>
                  <w:r w:rsidRPr="00EE3220">
                    <w:rPr>
                      <w:rFonts w:ascii="Arial" w:hAnsi="Arial" w:cs="Arial"/>
                      <w:w w:val="112"/>
                    </w:rPr>
                    <w:t>341.300</w:t>
                  </w:r>
                </w:p>
              </w:tc>
            </w:tr>
            <w:tr w:rsidR="00F06ADC" w:rsidRPr="00EE3220" w:rsidTr="00F06ADC">
              <w:tc>
                <w:tcPr>
                  <w:tcW w:w="2755" w:type="dxa"/>
                </w:tcPr>
                <w:p w:rsidR="00F06ADC" w:rsidRPr="00EE3220" w:rsidRDefault="00F06ADC" w:rsidP="00EE3220">
                  <w:pPr>
                    <w:pStyle w:val="Style"/>
                    <w:framePr w:hSpace="180" w:wrap="around" w:vAnchor="text" w:hAnchor="margin" w:y="-599"/>
                    <w:spacing w:line="321" w:lineRule="atLeast"/>
                    <w:ind w:right="72"/>
                    <w:jc w:val="both"/>
                    <w:textAlignment w:val="baseline"/>
                    <w:rPr>
                      <w:rFonts w:ascii="Arial" w:hAnsi="Arial" w:cs="Arial"/>
                      <w:w w:val="112"/>
                    </w:rPr>
                  </w:pPr>
                  <w:r w:rsidRPr="00EE3220">
                    <w:rPr>
                      <w:rFonts w:ascii="Arial" w:hAnsi="Arial" w:cs="Arial"/>
                      <w:w w:val="112"/>
                    </w:rPr>
                    <w:t>Yield (Kg/Hectare)</w:t>
                  </w:r>
                </w:p>
              </w:tc>
              <w:tc>
                <w:tcPr>
                  <w:tcW w:w="2172" w:type="dxa"/>
                </w:tcPr>
                <w:p w:rsidR="00F06ADC" w:rsidRPr="00EE3220" w:rsidRDefault="00F06ADC" w:rsidP="00EE3220">
                  <w:pPr>
                    <w:pStyle w:val="Style"/>
                    <w:framePr w:hSpace="180" w:wrap="around" w:vAnchor="text" w:hAnchor="margin" w:y="-599"/>
                    <w:spacing w:line="321" w:lineRule="atLeast"/>
                    <w:ind w:right="72"/>
                    <w:jc w:val="both"/>
                    <w:textAlignment w:val="baseline"/>
                    <w:rPr>
                      <w:rFonts w:ascii="Arial" w:hAnsi="Arial" w:cs="Arial"/>
                      <w:w w:val="112"/>
                    </w:rPr>
                  </w:pPr>
                  <w:r w:rsidRPr="00EE3220">
                    <w:rPr>
                      <w:rFonts w:ascii="Arial" w:hAnsi="Arial" w:cs="Arial"/>
                      <w:w w:val="112"/>
                    </w:rPr>
                    <w:t>929</w:t>
                  </w:r>
                </w:p>
              </w:tc>
              <w:tc>
                <w:tcPr>
                  <w:tcW w:w="3340" w:type="dxa"/>
                </w:tcPr>
                <w:p w:rsidR="00F06ADC" w:rsidRPr="00EE3220" w:rsidRDefault="00F06ADC" w:rsidP="00EE3220">
                  <w:pPr>
                    <w:pStyle w:val="Style"/>
                    <w:framePr w:hSpace="180" w:wrap="around" w:vAnchor="text" w:hAnchor="margin" w:y="-599"/>
                    <w:spacing w:line="321" w:lineRule="atLeast"/>
                    <w:ind w:right="72"/>
                    <w:jc w:val="both"/>
                    <w:textAlignment w:val="baseline"/>
                    <w:rPr>
                      <w:rFonts w:ascii="Arial" w:hAnsi="Arial" w:cs="Arial"/>
                      <w:w w:val="112"/>
                    </w:rPr>
                  </w:pPr>
                  <w:r w:rsidRPr="00EE3220">
                    <w:rPr>
                      <w:rFonts w:ascii="Arial" w:hAnsi="Arial" w:cs="Arial"/>
                      <w:w w:val="112"/>
                    </w:rPr>
                    <w:t>944</w:t>
                  </w:r>
                </w:p>
              </w:tc>
            </w:tr>
            <w:tr w:rsidR="00F06ADC" w:rsidRPr="00EE3220" w:rsidTr="00F06ADC">
              <w:tc>
                <w:tcPr>
                  <w:tcW w:w="2755" w:type="dxa"/>
                </w:tcPr>
                <w:p w:rsidR="00F06ADC" w:rsidRPr="00EE3220" w:rsidRDefault="00F06ADC" w:rsidP="00EE3220">
                  <w:pPr>
                    <w:pStyle w:val="Style"/>
                    <w:framePr w:hSpace="180" w:wrap="around" w:vAnchor="text" w:hAnchor="margin" w:y="-599"/>
                    <w:spacing w:line="321" w:lineRule="atLeast"/>
                    <w:ind w:right="72"/>
                    <w:jc w:val="both"/>
                    <w:textAlignment w:val="baseline"/>
                    <w:rPr>
                      <w:rFonts w:ascii="Arial" w:hAnsi="Arial" w:cs="Arial"/>
                      <w:w w:val="112"/>
                    </w:rPr>
                  </w:pPr>
                  <w:r w:rsidRPr="00EE3220">
                    <w:rPr>
                      <w:rFonts w:ascii="Arial" w:hAnsi="Arial" w:cs="Arial"/>
                      <w:w w:val="112"/>
                    </w:rPr>
                    <w:t>Production (‘000 tonnes)</w:t>
                  </w:r>
                </w:p>
              </w:tc>
              <w:tc>
                <w:tcPr>
                  <w:tcW w:w="2172" w:type="dxa"/>
                </w:tcPr>
                <w:p w:rsidR="00F06ADC" w:rsidRPr="00EE3220" w:rsidRDefault="00F06ADC" w:rsidP="00EE3220">
                  <w:pPr>
                    <w:pStyle w:val="Style"/>
                    <w:framePr w:hSpace="180" w:wrap="around" w:vAnchor="text" w:hAnchor="margin" w:y="-599"/>
                    <w:spacing w:line="321" w:lineRule="atLeast"/>
                    <w:ind w:right="72"/>
                    <w:jc w:val="both"/>
                    <w:textAlignment w:val="baseline"/>
                    <w:rPr>
                      <w:rFonts w:ascii="Arial" w:hAnsi="Arial" w:cs="Arial"/>
                      <w:w w:val="112"/>
                    </w:rPr>
                  </w:pPr>
                  <w:r w:rsidRPr="00EE3220">
                    <w:rPr>
                      <w:rFonts w:ascii="Arial" w:hAnsi="Arial" w:cs="Arial"/>
                      <w:w w:val="112"/>
                    </w:rPr>
                    <w:t>230.869</w:t>
                  </w:r>
                </w:p>
              </w:tc>
              <w:tc>
                <w:tcPr>
                  <w:tcW w:w="3340" w:type="dxa"/>
                </w:tcPr>
                <w:p w:rsidR="00F06ADC" w:rsidRPr="00EE3220" w:rsidRDefault="00F06ADC" w:rsidP="00EE3220">
                  <w:pPr>
                    <w:pStyle w:val="Style"/>
                    <w:framePr w:hSpace="180" w:wrap="around" w:vAnchor="text" w:hAnchor="margin" w:y="-599"/>
                    <w:spacing w:line="321" w:lineRule="atLeast"/>
                    <w:ind w:right="72"/>
                    <w:jc w:val="both"/>
                    <w:textAlignment w:val="baseline"/>
                    <w:rPr>
                      <w:rFonts w:ascii="Arial" w:hAnsi="Arial" w:cs="Arial"/>
                      <w:w w:val="112"/>
                    </w:rPr>
                  </w:pPr>
                  <w:r w:rsidRPr="00EE3220">
                    <w:rPr>
                      <w:rFonts w:ascii="Arial" w:hAnsi="Arial" w:cs="Arial"/>
                      <w:w w:val="112"/>
                    </w:rPr>
                    <w:t>322.175</w:t>
                  </w:r>
                </w:p>
              </w:tc>
            </w:tr>
            <w:tr w:rsidR="00F06ADC" w:rsidRPr="00EE3220" w:rsidTr="00F06ADC">
              <w:tc>
                <w:tcPr>
                  <w:tcW w:w="2755" w:type="dxa"/>
                </w:tcPr>
                <w:p w:rsidR="00F06ADC" w:rsidRPr="00EE3220" w:rsidRDefault="00F06ADC" w:rsidP="00EE3220">
                  <w:pPr>
                    <w:pStyle w:val="Style"/>
                    <w:framePr w:hSpace="180" w:wrap="around" w:vAnchor="text" w:hAnchor="margin" w:y="-599"/>
                    <w:spacing w:line="321" w:lineRule="atLeast"/>
                    <w:ind w:right="72"/>
                    <w:jc w:val="both"/>
                    <w:textAlignment w:val="baseline"/>
                    <w:rPr>
                      <w:rFonts w:ascii="Arial" w:hAnsi="Arial" w:cs="Arial"/>
                      <w:b/>
                      <w:w w:val="112"/>
                    </w:rPr>
                  </w:pPr>
                  <w:r w:rsidRPr="00EE3220">
                    <w:rPr>
                      <w:rFonts w:ascii="Arial" w:hAnsi="Arial" w:cs="Arial"/>
                      <w:b/>
                      <w:w w:val="112"/>
                    </w:rPr>
                    <w:t>Oil Seeds</w:t>
                  </w:r>
                </w:p>
              </w:tc>
              <w:tc>
                <w:tcPr>
                  <w:tcW w:w="2172" w:type="dxa"/>
                </w:tcPr>
                <w:p w:rsidR="00F06ADC" w:rsidRPr="00EE3220" w:rsidRDefault="00F06ADC" w:rsidP="00EE3220">
                  <w:pPr>
                    <w:pStyle w:val="Style"/>
                    <w:framePr w:hSpace="180" w:wrap="around" w:vAnchor="text" w:hAnchor="margin" w:y="-599"/>
                    <w:spacing w:line="321" w:lineRule="atLeast"/>
                    <w:ind w:right="72"/>
                    <w:jc w:val="both"/>
                    <w:textAlignment w:val="baseline"/>
                    <w:rPr>
                      <w:rFonts w:ascii="Arial" w:hAnsi="Arial" w:cs="Arial"/>
                      <w:b/>
                      <w:w w:val="112"/>
                    </w:rPr>
                  </w:pPr>
                </w:p>
              </w:tc>
              <w:tc>
                <w:tcPr>
                  <w:tcW w:w="3340" w:type="dxa"/>
                </w:tcPr>
                <w:p w:rsidR="00F06ADC" w:rsidRPr="00EE3220" w:rsidRDefault="00F06ADC" w:rsidP="00EE3220">
                  <w:pPr>
                    <w:pStyle w:val="Style"/>
                    <w:framePr w:hSpace="180" w:wrap="around" w:vAnchor="text" w:hAnchor="margin" w:y="-599"/>
                    <w:spacing w:line="321" w:lineRule="atLeast"/>
                    <w:ind w:right="72"/>
                    <w:jc w:val="both"/>
                    <w:textAlignment w:val="baseline"/>
                    <w:rPr>
                      <w:rFonts w:ascii="Arial" w:hAnsi="Arial" w:cs="Arial"/>
                      <w:b/>
                      <w:w w:val="112"/>
                    </w:rPr>
                  </w:pPr>
                </w:p>
              </w:tc>
            </w:tr>
            <w:tr w:rsidR="00F06ADC" w:rsidRPr="00EE3220" w:rsidTr="00F06ADC">
              <w:tc>
                <w:tcPr>
                  <w:tcW w:w="2755" w:type="dxa"/>
                </w:tcPr>
                <w:p w:rsidR="00F06ADC" w:rsidRPr="00EE3220" w:rsidRDefault="00F06ADC" w:rsidP="00EE3220">
                  <w:pPr>
                    <w:pStyle w:val="Style"/>
                    <w:framePr w:hSpace="180" w:wrap="around" w:vAnchor="text" w:hAnchor="margin" w:y="-599"/>
                    <w:spacing w:line="321" w:lineRule="atLeast"/>
                    <w:ind w:right="72"/>
                    <w:jc w:val="both"/>
                    <w:textAlignment w:val="baseline"/>
                    <w:rPr>
                      <w:rFonts w:ascii="Arial" w:hAnsi="Arial" w:cs="Arial"/>
                      <w:w w:val="112"/>
                    </w:rPr>
                  </w:pPr>
                  <w:r w:rsidRPr="00EE3220">
                    <w:rPr>
                      <w:rFonts w:ascii="Arial" w:hAnsi="Arial" w:cs="Arial"/>
                      <w:w w:val="112"/>
                    </w:rPr>
                    <w:t>Area (‘000 Hectare)</w:t>
                  </w:r>
                </w:p>
              </w:tc>
              <w:tc>
                <w:tcPr>
                  <w:tcW w:w="2172" w:type="dxa"/>
                </w:tcPr>
                <w:p w:rsidR="00F06ADC" w:rsidRPr="00EE3220" w:rsidRDefault="00F06ADC" w:rsidP="00EE3220">
                  <w:pPr>
                    <w:pStyle w:val="Style"/>
                    <w:framePr w:hSpace="180" w:wrap="around" w:vAnchor="text" w:hAnchor="margin" w:y="-599"/>
                    <w:spacing w:line="321" w:lineRule="atLeast"/>
                    <w:ind w:right="72"/>
                    <w:jc w:val="both"/>
                    <w:textAlignment w:val="baseline"/>
                    <w:rPr>
                      <w:rFonts w:ascii="Arial" w:hAnsi="Arial" w:cs="Arial"/>
                      <w:w w:val="112"/>
                    </w:rPr>
                  </w:pPr>
                  <w:r w:rsidRPr="00EE3220">
                    <w:rPr>
                      <w:rFonts w:ascii="Arial" w:hAnsi="Arial" w:cs="Arial"/>
                      <w:w w:val="112"/>
                    </w:rPr>
                    <w:t>760.812</w:t>
                  </w:r>
                </w:p>
              </w:tc>
              <w:tc>
                <w:tcPr>
                  <w:tcW w:w="3340" w:type="dxa"/>
                </w:tcPr>
                <w:p w:rsidR="00F06ADC" w:rsidRPr="00EE3220" w:rsidRDefault="00F06ADC" w:rsidP="00EE3220">
                  <w:pPr>
                    <w:pStyle w:val="Style"/>
                    <w:framePr w:hSpace="180" w:wrap="around" w:vAnchor="text" w:hAnchor="margin" w:y="-599"/>
                    <w:spacing w:line="321" w:lineRule="atLeast"/>
                    <w:ind w:right="72"/>
                    <w:jc w:val="both"/>
                    <w:textAlignment w:val="baseline"/>
                    <w:rPr>
                      <w:rFonts w:ascii="Arial" w:hAnsi="Arial" w:cs="Arial"/>
                      <w:w w:val="112"/>
                    </w:rPr>
                  </w:pPr>
                  <w:r w:rsidRPr="00EE3220">
                    <w:rPr>
                      <w:rFonts w:ascii="Arial" w:hAnsi="Arial" w:cs="Arial"/>
                      <w:w w:val="112"/>
                    </w:rPr>
                    <w:t>784.780</w:t>
                  </w:r>
                </w:p>
              </w:tc>
            </w:tr>
            <w:tr w:rsidR="00F06ADC" w:rsidRPr="00EE3220" w:rsidTr="00F06ADC">
              <w:tc>
                <w:tcPr>
                  <w:tcW w:w="2755" w:type="dxa"/>
                </w:tcPr>
                <w:p w:rsidR="00F06ADC" w:rsidRPr="00EE3220" w:rsidRDefault="00F06ADC" w:rsidP="00EE3220">
                  <w:pPr>
                    <w:pStyle w:val="Style"/>
                    <w:framePr w:hSpace="180" w:wrap="around" w:vAnchor="text" w:hAnchor="margin" w:y="-599"/>
                    <w:spacing w:line="321" w:lineRule="atLeast"/>
                    <w:ind w:right="72"/>
                    <w:jc w:val="both"/>
                    <w:textAlignment w:val="baseline"/>
                    <w:rPr>
                      <w:rFonts w:ascii="Arial" w:hAnsi="Arial" w:cs="Arial"/>
                      <w:w w:val="112"/>
                    </w:rPr>
                  </w:pPr>
                  <w:r w:rsidRPr="00EE3220">
                    <w:rPr>
                      <w:rFonts w:ascii="Arial" w:hAnsi="Arial" w:cs="Arial"/>
                      <w:w w:val="112"/>
                    </w:rPr>
                    <w:t>Yield (Kg/Hectare)</w:t>
                  </w:r>
                </w:p>
              </w:tc>
              <w:tc>
                <w:tcPr>
                  <w:tcW w:w="2172" w:type="dxa"/>
                </w:tcPr>
                <w:p w:rsidR="00F06ADC" w:rsidRPr="00EE3220" w:rsidRDefault="00F06ADC" w:rsidP="00EE3220">
                  <w:pPr>
                    <w:pStyle w:val="Style"/>
                    <w:framePr w:hSpace="180" w:wrap="around" w:vAnchor="text" w:hAnchor="margin" w:y="-599"/>
                    <w:spacing w:line="321" w:lineRule="atLeast"/>
                    <w:ind w:right="72"/>
                    <w:jc w:val="both"/>
                    <w:textAlignment w:val="baseline"/>
                    <w:rPr>
                      <w:rFonts w:ascii="Arial" w:hAnsi="Arial" w:cs="Arial"/>
                      <w:w w:val="112"/>
                    </w:rPr>
                  </w:pPr>
                  <w:r w:rsidRPr="00EE3220">
                    <w:rPr>
                      <w:rFonts w:ascii="Arial" w:hAnsi="Arial" w:cs="Arial"/>
                      <w:w w:val="112"/>
                    </w:rPr>
                    <w:t>1128</w:t>
                  </w:r>
                </w:p>
              </w:tc>
              <w:tc>
                <w:tcPr>
                  <w:tcW w:w="3340" w:type="dxa"/>
                </w:tcPr>
                <w:p w:rsidR="00F06ADC" w:rsidRPr="00EE3220" w:rsidRDefault="00F06ADC" w:rsidP="00EE3220">
                  <w:pPr>
                    <w:pStyle w:val="Style"/>
                    <w:framePr w:hSpace="180" w:wrap="around" w:vAnchor="text" w:hAnchor="margin" w:y="-599"/>
                    <w:spacing w:line="321" w:lineRule="atLeast"/>
                    <w:ind w:right="72"/>
                    <w:jc w:val="both"/>
                    <w:textAlignment w:val="baseline"/>
                    <w:rPr>
                      <w:rFonts w:ascii="Arial" w:hAnsi="Arial" w:cs="Arial"/>
                      <w:w w:val="112"/>
                    </w:rPr>
                  </w:pPr>
                  <w:r w:rsidRPr="00EE3220">
                    <w:rPr>
                      <w:rFonts w:ascii="Arial" w:hAnsi="Arial" w:cs="Arial"/>
                      <w:w w:val="112"/>
                    </w:rPr>
                    <w:t>1182</w:t>
                  </w:r>
                </w:p>
              </w:tc>
            </w:tr>
            <w:tr w:rsidR="00F06ADC" w:rsidRPr="00EE3220" w:rsidTr="00F06ADC">
              <w:tc>
                <w:tcPr>
                  <w:tcW w:w="2755" w:type="dxa"/>
                </w:tcPr>
                <w:p w:rsidR="00F06ADC" w:rsidRPr="00EE3220" w:rsidRDefault="00F06ADC" w:rsidP="00EE3220">
                  <w:pPr>
                    <w:pStyle w:val="Style"/>
                    <w:framePr w:hSpace="180" w:wrap="around" w:vAnchor="text" w:hAnchor="margin" w:y="-599"/>
                    <w:spacing w:line="321" w:lineRule="atLeast"/>
                    <w:ind w:right="72"/>
                    <w:jc w:val="both"/>
                    <w:textAlignment w:val="baseline"/>
                    <w:rPr>
                      <w:rFonts w:ascii="Arial" w:hAnsi="Arial" w:cs="Arial"/>
                      <w:w w:val="112"/>
                    </w:rPr>
                  </w:pPr>
                  <w:r w:rsidRPr="00EE3220">
                    <w:rPr>
                      <w:rFonts w:ascii="Arial" w:hAnsi="Arial" w:cs="Arial"/>
                      <w:w w:val="112"/>
                    </w:rPr>
                    <w:t>Production (‘000 tonnes)</w:t>
                  </w:r>
                </w:p>
              </w:tc>
              <w:tc>
                <w:tcPr>
                  <w:tcW w:w="2172" w:type="dxa"/>
                </w:tcPr>
                <w:p w:rsidR="00F06ADC" w:rsidRPr="00EE3220" w:rsidRDefault="00F06ADC" w:rsidP="00EE3220">
                  <w:pPr>
                    <w:pStyle w:val="Style"/>
                    <w:framePr w:hSpace="180" w:wrap="around" w:vAnchor="text" w:hAnchor="margin" w:y="-599"/>
                    <w:spacing w:line="321" w:lineRule="atLeast"/>
                    <w:ind w:right="72"/>
                    <w:jc w:val="both"/>
                    <w:textAlignment w:val="baseline"/>
                    <w:rPr>
                      <w:rFonts w:ascii="Arial" w:hAnsi="Arial" w:cs="Arial"/>
                      <w:w w:val="112"/>
                    </w:rPr>
                  </w:pPr>
                  <w:r w:rsidRPr="00EE3220">
                    <w:rPr>
                      <w:rFonts w:ascii="Arial" w:hAnsi="Arial" w:cs="Arial"/>
                      <w:w w:val="112"/>
                    </w:rPr>
                    <w:t>858.092</w:t>
                  </w:r>
                </w:p>
              </w:tc>
              <w:tc>
                <w:tcPr>
                  <w:tcW w:w="3340" w:type="dxa"/>
                </w:tcPr>
                <w:p w:rsidR="00F06ADC" w:rsidRPr="00EE3220" w:rsidRDefault="00F06ADC" w:rsidP="00EE3220">
                  <w:pPr>
                    <w:pStyle w:val="Style"/>
                    <w:framePr w:hSpace="180" w:wrap="around" w:vAnchor="text" w:hAnchor="margin" w:y="-599"/>
                    <w:spacing w:line="321" w:lineRule="atLeast"/>
                    <w:ind w:right="72"/>
                    <w:jc w:val="both"/>
                    <w:textAlignment w:val="baseline"/>
                    <w:rPr>
                      <w:rFonts w:ascii="Arial" w:hAnsi="Arial" w:cs="Arial"/>
                      <w:w w:val="112"/>
                    </w:rPr>
                  </w:pPr>
                  <w:r w:rsidRPr="00EE3220">
                    <w:rPr>
                      <w:rFonts w:ascii="Arial" w:hAnsi="Arial" w:cs="Arial"/>
                      <w:w w:val="112"/>
                    </w:rPr>
                    <w:t>927.66</w:t>
                  </w:r>
                </w:p>
              </w:tc>
            </w:tr>
          </w:tbl>
          <w:p w:rsidR="00F06ADC" w:rsidRPr="00EE3220" w:rsidRDefault="00F06ADC" w:rsidP="00F06ADC">
            <w:pPr>
              <w:pStyle w:val="Style"/>
              <w:spacing w:line="321" w:lineRule="atLeast"/>
              <w:ind w:left="720" w:right="72"/>
              <w:jc w:val="both"/>
              <w:textAlignment w:val="baseline"/>
              <w:rPr>
                <w:rFonts w:ascii="Arial" w:hAnsi="Arial" w:cs="Arial"/>
                <w:w w:val="112"/>
              </w:rPr>
            </w:pPr>
          </w:p>
          <w:p w:rsidR="00F06ADC" w:rsidRPr="00EE3220" w:rsidRDefault="00F06ADC" w:rsidP="00F06ADC">
            <w:pPr>
              <w:pStyle w:val="Style"/>
              <w:spacing w:line="321" w:lineRule="atLeast"/>
              <w:ind w:left="630" w:right="72"/>
              <w:jc w:val="both"/>
              <w:textAlignment w:val="baseline"/>
              <w:rPr>
                <w:rFonts w:ascii="Arial" w:hAnsi="Arial" w:cs="Arial"/>
                <w:w w:val="112"/>
              </w:rPr>
            </w:pPr>
            <w:r w:rsidRPr="00EE3220">
              <w:rPr>
                <w:rFonts w:ascii="Arial" w:hAnsi="Arial" w:cs="Arial"/>
                <w:w w:val="112"/>
              </w:rPr>
              <w:t>Increase in production of pulses  = 34.55%</w:t>
            </w:r>
          </w:p>
          <w:p w:rsidR="00F06ADC" w:rsidRPr="00EE3220" w:rsidRDefault="00F06ADC" w:rsidP="00F06ADC">
            <w:pPr>
              <w:pStyle w:val="Style"/>
              <w:spacing w:line="321" w:lineRule="atLeast"/>
              <w:ind w:left="630" w:right="72"/>
              <w:jc w:val="both"/>
              <w:textAlignment w:val="baseline"/>
              <w:rPr>
                <w:rFonts w:ascii="Arial" w:hAnsi="Arial" w:cs="Arial"/>
                <w:w w:val="112"/>
              </w:rPr>
            </w:pPr>
            <w:r w:rsidRPr="00EE3220">
              <w:rPr>
                <w:rFonts w:ascii="Arial" w:hAnsi="Arial" w:cs="Arial"/>
                <w:w w:val="112"/>
              </w:rPr>
              <w:t>And increase in pulses area        = 37.3%</w:t>
            </w:r>
          </w:p>
          <w:p w:rsidR="00F06ADC" w:rsidRPr="00EE3220" w:rsidRDefault="00F06ADC" w:rsidP="00F06ADC">
            <w:pPr>
              <w:pStyle w:val="Style"/>
              <w:spacing w:line="321" w:lineRule="atLeast"/>
              <w:ind w:left="630" w:right="72"/>
              <w:jc w:val="both"/>
              <w:textAlignment w:val="baseline"/>
              <w:rPr>
                <w:rFonts w:ascii="Arial" w:hAnsi="Arial" w:cs="Arial"/>
                <w:w w:val="112"/>
              </w:rPr>
            </w:pPr>
            <w:r w:rsidRPr="00EE3220">
              <w:rPr>
                <w:rFonts w:ascii="Arial" w:hAnsi="Arial" w:cs="Arial"/>
                <w:w w:val="112"/>
              </w:rPr>
              <w:t>Increase in Oil seeds production = 8.11%</w:t>
            </w:r>
          </w:p>
          <w:p w:rsidR="00F06ADC" w:rsidRPr="00EE3220" w:rsidRDefault="00F06ADC" w:rsidP="00F06ADC">
            <w:pPr>
              <w:pStyle w:val="Style"/>
              <w:spacing w:line="321" w:lineRule="atLeast"/>
              <w:ind w:left="630" w:right="72"/>
              <w:jc w:val="both"/>
              <w:textAlignment w:val="baseline"/>
              <w:rPr>
                <w:rFonts w:ascii="Arial" w:hAnsi="Arial" w:cs="Arial"/>
                <w:w w:val="112"/>
              </w:rPr>
            </w:pPr>
            <w:r w:rsidRPr="00EE3220">
              <w:rPr>
                <w:rFonts w:ascii="Arial" w:hAnsi="Arial" w:cs="Arial"/>
                <w:w w:val="112"/>
              </w:rPr>
              <w:t>Increase in Oil seeds area           = 3.15%</w:t>
            </w:r>
          </w:p>
          <w:p w:rsidR="00F06ADC" w:rsidRPr="00EE3220" w:rsidRDefault="00F06ADC" w:rsidP="00F06ADC">
            <w:pPr>
              <w:pStyle w:val="Style"/>
              <w:spacing w:line="321" w:lineRule="atLeast"/>
              <w:ind w:left="630" w:right="72"/>
              <w:jc w:val="both"/>
              <w:textAlignment w:val="baseline"/>
              <w:rPr>
                <w:rFonts w:ascii="Arial" w:hAnsi="Arial" w:cs="Arial"/>
                <w:b/>
                <w:w w:val="112"/>
                <w:u w:val="single"/>
              </w:rPr>
            </w:pPr>
            <w:r w:rsidRPr="00EE3220">
              <w:rPr>
                <w:rFonts w:ascii="Arial" w:hAnsi="Arial" w:cs="Arial"/>
                <w:b/>
                <w:w w:val="112"/>
                <w:u w:val="single"/>
              </w:rPr>
              <w:t>In case of Onions:</w:t>
            </w:r>
          </w:p>
          <w:p w:rsidR="00F06ADC" w:rsidRPr="00EE3220" w:rsidRDefault="00F06ADC" w:rsidP="00F06ADC">
            <w:pPr>
              <w:pStyle w:val="Style"/>
              <w:spacing w:line="268" w:lineRule="atLeast"/>
              <w:ind w:left="630"/>
              <w:jc w:val="both"/>
              <w:textAlignment w:val="baseline"/>
              <w:rPr>
                <w:rFonts w:ascii="Arial" w:eastAsia="Arial" w:hAnsi="Arial" w:cs="Arial"/>
              </w:rPr>
            </w:pPr>
            <w:r w:rsidRPr="00EE3220">
              <w:rPr>
                <w:rFonts w:ascii="Arial" w:eastAsia="Arial" w:hAnsi="Arial" w:cs="Arial"/>
              </w:rPr>
              <w:t xml:space="preserve">The Directorate of Horticulture, under the initiatives of the FPI </w:t>
            </w:r>
            <w:r w:rsidRPr="00EE3220">
              <w:rPr>
                <w:rFonts w:ascii="Arial" w:hAnsi="Arial" w:cs="Arial"/>
                <w:w w:val="78"/>
              </w:rPr>
              <w:t xml:space="preserve">&amp; </w:t>
            </w:r>
            <w:r w:rsidRPr="00EE3220">
              <w:rPr>
                <w:rFonts w:ascii="Arial" w:eastAsia="Arial" w:hAnsi="Arial" w:cs="Arial"/>
              </w:rPr>
              <w:t>Horticulture Department initiated market price interventions to control the spiraling rise of onion prices in the year 2015, by direct sale of onions by Farmer Producers' Organisations (FPOs) through 66 market points located in and around Kolkata. Total quantity of onions sold was 1363.55 Quintals at Govt. determined fixed prices.</w:t>
            </w:r>
          </w:p>
          <w:p w:rsidR="00F06ADC" w:rsidRPr="00EE3220" w:rsidRDefault="00F06ADC" w:rsidP="00F06ADC">
            <w:pPr>
              <w:pStyle w:val="Style"/>
              <w:spacing w:line="268" w:lineRule="atLeast"/>
              <w:jc w:val="both"/>
              <w:textAlignment w:val="baseline"/>
              <w:rPr>
                <w:rFonts w:ascii="Arial" w:hAnsi="Arial" w:cs="Arial"/>
              </w:rPr>
            </w:pPr>
          </w:p>
          <w:p w:rsidR="00F06ADC" w:rsidRPr="00EE3220" w:rsidRDefault="00F06ADC" w:rsidP="00F06ADC">
            <w:pPr>
              <w:pStyle w:val="Style"/>
              <w:spacing w:before="18" w:line="254" w:lineRule="atLeast"/>
              <w:ind w:left="630"/>
              <w:textAlignment w:val="baseline"/>
              <w:rPr>
                <w:rFonts w:ascii="Arial" w:hAnsi="Arial" w:cs="Arial"/>
                <w:b/>
              </w:rPr>
            </w:pPr>
            <w:r w:rsidRPr="00EE3220">
              <w:rPr>
                <w:rFonts w:ascii="Arial" w:eastAsia="Arial" w:hAnsi="Arial" w:cs="Arial"/>
                <w:b/>
                <w:u w:val="single"/>
              </w:rPr>
              <w:t>In case of Tomatoes:</w:t>
            </w:r>
          </w:p>
          <w:p w:rsidR="00F06ADC" w:rsidRPr="00EE3220" w:rsidRDefault="00F06ADC" w:rsidP="00F06ADC">
            <w:pPr>
              <w:pStyle w:val="Style"/>
              <w:spacing w:line="268" w:lineRule="atLeast"/>
              <w:ind w:left="630"/>
              <w:jc w:val="both"/>
              <w:textAlignment w:val="baseline"/>
              <w:rPr>
                <w:rFonts w:ascii="Arial" w:eastAsia="Arial" w:hAnsi="Arial" w:cs="Arial"/>
              </w:rPr>
            </w:pPr>
            <w:r w:rsidRPr="00EE3220">
              <w:rPr>
                <w:rFonts w:ascii="Arial" w:eastAsia="Arial" w:hAnsi="Arial" w:cs="Arial"/>
              </w:rPr>
              <w:t>In case of Tomatoes, till date no such market price intervention programme has been necessitated. But, in future, if such programme is necessitated, it may be initiated through Farmer Producers' Organisations (FPOs). The State Government regularly initiates meetings of the Task Force to review the price situation of agriculture and horticulture commodities and to discuss and to initiate measures to control the price rise.</w:t>
            </w:r>
          </w:p>
          <w:p w:rsidR="00F06ADC" w:rsidRPr="00EE3220" w:rsidRDefault="00F06ADC" w:rsidP="00F06ADC">
            <w:pPr>
              <w:pStyle w:val="Style"/>
              <w:spacing w:line="268" w:lineRule="atLeast"/>
              <w:jc w:val="both"/>
              <w:textAlignment w:val="baseline"/>
              <w:rPr>
                <w:rFonts w:ascii="Arial" w:eastAsia="Arial" w:hAnsi="Arial" w:cs="Arial"/>
              </w:rPr>
            </w:pPr>
          </w:p>
          <w:p w:rsidR="00F06ADC" w:rsidRPr="00EE3220" w:rsidRDefault="00F06ADC" w:rsidP="00F06ADC">
            <w:pPr>
              <w:pStyle w:val="Style"/>
              <w:numPr>
                <w:ilvl w:val="0"/>
                <w:numId w:val="4"/>
              </w:numPr>
              <w:spacing w:after="240" w:line="276" w:lineRule="auto"/>
              <w:ind w:left="630" w:hanging="540"/>
              <w:jc w:val="both"/>
              <w:textAlignment w:val="baseline"/>
              <w:rPr>
                <w:rFonts w:ascii="Arial" w:eastAsia="Arial" w:hAnsi="Arial" w:cs="Arial"/>
              </w:rPr>
            </w:pPr>
            <w:r w:rsidRPr="00EE3220">
              <w:rPr>
                <w:rFonts w:ascii="Arial" w:eastAsia="Arial" w:hAnsi="Arial" w:cs="Arial"/>
              </w:rPr>
              <w:t xml:space="preserve">Enforcement Branch of Police, Food </w:t>
            </w:r>
            <w:r w:rsidRPr="00EE3220">
              <w:rPr>
                <w:rFonts w:ascii="Arial" w:hAnsi="Arial" w:cs="Arial"/>
                <w:w w:val="81"/>
              </w:rPr>
              <w:t xml:space="preserve">&amp; </w:t>
            </w:r>
            <w:r w:rsidRPr="00EE3220">
              <w:rPr>
                <w:rFonts w:ascii="Arial" w:eastAsia="Arial" w:hAnsi="Arial" w:cs="Arial"/>
              </w:rPr>
              <w:t xml:space="preserve">Supplies Deptt. </w:t>
            </w:r>
            <w:proofErr w:type="gramStart"/>
            <w:r w:rsidRPr="00EE3220">
              <w:rPr>
                <w:rFonts w:ascii="Arial" w:eastAsia="Arial" w:hAnsi="Arial" w:cs="Arial"/>
              </w:rPr>
              <w:t>has</w:t>
            </w:r>
            <w:proofErr w:type="gramEnd"/>
            <w:r w:rsidRPr="00EE3220">
              <w:rPr>
                <w:rFonts w:ascii="Arial" w:eastAsia="Arial" w:hAnsi="Arial" w:cs="Arial"/>
              </w:rPr>
              <w:t xml:space="preserve"> taken effective steps in this regard for effective enforcement of the EC Act and the Prevention of Black Marketing &amp; Maintenance of </w:t>
            </w:r>
            <w:r w:rsidRPr="00EE3220">
              <w:rPr>
                <w:rFonts w:ascii="Arial" w:eastAsia="Arial" w:hAnsi="Arial" w:cs="Arial"/>
              </w:rPr>
              <w:lastRenderedPageBreak/>
              <w:t>Supplies of essential Commodities Act. However, State has not imposed</w:t>
            </w:r>
            <w:r w:rsidRPr="00EE3220">
              <w:rPr>
                <w:rFonts w:ascii="Arial" w:hAnsi="Arial" w:cs="Arial"/>
              </w:rPr>
              <w:t xml:space="preserve"> </w:t>
            </w:r>
            <w:r w:rsidRPr="00EE3220">
              <w:rPr>
                <w:rFonts w:ascii="Arial" w:eastAsia="Arial" w:hAnsi="Arial" w:cs="Arial"/>
              </w:rPr>
              <w:t xml:space="preserve">any Stock Limit Control Orders in the cases of pulses and oilseeds. In case of Onions Stock Control is imposed for wholesalers 500 qntls. </w:t>
            </w:r>
            <w:proofErr w:type="gramStart"/>
            <w:r w:rsidRPr="00EE3220">
              <w:rPr>
                <w:rFonts w:ascii="Arial" w:eastAsia="Arial" w:hAnsi="Arial" w:cs="Arial"/>
              </w:rPr>
              <w:t>and</w:t>
            </w:r>
            <w:proofErr w:type="gramEnd"/>
            <w:r w:rsidRPr="00EE3220">
              <w:rPr>
                <w:rFonts w:ascii="Arial" w:eastAsia="Arial" w:hAnsi="Arial" w:cs="Arial"/>
              </w:rPr>
              <w:t xml:space="preserve"> retailer 20 qntls. </w:t>
            </w:r>
            <w:proofErr w:type="gramStart"/>
            <w:r w:rsidRPr="00EE3220">
              <w:rPr>
                <w:rFonts w:ascii="Arial" w:eastAsia="Arial" w:hAnsi="Arial" w:cs="Arial"/>
              </w:rPr>
              <w:t>at</w:t>
            </w:r>
            <w:proofErr w:type="gramEnd"/>
            <w:r w:rsidRPr="00EE3220">
              <w:rPr>
                <w:rFonts w:ascii="Arial" w:eastAsia="Arial" w:hAnsi="Arial" w:cs="Arial"/>
              </w:rPr>
              <w:t xml:space="preserve"> any point of time. The Onion Control Order will expire on 02.7.2016.</w:t>
            </w:r>
          </w:p>
          <w:p w:rsidR="00F06ADC" w:rsidRPr="00EE3220" w:rsidRDefault="00F06ADC" w:rsidP="00F06ADC">
            <w:pPr>
              <w:pStyle w:val="Style"/>
              <w:numPr>
                <w:ilvl w:val="0"/>
                <w:numId w:val="4"/>
              </w:numPr>
              <w:tabs>
                <w:tab w:val="left" w:pos="1"/>
                <w:tab w:val="left" w:pos="1871"/>
                <w:tab w:val="left" w:pos="2649"/>
                <w:tab w:val="right" w:pos="10075"/>
              </w:tabs>
              <w:spacing w:line="72" w:lineRule="atLeast"/>
              <w:ind w:left="630" w:hanging="540"/>
              <w:jc w:val="both"/>
              <w:textAlignment w:val="baseline"/>
              <w:rPr>
                <w:rFonts w:ascii="Arial" w:hAnsi="Arial" w:cs="Arial"/>
                <w:b/>
              </w:rPr>
            </w:pPr>
            <w:r w:rsidRPr="00EE3220">
              <w:rPr>
                <w:rFonts w:ascii="Arial" w:eastAsia="Arial" w:hAnsi="Arial" w:cs="Arial"/>
              </w:rPr>
              <w:t>In the case of rice, "stock out" situation is ruled out and the state has sufficient stock through procurement of</w:t>
            </w:r>
            <w:r w:rsidRPr="00EE3220">
              <w:rPr>
                <w:rFonts w:ascii="Arial" w:hAnsi="Arial" w:cs="Arial"/>
              </w:rPr>
              <w:t xml:space="preserve"> </w:t>
            </w:r>
            <w:r w:rsidRPr="00EE3220">
              <w:rPr>
                <w:rFonts w:ascii="Arial" w:eastAsia="Arial" w:hAnsi="Arial" w:cs="Arial"/>
              </w:rPr>
              <w:t xml:space="preserve">rice by Food </w:t>
            </w:r>
            <w:r w:rsidRPr="00EE3220">
              <w:rPr>
                <w:rFonts w:ascii="Arial" w:eastAsia="Arial" w:hAnsi="Arial" w:cs="Arial"/>
                <w:w w:val="107"/>
              </w:rPr>
              <w:t xml:space="preserve">&amp; </w:t>
            </w:r>
            <w:r w:rsidRPr="00EE3220">
              <w:rPr>
                <w:rFonts w:ascii="Arial" w:eastAsia="Arial" w:hAnsi="Arial" w:cs="Arial"/>
              </w:rPr>
              <w:t>Supplies Deptt. In case of onions,</w:t>
            </w:r>
            <w:r w:rsidRPr="00EE3220">
              <w:rPr>
                <w:rFonts w:ascii="Arial" w:eastAsia="Arial" w:hAnsi="Arial" w:cs="Arial"/>
                <w:w w:val="50"/>
              </w:rPr>
              <w:t xml:space="preserve"> </w:t>
            </w:r>
            <w:r w:rsidRPr="00EE3220">
              <w:rPr>
                <w:rFonts w:ascii="Arial" w:eastAsia="Arial" w:hAnsi="Arial" w:cs="Arial"/>
              </w:rPr>
              <w:t>tomatoes and potatoes, the agricultural marketing department has taken effective steps to procure directly from farmers and through farmers societies and sell it through its outlets to avoid stock-out situation. Furthermore, Deptt. of Agriculture has taken following actions and strategies to enhance the production in the State of West Bengal:</w:t>
            </w:r>
          </w:p>
          <w:p w:rsidR="00F06ADC" w:rsidRPr="00EE3220" w:rsidRDefault="00F06ADC" w:rsidP="00F06ADC">
            <w:pPr>
              <w:pStyle w:val="Style"/>
              <w:spacing w:line="259" w:lineRule="atLeast"/>
              <w:ind w:left="134" w:right="124"/>
              <w:jc w:val="both"/>
              <w:textAlignment w:val="baseline"/>
              <w:rPr>
                <w:rFonts w:ascii="Arial" w:hAnsi="Arial" w:cs="Arial"/>
              </w:rPr>
            </w:pPr>
          </w:p>
          <w:p w:rsidR="00F06ADC" w:rsidRPr="00EE3220" w:rsidRDefault="00F06ADC" w:rsidP="00F06ADC">
            <w:pPr>
              <w:pStyle w:val="Style"/>
              <w:spacing w:line="273" w:lineRule="atLeast"/>
              <w:ind w:left="630"/>
              <w:textAlignment w:val="baseline"/>
              <w:rPr>
                <w:rFonts w:ascii="Arial" w:eastAsia="Arial" w:hAnsi="Arial" w:cs="Arial"/>
                <w:b/>
                <w:u w:val="single"/>
              </w:rPr>
            </w:pPr>
            <w:r w:rsidRPr="00EE3220">
              <w:rPr>
                <w:rFonts w:ascii="Arial" w:eastAsia="Arial" w:hAnsi="Arial" w:cs="Arial"/>
                <w:b/>
                <w:u w:val="single"/>
              </w:rPr>
              <w:t xml:space="preserve">Action </w:t>
            </w:r>
            <w:r w:rsidRPr="00EE3220">
              <w:rPr>
                <w:rFonts w:ascii="Arial" w:hAnsi="Arial" w:cs="Arial"/>
                <w:b/>
                <w:w w:val="89"/>
                <w:u w:val="single"/>
              </w:rPr>
              <w:t xml:space="preserve">&amp; </w:t>
            </w:r>
            <w:r w:rsidRPr="00EE3220">
              <w:rPr>
                <w:rFonts w:ascii="Arial" w:eastAsia="Arial" w:hAnsi="Arial" w:cs="Arial"/>
                <w:b/>
                <w:u w:val="single"/>
              </w:rPr>
              <w:t>Strategies</w:t>
            </w:r>
          </w:p>
          <w:p w:rsidR="00F06ADC" w:rsidRPr="00EE3220" w:rsidRDefault="00F06ADC" w:rsidP="00F06ADC">
            <w:pPr>
              <w:pStyle w:val="Style"/>
              <w:spacing w:line="268" w:lineRule="atLeast"/>
              <w:ind w:left="630" w:right="192"/>
              <w:jc w:val="both"/>
              <w:textAlignment w:val="baseline"/>
              <w:rPr>
                <w:rFonts w:ascii="Arial" w:hAnsi="Arial" w:cs="Arial"/>
              </w:rPr>
            </w:pPr>
            <w:r w:rsidRPr="00EE3220">
              <w:rPr>
                <w:rFonts w:ascii="Arial" w:eastAsia="Arial" w:hAnsi="Arial" w:cs="Arial"/>
              </w:rPr>
              <w:t xml:space="preserve">Integrated and convergent approach of schemes like - R.K.V.Y., B.G.R.E.I., N.F.S.M. </w:t>
            </w:r>
            <w:r w:rsidRPr="00EE3220">
              <w:rPr>
                <w:rFonts w:ascii="Arial" w:eastAsia="Arial" w:hAnsi="Arial" w:cs="Arial"/>
                <w:i/>
                <w:iCs/>
                <w:w w:val="82"/>
              </w:rPr>
              <w:t xml:space="preserve">r </w:t>
            </w:r>
            <w:r w:rsidRPr="00EE3220">
              <w:rPr>
                <w:rFonts w:ascii="Arial" w:eastAsia="Arial" w:hAnsi="Arial" w:cs="Arial"/>
              </w:rPr>
              <w:t>N.M.O.O.P. along with PMKSY, State Plan Schemes like Diversified cropping system in the following ways :-</w:t>
            </w:r>
          </w:p>
          <w:p w:rsidR="00F06ADC" w:rsidRPr="00EE3220" w:rsidRDefault="00F06ADC" w:rsidP="00F06ADC">
            <w:pPr>
              <w:pStyle w:val="Style"/>
              <w:numPr>
                <w:ilvl w:val="0"/>
                <w:numId w:val="5"/>
              </w:numPr>
              <w:spacing w:line="273" w:lineRule="atLeast"/>
              <w:ind w:left="630" w:right="187" w:hanging="540"/>
              <w:jc w:val="both"/>
              <w:textAlignment w:val="baseline"/>
              <w:rPr>
                <w:rFonts w:ascii="Arial" w:hAnsi="Arial" w:cs="Arial"/>
              </w:rPr>
            </w:pPr>
            <w:r w:rsidRPr="00EE3220">
              <w:rPr>
                <w:rFonts w:ascii="Arial" w:eastAsia="Arial" w:hAnsi="Arial" w:cs="Arial"/>
              </w:rPr>
              <w:t>Technology Demonstration related to improved input management, Agronomic practices, Farm mechanization for increase of productivity &amp; production.</w:t>
            </w:r>
          </w:p>
          <w:p w:rsidR="00F06ADC" w:rsidRPr="00EE3220" w:rsidRDefault="00F06ADC" w:rsidP="00F06ADC">
            <w:pPr>
              <w:pStyle w:val="Style"/>
              <w:numPr>
                <w:ilvl w:val="0"/>
                <w:numId w:val="5"/>
              </w:numPr>
              <w:spacing w:line="273" w:lineRule="atLeast"/>
              <w:ind w:left="630" w:right="187" w:hanging="540"/>
              <w:jc w:val="both"/>
              <w:textAlignment w:val="baseline"/>
              <w:rPr>
                <w:rFonts w:ascii="Arial" w:hAnsi="Arial" w:cs="Arial"/>
              </w:rPr>
            </w:pPr>
            <w:r w:rsidRPr="00EE3220">
              <w:rPr>
                <w:rFonts w:ascii="Arial" w:eastAsia="Arial" w:hAnsi="Arial" w:cs="Arial"/>
              </w:rPr>
              <w:t>Utilization of Rice fallow for increase of additional 80,000 to 1</w:t>
            </w:r>
            <w:proofErr w:type="gramStart"/>
            <w:r w:rsidRPr="00EE3220">
              <w:rPr>
                <w:rFonts w:ascii="Arial" w:eastAsia="Arial" w:hAnsi="Arial" w:cs="Arial"/>
              </w:rPr>
              <w:t>,00,000</w:t>
            </w:r>
            <w:proofErr w:type="gramEnd"/>
            <w:r w:rsidRPr="00EE3220">
              <w:rPr>
                <w:rFonts w:ascii="Arial" w:eastAsia="Arial" w:hAnsi="Arial" w:cs="Arial"/>
              </w:rPr>
              <w:t xml:space="preserve"> Ha of pulses including inter cropping of pulses with Jute and Maize.</w:t>
            </w:r>
          </w:p>
          <w:p w:rsidR="00F06ADC" w:rsidRPr="00EE3220" w:rsidRDefault="00F06ADC" w:rsidP="00F06ADC">
            <w:pPr>
              <w:pStyle w:val="Style"/>
              <w:numPr>
                <w:ilvl w:val="0"/>
                <w:numId w:val="5"/>
              </w:numPr>
              <w:spacing w:line="273" w:lineRule="atLeast"/>
              <w:ind w:left="630" w:right="187" w:hanging="540"/>
              <w:jc w:val="both"/>
              <w:textAlignment w:val="baseline"/>
              <w:rPr>
                <w:rFonts w:ascii="Arial" w:hAnsi="Arial" w:cs="Arial"/>
              </w:rPr>
            </w:pPr>
            <w:r w:rsidRPr="00EE3220">
              <w:rPr>
                <w:rFonts w:ascii="Arial" w:eastAsia="Arial" w:hAnsi="Arial" w:cs="Arial"/>
              </w:rPr>
              <w:t>Furthermore, steps have been taken up for purchase of pulses seeds from Demonstration in the areas of pulses through F.P.O. (S) by W.B.S.S.C. assuring expansion of pulses area. This will also help in increase of income of the farmers</w:t>
            </w:r>
            <w:r w:rsidRPr="00EE3220">
              <w:rPr>
                <w:rFonts w:ascii="Arial" w:hAnsi="Arial" w:cs="Arial"/>
              </w:rPr>
              <w:t xml:space="preserve"> </w:t>
            </w:r>
            <w:r w:rsidRPr="00EE3220">
              <w:rPr>
                <w:rFonts w:ascii="Arial" w:eastAsia="Arial" w:hAnsi="Arial" w:cs="Arial"/>
              </w:rPr>
              <w:t>producing pulses and will encourage them for cultivation of more pulses.</w:t>
            </w:r>
          </w:p>
          <w:p w:rsidR="00F06ADC" w:rsidRPr="00EE3220" w:rsidRDefault="00F06ADC" w:rsidP="00F06ADC">
            <w:pPr>
              <w:pStyle w:val="Style"/>
              <w:spacing w:line="273" w:lineRule="atLeast"/>
              <w:ind w:left="1080" w:right="187"/>
              <w:jc w:val="both"/>
              <w:textAlignment w:val="baseline"/>
              <w:rPr>
                <w:rFonts w:ascii="Arial" w:eastAsia="Arial" w:hAnsi="Arial" w:cs="Arial"/>
              </w:rPr>
            </w:pPr>
          </w:p>
          <w:p w:rsidR="00F06ADC" w:rsidRPr="00EE3220" w:rsidRDefault="00F06ADC" w:rsidP="00F06ADC">
            <w:pPr>
              <w:pStyle w:val="Style"/>
              <w:numPr>
                <w:ilvl w:val="0"/>
                <w:numId w:val="4"/>
              </w:numPr>
              <w:tabs>
                <w:tab w:val="left" w:pos="67"/>
                <w:tab w:val="right" w:pos="2275"/>
                <w:tab w:val="right" w:pos="9312"/>
              </w:tabs>
              <w:spacing w:line="312" w:lineRule="atLeast"/>
              <w:ind w:left="630" w:hanging="540"/>
              <w:jc w:val="both"/>
              <w:textAlignment w:val="baseline"/>
              <w:rPr>
                <w:rFonts w:ascii="Arial" w:eastAsia="Arial" w:hAnsi="Arial" w:cs="Arial"/>
              </w:rPr>
            </w:pPr>
            <w:r w:rsidRPr="00EE3220">
              <w:rPr>
                <w:rFonts w:ascii="Arial" w:eastAsia="Arial" w:hAnsi="Arial" w:cs="Arial"/>
              </w:rPr>
              <w:t xml:space="preserve">All resources are being mobilized to enhance storage capacity in the case of rice by building new godowns at various places in the districts through agencies like SWC (State Warehousing Corporation). In addition to this storage capacities of other networks like Co-operative under Co-operation department will also be utilized. Present Storage capacity as on 30.04.2016 is </w:t>
            </w:r>
            <w:r w:rsidRPr="00EE3220">
              <w:rPr>
                <w:rFonts w:ascii="Arial" w:eastAsia="Arial" w:hAnsi="Arial" w:cs="Arial"/>
                <w:b/>
                <w:w w:val="106"/>
              </w:rPr>
              <w:t>9.11 LMT.</w:t>
            </w:r>
          </w:p>
          <w:p w:rsidR="00F06ADC" w:rsidRPr="00EE3220" w:rsidRDefault="00F06ADC" w:rsidP="00F06ADC">
            <w:pPr>
              <w:pStyle w:val="Style"/>
              <w:tabs>
                <w:tab w:val="left" w:pos="2112"/>
                <w:tab w:val="left" w:leader="underscore" w:pos="6028"/>
                <w:tab w:val="left" w:pos="10420"/>
              </w:tabs>
              <w:spacing w:line="312" w:lineRule="atLeast"/>
              <w:ind w:left="630"/>
              <w:textAlignment w:val="baseline"/>
              <w:rPr>
                <w:rFonts w:ascii="Arial" w:eastAsia="Arial" w:hAnsi="Arial" w:cs="Arial"/>
                <w:b/>
                <w:w w:val="106"/>
              </w:rPr>
            </w:pPr>
            <w:r w:rsidRPr="00EE3220">
              <w:rPr>
                <w:rFonts w:ascii="Arial" w:eastAsia="Arial" w:hAnsi="Arial" w:cs="Arial"/>
              </w:rPr>
              <w:t>Potato storage capacity under construction (6 units) is for</w:t>
            </w:r>
            <w:r w:rsidRPr="00EE3220">
              <w:rPr>
                <w:rFonts w:ascii="Arial" w:eastAsia="Arial" w:hAnsi="Arial" w:cs="Arial"/>
                <w:b/>
              </w:rPr>
              <w:t xml:space="preserve"> </w:t>
            </w:r>
            <w:r w:rsidRPr="00EE3220">
              <w:rPr>
                <w:rFonts w:ascii="Arial" w:eastAsia="Arial" w:hAnsi="Arial" w:cs="Arial"/>
                <w:b/>
                <w:w w:val="106"/>
              </w:rPr>
              <w:t>54,000 MT.</w:t>
            </w:r>
          </w:p>
          <w:p w:rsidR="00F06ADC" w:rsidRPr="00EE3220" w:rsidRDefault="00F06ADC" w:rsidP="00F06ADC">
            <w:pPr>
              <w:pStyle w:val="Style"/>
              <w:tabs>
                <w:tab w:val="left" w:pos="2112"/>
                <w:tab w:val="left" w:leader="underscore" w:pos="6028"/>
                <w:tab w:val="left" w:pos="10420"/>
              </w:tabs>
              <w:spacing w:line="312" w:lineRule="atLeast"/>
              <w:ind w:left="630"/>
              <w:textAlignment w:val="baseline"/>
              <w:rPr>
                <w:rFonts w:ascii="Arial" w:eastAsia="Arial" w:hAnsi="Arial" w:cs="Arial"/>
                <w:b/>
                <w:w w:val="106"/>
              </w:rPr>
            </w:pPr>
          </w:p>
          <w:p w:rsidR="00F06ADC" w:rsidRPr="00EE3220" w:rsidRDefault="00F06ADC" w:rsidP="00F06ADC">
            <w:pPr>
              <w:pStyle w:val="Style"/>
              <w:numPr>
                <w:ilvl w:val="0"/>
                <w:numId w:val="4"/>
              </w:numPr>
              <w:tabs>
                <w:tab w:val="left" w:pos="67"/>
                <w:tab w:val="right" w:pos="2275"/>
                <w:tab w:val="right" w:pos="9312"/>
              </w:tabs>
              <w:spacing w:line="276" w:lineRule="auto"/>
              <w:ind w:left="630" w:hanging="540"/>
              <w:jc w:val="both"/>
              <w:textAlignment w:val="baseline"/>
              <w:rPr>
                <w:rFonts w:ascii="Arial" w:hAnsi="Arial" w:cs="Arial"/>
                <w:b/>
              </w:rPr>
            </w:pPr>
            <w:r w:rsidRPr="00EE3220">
              <w:rPr>
                <w:rFonts w:ascii="Arial" w:eastAsia="Arial" w:hAnsi="Arial" w:cs="Arial"/>
              </w:rPr>
              <w:t xml:space="preserve">There are two Price Monitoring Cells (PMCs) (1) Kolkata (2) Siliguri and 5 new PMCs are proposed namely (1) Kharagpur (2) Raigunj (3) Purulia (4) Maida &amp; (5) Rampurhat, necessary proposals were made in the year 2015 but are yet to receive Sanction. The latest report is sent vide No. 506-FS/Sectt/Food/14R- 20/15 dated - 24.02.2016. </w:t>
            </w:r>
          </w:p>
          <w:p w:rsidR="00F06ADC" w:rsidRPr="00EE3220" w:rsidRDefault="00F06ADC" w:rsidP="00F06ADC">
            <w:pPr>
              <w:pStyle w:val="Style"/>
              <w:tabs>
                <w:tab w:val="right" w:pos="2275"/>
                <w:tab w:val="right" w:pos="9312"/>
              </w:tabs>
              <w:spacing w:line="276" w:lineRule="auto"/>
              <w:ind w:left="720"/>
              <w:jc w:val="both"/>
              <w:textAlignment w:val="baseline"/>
              <w:rPr>
                <w:rFonts w:ascii="Arial" w:eastAsia="Arial" w:hAnsi="Arial" w:cs="Arial"/>
              </w:rPr>
            </w:pPr>
          </w:p>
          <w:p w:rsidR="00F06ADC" w:rsidRPr="00EE3220" w:rsidRDefault="00F06ADC" w:rsidP="00F06ADC">
            <w:pPr>
              <w:pStyle w:val="Style"/>
              <w:numPr>
                <w:ilvl w:val="0"/>
                <w:numId w:val="4"/>
              </w:numPr>
              <w:spacing w:line="276" w:lineRule="auto"/>
              <w:ind w:left="630" w:hanging="540"/>
              <w:textAlignment w:val="baseline"/>
              <w:rPr>
                <w:rFonts w:ascii="Arial" w:hAnsi="Arial" w:cs="Arial"/>
                <w:b/>
              </w:rPr>
            </w:pPr>
            <w:r w:rsidRPr="00EE3220">
              <w:rPr>
                <w:rFonts w:ascii="Arial" w:eastAsia="Arial" w:hAnsi="Arial" w:cs="Arial"/>
              </w:rPr>
              <w:t>There is no bar in the West Bengal Agricultural Produce Marketing (Regulation) Act, 1972 for inter-state trade in respect of onions, potatoes and tomatoes.</w:t>
            </w:r>
          </w:p>
          <w:p w:rsidR="00F06ADC" w:rsidRPr="00EE3220" w:rsidRDefault="00F06ADC" w:rsidP="00F06ADC">
            <w:pPr>
              <w:pStyle w:val="Style"/>
              <w:spacing w:line="273" w:lineRule="atLeast"/>
              <w:textAlignment w:val="baseline"/>
              <w:rPr>
                <w:rFonts w:ascii="Arial" w:hAnsi="Arial" w:cs="Arial"/>
                <w:w w:val="113"/>
              </w:rPr>
            </w:pPr>
          </w:p>
          <w:p w:rsidR="00F06ADC" w:rsidRPr="00EE3220" w:rsidRDefault="00F06ADC" w:rsidP="00F06ADC">
            <w:pPr>
              <w:pStyle w:val="Style"/>
              <w:numPr>
                <w:ilvl w:val="0"/>
                <w:numId w:val="4"/>
              </w:numPr>
              <w:spacing w:line="288" w:lineRule="atLeast"/>
              <w:ind w:left="630" w:hanging="540"/>
              <w:jc w:val="both"/>
              <w:textAlignment w:val="baseline"/>
              <w:rPr>
                <w:rFonts w:ascii="Arial" w:hAnsi="Arial" w:cs="Arial"/>
                <w:b/>
              </w:rPr>
            </w:pPr>
            <w:r w:rsidRPr="00EE3220">
              <w:rPr>
                <w:rFonts w:ascii="Arial" w:eastAsia="Arial" w:hAnsi="Arial" w:cs="Arial"/>
              </w:rPr>
              <w:t>NFSA is implemented in the State, w. e. f. 01.02.2016 for the entire State. Report returns pertaining to NFSA are duly uploaded (online).</w:t>
            </w:r>
          </w:p>
          <w:p w:rsidR="00F06ADC" w:rsidRPr="00EE3220" w:rsidRDefault="00F06ADC" w:rsidP="00F06ADC">
            <w:pPr>
              <w:pStyle w:val="Style"/>
              <w:spacing w:line="259" w:lineRule="atLeast"/>
              <w:textAlignment w:val="baseline"/>
              <w:rPr>
                <w:rFonts w:ascii="Arial" w:hAnsi="Arial" w:cs="Arial"/>
              </w:rPr>
            </w:pPr>
          </w:p>
          <w:p w:rsidR="00F06ADC" w:rsidRPr="00EE3220" w:rsidRDefault="00F06ADC" w:rsidP="00F06ADC">
            <w:pPr>
              <w:pStyle w:val="Style"/>
              <w:numPr>
                <w:ilvl w:val="0"/>
                <w:numId w:val="4"/>
              </w:numPr>
              <w:spacing w:line="216" w:lineRule="atLeast"/>
              <w:ind w:left="630" w:hanging="540"/>
              <w:jc w:val="both"/>
              <w:textAlignment w:val="baseline"/>
              <w:rPr>
                <w:rFonts w:ascii="Arial" w:hAnsi="Arial" w:cs="Arial"/>
                <w:b/>
              </w:rPr>
            </w:pPr>
            <w:r w:rsidRPr="00EE3220">
              <w:rPr>
                <w:rFonts w:ascii="Arial" w:eastAsia="Arial" w:hAnsi="Arial" w:cs="Arial"/>
              </w:rPr>
              <w:t xml:space="preserve">Complete digitization, online allocation, online supply chain management &amp; call </w:t>
            </w:r>
            <w:r w:rsidR="00496F49" w:rsidRPr="00EE3220">
              <w:rPr>
                <w:rFonts w:ascii="Arial" w:eastAsia="Arial" w:hAnsi="Arial" w:cs="Arial"/>
              </w:rPr>
              <w:t>centre</w:t>
            </w:r>
            <w:r w:rsidRPr="00EE3220">
              <w:rPr>
                <w:rFonts w:ascii="Arial" w:eastAsia="Arial" w:hAnsi="Arial" w:cs="Arial"/>
              </w:rPr>
              <w:t xml:space="preserve"> in PDS is in place. 3.21 </w:t>
            </w:r>
            <w:proofErr w:type="gramStart"/>
            <w:r w:rsidRPr="00EE3220">
              <w:rPr>
                <w:rFonts w:ascii="Arial" w:eastAsia="Arial" w:hAnsi="Arial" w:cs="Arial"/>
              </w:rPr>
              <w:t>crore</w:t>
            </w:r>
            <w:proofErr w:type="gramEnd"/>
            <w:r w:rsidRPr="00EE3220">
              <w:rPr>
                <w:rFonts w:ascii="Arial" w:eastAsia="Arial" w:hAnsi="Arial" w:cs="Arial"/>
              </w:rPr>
              <w:t xml:space="preserve"> beneficiary data is seeded with Aadhaar. Tender for selection of agency for System Integrator, will be floated soon after the General Assembly Elections are over.</w:t>
            </w:r>
          </w:p>
          <w:p w:rsidR="00F06ADC" w:rsidRPr="00EE3220" w:rsidRDefault="00F06ADC" w:rsidP="00F06ADC">
            <w:pPr>
              <w:pStyle w:val="Style"/>
              <w:spacing w:line="268" w:lineRule="atLeast"/>
              <w:ind w:left="630" w:right="115"/>
              <w:jc w:val="both"/>
              <w:textAlignment w:val="baseline"/>
              <w:rPr>
                <w:rFonts w:ascii="Arial" w:hAnsi="Arial" w:cs="Arial"/>
              </w:rPr>
            </w:pPr>
          </w:p>
          <w:p w:rsidR="00F06ADC" w:rsidRPr="00EE3220" w:rsidRDefault="00F06ADC" w:rsidP="00F06ADC">
            <w:pPr>
              <w:pStyle w:val="Style"/>
              <w:numPr>
                <w:ilvl w:val="0"/>
                <w:numId w:val="4"/>
              </w:numPr>
              <w:spacing w:line="268" w:lineRule="atLeast"/>
              <w:ind w:right="115"/>
              <w:jc w:val="both"/>
              <w:textAlignment w:val="baseline"/>
              <w:rPr>
                <w:rFonts w:ascii="Arial" w:hAnsi="Arial" w:cs="Arial"/>
              </w:rPr>
            </w:pPr>
            <w:r w:rsidRPr="00EE3220">
              <w:rPr>
                <w:rFonts w:ascii="Arial" w:eastAsia="Arial" w:hAnsi="Arial" w:cs="Arial"/>
              </w:rPr>
              <w:t>For allocation of welfare institutions, we have received till March</w:t>
            </w:r>
            <w:r w:rsidR="00972EA6">
              <w:rPr>
                <w:rFonts w:ascii="Arial" w:eastAsia="Arial" w:hAnsi="Arial" w:cs="Arial"/>
              </w:rPr>
              <w:t xml:space="preserve">, 2016 vide no 4-6/2015BP-II </w:t>
            </w:r>
            <w:r w:rsidR="00972EA6">
              <w:rPr>
                <w:rFonts w:ascii="Arial" w:eastAsia="Arial" w:hAnsi="Arial" w:cs="Arial"/>
              </w:rPr>
              <w:lastRenderedPageBreak/>
              <w:t>dated</w:t>
            </w:r>
            <w:r w:rsidRPr="00EE3220">
              <w:rPr>
                <w:rFonts w:ascii="Arial" w:eastAsia="Arial" w:hAnsi="Arial" w:cs="Arial"/>
              </w:rPr>
              <w:t xml:space="preserve"> 14.12.15</w:t>
            </w:r>
          </w:p>
          <w:p w:rsidR="00F06ADC" w:rsidRPr="00EE3220" w:rsidRDefault="00F06ADC" w:rsidP="00F06ADC">
            <w:pPr>
              <w:pStyle w:val="Style"/>
              <w:tabs>
                <w:tab w:val="left" w:pos="1"/>
                <w:tab w:val="right" w:pos="4516"/>
              </w:tabs>
              <w:spacing w:line="268" w:lineRule="atLeast"/>
              <w:ind w:left="630"/>
              <w:textAlignment w:val="baseline"/>
              <w:rPr>
                <w:rFonts w:ascii="Arial" w:hAnsi="Arial" w:cs="Arial"/>
              </w:rPr>
            </w:pPr>
            <w:r w:rsidRPr="00EE3220">
              <w:rPr>
                <w:rFonts w:ascii="Arial" w:eastAsia="Arial" w:hAnsi="Arial" w:cs="Arial"/>
              </w:rPr>
              <w:t xml:space="preserve">Total no of welfare institutions covered =  246 </w:t>
            </w:r>
          </w:p>
          <w:p w:rsidR="00F06ADC" w:rsidRPr="00EE3220" w:rsidRDefault="00F06ADC" w:rsidP="00F06ADC">
            <w:pPr>
              <w:pStyle w:val="Style"/>
              <w:tabs>
                <w:tab w:val="left" w:pos="1"/>
                <w:tab w:val="right" w:pos="4540"/>
              </w:tabs>
              <w:spacing w:line="273" w:lineRule="atLeast"/>
              <w:ind w:left="630"/>
              <w:textAlignment w:val="baseline"/>
              <w:rPr>
                <w:rFonts w:ascii="Arial" w:hAnsi="Arial" w:cs="Arial"/>
              </w:rPr>
            </w:pPr>
            <w:r w:rsidRPr="00EE3220">
              <w:rPr>
                <w:rFonts w:ascii="Arial" w:eastAsia="Arial" w:hAnsi="Arial" w:cs="Arial"/>
              </w:rPr>
              <w:t xml:space="preserve">No of beneficiaries =  41725 </w:t>
            </w:r>
          </w:p>
          <w:p w:rsidR="009506EE" w:rsidRPr="00EE3220" w:rsidRDefault="00F06ADC" w:rsidP="00F06ADC">
            <w:pPr>
              <w:pStyle w:val="Style"/>
              <w:spacing w:line="273" w:lineRule="atLeast"/>
              <w:ind w:left="630"/>
              <w:textAlignment w:val="baseline"/>
              <w:rPr>
                <w:rFonts w:ascii="Arial" w:hAnsi="Arial" w:cs="Arial"/>
              </w:rPr>
            </w:pPr>
            <w:r w:rsidRPr="00EE3220">
              <w:rPr>
                <w:rFonts w:ascii="Arial" w:eastAsia="Arial" w:hAnsi="Arial" w:cs="Arial"/>
              </w:rPr>
              <w:t>For SC/ST Hostels, entrusted Department is getting the allocation.</w:t>
            </w:r>
          </w:p>
          <w:p w:rsidR="009506EE" w:rsidRPr="00EE3220" w:rsidRDefault="009506EE" w:rsidP="009506EE">
            <w:pPr>
              <w:pStyle w:val="Style"/>
              <w:spacing w:before="81" w:line="297" w:lineRule="atLeast"/>
              <w:ind w:right="100"/>
              <w:jc w:val="both"/>
              <w:textAlignment w:val="baseline"/>
              <w:rPr>
                <w:rFonts w:ascii="Arial" w:hAnsi="Arial" w:cs="Arial"/>
                <w:w w:val="88"/>
              </w:rPr>
            </w:pPr>
          </w:p>
        </w:tc>
      </w:tr>
    </w:tbl>
    <w:p w:rsidR="001326E1" w:rsidRPr="00EE3220" w:rsidRDefault="001326E1" w:rsidP="009506EE">
      <w:pPr>
        <w:tabs>
          <w:tab w:val="left" w:pos="8820"/>
          <w:tab w:val="left" w:pos="14220"/>
        </w:tabs>
        <w:ind w:right="450"/>
        <w:rPr>
          <w:rFonts w:ascii="Arial" w:hAnsi="Arial" w:cs="Arial"/>
          <w:b/>
          <w:bCs/>
          <w:sz w:val="24"/>
          <w:szCs w:val="24"/>
          <w:u w:val="single"/>
          <w:lang w:val="en-IN"/>
        </w:rPr>
      </w:pPr>
    </w:p>
    <w:p w:rsidR="0024721A" w:rsidRPr="00EE3220" w:rsidRDefault="0024721A" w:rsidP="0024721A">
      <w:pPr>
        <w:tabs>
          <w:tab w:val="left" w:pos="8820"/>
        </w:tabs>
        <w:ind w:right="450"/>
        <w:rPr>
          <w:rFonts w:ascii="Arial" w:hAnsi="Arial" w:cs="Arial"/>
          <w:sz w:val="24"/>
          <w:szCs w:val="24"/>
          <w:lang w:val="en-IN"/>
        </w:rPr>
      </w:pPr>
    </w:p>
    <w:p w:rsidR="0024721A" w:rsidRPr="00EE3220" w:rsidRDefault="0024721A" w:rsidP="0024721A">
      <w:pPr>
        <w:tabs>
          <w:tab w:val="left" w:pos="8820"/>
        </w:tabs>
        <w:ind w:right="450"/>
        <w:rPr>
          <w:rFonts w:ascii="Arial" w:hAnsi="Arial" w:cs="Arial"/>
          <w:sz w:val="24"/>
          <w:szCs w:val="24"/>
          <w:lang w:val="en-IN"/>
        </w:rPr>
      </w:pPr>
    </w:p>
    <w:p w:rsidR="0024721A" w:rsidRPr="00EE3220" w:rsidRDefault="0024721A" w:rsidP="0024721A">
      <w:pPr>
        <w:tabs>
          <w:tab w:val="left" w:pos="8820"/>
        </w:tabs>
        <w:ind w:right="450"/>
        <w:rPr>
          <w:rFonts w:ascii="Arial" w:hAnsi="Arial" w:cs="Arial"/>
          <w:sz w:val="24"/>
          <w:szCs w:val="24"/>
          <w:lang w:val="en-IN"/>
        </w:rPr>
      </w:pPr>
    </w:p>
    <w:p w:rsidR="00CA0DF6" w:rsidRPr="00EE3220" w:rsidRDefault="00CA0DF6" w:rsidP="0024721A">
      <w:pPr>
        <w:tabs>
          <w:tab w:val="left" w:pos="8820"/>
        </w:tabs>
        <w:ind w:right="450"/>
        <w:rPr>
          <w:rFonts w:ascii="Arial" w:hAnsi="Arial" w:cs="Arial"/>
          <w:sz w:val="24"/>
          <w:szCs w:val="24"/>
          <w:lang w:val="en-IN"/>
        </w:rPr>
      </w:pPr>
    </w:p>
    <w:p w:rsidR="000D60BB" w:rsidRPr="00EE3220" w:rsidRDefault="000D60BB">
      <w:pPr>
        <w:tabs>
          <w:tab w:val="left" w:pos="8820"/>
        </w:tabs>
        <w:ind w:right="450"/>
        <w:rPr>
          <w:rFonts w:ascii="Arial" w:hAnsi="Arial" w:cs="Arial"/>
          <w:sz w:val="24"/>
          <w:szCs w:val="24"/>
          <w:lang w:val="en-IN"/>
        </w:rPr>
      </w:pPr>
    </w:p>
    <w:sectPr w:rsidR="000D60BB" w:rsidRPr="00EE3220" w:rsidSect="000D60BB">
      <w:footerReference w:type="default" r:id="rId9"/>
      <w:pgSz w:w="11907" w:h="16839" w:code="9"/>
      <w:pgMar w:top="1440" w:right="864" w:bottom="864"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1B8D" w:rsidRDefault="00BA1B8D" w:rsidP="00735EF7">
      <w:pPr>
        <w:spacing w:after="0" w:line="240" w:lineRule="auto"/>
      </w:pPr>
      <w:r>
        <w:separator/>
      </w:r>
    </w:p>
  </w:endnote>
  <w:endnote w:type="continuationSeparator" w:id="0">
    <w:p w:rsidR="00BA1B8D" w:rsidRDefault="00BA1B8D" w:rsidP="00735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818766"/>
      <w:docPartObj>
        <w:docPartGallery w:val="Page Numbers (Bottom of Page)"/>
        <w:docPartUnique/>
      </w:docPartObj>
    </w:sdtPr>
    <w:sdtContent>
      <w:p w:rsidR="00EE3220" w:rsidRDefault="00EE3220">
        <w:pPr>
          <w:pStyle w:val="Footer"/>
          <w:jc w:val="center"/>
        </w:pPr>
        <w:r>
          <w:fldChar w:fldCharType="begin"/>
        </w:r>
        <w:r>
          <w:instrText xml:space="preserve"> PAGE   \* MERGEFORMAT </w:instrText>
        </w:r>
        <w:r>
          <w:fldChar w:fldCharType="separate"/>
        </w:r>
        <w:r w:rsidR="00347B43">
          <w:rPr>
            <w:noProof/>
          </w:rPr>
          <w:t>21</w:t>
        </w:r>
        <w:r>
          <w:rPr>
            <w:noProof/>
          </w:rPr>
          <w:fldChar w:fldCharType="end"/>
        </w:r>
      </w:p>
    </w:sdtContent>
  </w:sdt>
  <w:p w:rsidR="00EE3220" w:rsidRDefault="00EE32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1B8D" w:rsidRDefault="00BA1B8D" w:rsidP="00735EF7">
      <w:pPr>
        <w:spacing w:after="0" w:line="240" w:lineRule="auto"/>
      </w:pPr>
      <w:r>
        <w:separator/>
      </w:r>
    </w:p>
  </w:footnote>
  <w:footnote w:type="continuationSeparator" w:id="0">
    <w:p w:rsidR="00BA1B8D" w:rsidRDefault="00BA1B8D" w:rsidP="00735EF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D51DCB"/>
    <w:multiLevelType w:val="hybridMultilevel"/>
    <w:tmpl w:val="0ECE63BA"/>
    <w:lvl w:ilvl="0" w:tplc="04090017">
      <w:start w:val="8"/>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0F04EF"/>
    <w:multiLevelType w:val="hybridMultilevel"/>
    <w:tmpl w:val="CB14472A"/>
    <w:lvl w:ilvl="0" w:tplc="04090001">
      <w:start w:val="1"/>
      <w:numFmt w:val="bullet"/>
      <w:lvlText w:val=""/>
      <w:lvlJc w:val="left"/>
      <w:pPr>
        <w:ind w:left="1395" w:hanging="360"/>
      </w:pPr>
      <w:rPr>
        <w:rFonts w:ascii="Symbol" w:hAnsi="Symbol" w:hint="default"/>
      </w:rPr>
    </w:lvl>
    <w:lvl w:ilvl="1" w:tplc="04090003" w:tentative="1">
      <w:start w:val="1"/>
      <w:numFmt w:val="bullet"/>
      <w:lvlText w:val="o"/>
      <w:lvlJc w:val="left"/>
      <w:pPr>
        <w:ind w:left="2115" w:hanging="360"/>
      </w:pPr>
      <w:rPr>
        <w:rFonts w:ascii="Courier New" w:hAnsi="Courier New" w:cs="Courier New" w:hint="default"/>
      </w:rPr>
    </w:lvl>
    <w:lvl w:ilvl="2" w:tplc="04090005" w:tentative="1">
      <w:start w:val="1"/>
      <w:numFmt w:val="bullet"/>
      <w:lvlText w:val=""/>
      <w:lvlJc w:val="left"/>
      <w:pPr>
        <w:ind w:left="2835" w:hanging="360"/>
      </w:pPr>
      <w:rPr>
        <w:rFonts w:ascii="Wingdings" w:hAnsi="Wingdings" w:hint="default"/>
      </w:rPr>
    </w:lvl>
    <w:lvl w:ilvl="3" w:tplc="04090001" w:tentative="1">
      <w:start w:val="1"/>
      <w:numFmt w:val="bullet"/>
      <w:lvlText w:val=""/>
      <w:lvlJc w:val="left"/>
      <w:pPr>
        <w:ind w:left="3555" w:hanging="360"/>
      </w:pPr>
      <w:rPr>
        <w:rFonts w:ascii="Symbol" w:hAnsi="Symbol" w:hint="default"/>
      </w:rPr>
    </w:lvl>
    <w:lvl w:ilvl="4" w:tplc="04090003" w:tentative="1">
      <w:start w:val="1"/>
      <w:numFmt w:val="bullet"/>
      <w:lvlText w:val="o"/>
      <w:lvlJc w:val="left"/>
      <w:pPr>
        <w:ind w:left="4275" w:hanging="360"/>
      </w:pPr>
      <w:rPr>
        <w:rFonts w:ascii="Courier New" w:hAnsi="Courier New" w:cs="Courier New" w:hint="default"/>
      </w:rPr>
    </w:lvl>
    <w:lvl w:ilvl="5" w:tplc="04090005" w:tentative="1">
      <w:start w:val="1"/>
      <w:numFmt w:val="bullet"/>
      <w:lvlText w:val=""/>
      <w:lvlJc w:val="left"/>
      <w:pPr>
        <w:ind w:left="4995" w:hanging="360"/>
      </w:pPr>
      <w:rPr>
        <w:rFonts w:ascii="Wingdings" w:hAnsi="Wingdings" w:hint="default"/>
      </w:rPr>
    </w:lvl>
    <w:lvl w:ilvl="6" w:tplc="04090001" w:tentative="1">
      <w:start w:val="1"/>
      <w:numFmt w:val="bullet"/>
      <w:lvlText w:val=""/>
      <w:lvlJc w:val="left"/>
      <w:pPr>
        <w:ind w:left="5715" w:hanging="360"/>
      </w:pPr>
      <w:rPr>
        <w:rFonts w:ascii="Symbol" w:hAnsi="Symbol" w:hint="default"/>
      </w:rPr>
    </w:lvl>
    <w:lvl w:ilvl="7" w:tplc="04090003" w:tentative="1">
      <w:start w:val="1"/>
      <w:numFmt w:val="bullet"/>
      <w:lvlText w:val="o"/>
      <w:lvlJc w:val="left"/>
      <w:pPr>
        <w:ind w:left="6435" w:hanging="360"/>
      </w:pPr>
      <w:rPr>
        <w:rFonts w:ascii="Courier New" w:hAnsi="Courier New" w:cs="Courier New" w:hint="default"/>
      </w:rPr>
    </w:lvl>
    <w:lvl w:ilvl="8" w:tplc="04090005" w:tentative="1">
      <w:start w:val="1"/>
      <w:numFmt w:val="bullet"/>
      <w:lvlText w:val=""/>
      <w:lvlJc w:val="left"/>
      <w:pPr>
        <w:ind w:left="7155" w:hanging="360"/>
      </w:pPr>
      <w:rPr>
        <w:rFonts w:ascii="Wingdings" w:hAnsi="Wingdings" w:hint="default"/>
      </w:rPr>
    </w:lvl>
  </w:abstractNum>
  <w:abstractNum w:abstractNumId="2" w15:restartNumberingAfterBreak="0">
    <w:nsid w:val="19396501"/>
    <w:multiLevelType w:val="hybridMultilevel"/>
    <w:tmpl w:val="3D3C8B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F56850"/>
    <w:multiLevelType w:val="hybridMultilevel"/>
    <w:tmpl w:val="1A98A086"/>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13F210D"/>
    <w:multiLevelType w:val="hybridMultilevel"/>
    <w:tmpl w:val="5A68DD5E"/>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5" w15:restartNumberingAfterBreak="0">
    <w:nsid w:val="22F82E8C"/>
    <w:multiLevelType w:val="hybridMultilevel"/>
    <w:tmpl w:val="D61ED1E2"/>
    <w:lvl w:ilvl="0" w:tplc="04090017">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6" w15:restartNumberingAfterBreak="0">
    <w:nsid w:val="2A566D6A"/>
    <w:multiLevelType w:val="hybridMultilevel"/>
    <w:tmpl w:val="7D0842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E750A95"/>
    <w:multiLevelType w:val="hybridMultilevel"/>
    <w:tmpl w:val="5936CB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7D136F"/>
    <w:multiLevelType w:val="hybridMultilevel"/>
    <w:tmpl w:val="65FAC83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5FC499B"/>
    <w:multiLevelType w:val="hybridMultilevel"/>
    <w:tmpl w:val="18B421CC"/>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0" w15:restartNumberingAfterBreak="0">
    <w:nsid w:val="37A16231"/>
    <w:multiLevelType w:val="hybridMultilevel"/>
    <w:tmpl w:val="70DE834E"/>
    <w:lvl w:ilvl="0" w:tplc="04090017">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15:restartNumberingAfterBreak="0">
    <w:nsid w:val="382937A7"/>
    <w:multiLevelType w:val="hybridMultilevel"/>
    <w:tmpl w:val="A46E9B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C20BDE"/>
    <w:multiLevelType w:val="hybridMultilevel"/>
    <w:tmpl w:val="F0743198"/>
    <w:lvl w:ilvl="0" w:tplc="04090017">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3" w15:restartNumberingAfterBreak="0">
    <w:nsid w:val="403F6D4B"/>
    <w:multiLevelType w:val="hybridMultilevel"/>
    <w:tmpl w:val="0C2C6AB6"/>
    <w:lvl w:ilvl="0" w:tplc="87F67B98">
      <w:start w:val="1"/>
      <w:numFmt w:val="decimal"/>
      <w:lvlText w:val="%1."/>
      <w:lvlJc w:val="left"/>
      <w:pPr>
        <w:ind w:left="62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41192037"/>
    <w:multiLevelType w:val="singleLevel"/>
    <w:tmpl w:val="17160278"/>
    <w:lvl w:ilvl="0">
      <w:start w:val="5"/>
      <w:numFmt w:val="decimal"/>
      <w:lvlText w:val="%1."/>
      <w:legacy w:legacy="1" w:legacySpace="0" w:legacyIndent="0"/>
      <w:lvlJc w:val="left"/>
      <w:rPr>
        <w:rFonts w:ascii="Times New Roman" w:hAnsi="Times New Roman" w:cs="Times New Roman" w:hint="default"/>
        <w:sz w:val="24"/>
        <w:szCs w:val="24"/>
      </w:rPr>
    </w:lvl>
  </w:abstractNum>
  <w:abstractNum w:abstractNumId="15" w15:restartNumberingAfterBreak="0">
    <w:nsid w:val="45EC30F3"/>
    <w:multiLevelType w:val="singleLevel"/>
    <w:tmpl w:val="494C5A88"/>
    <w:lvl w:ilvl="0">
      <w:start w:val="1"/>
      <w:numFmt w:val="decimal"/>
      <w:lvlText w:val="%1."/>
      <w:legacy w:legacy="1" w:legacySpace="0" w:legacyIndent="0"/>
      <w:lvlJc w:val="left"/>
      <w:rPr>
        <w:rFonts w:ascii="Times New Roman" w:hAnsi="Times New Roman" w:cs="Times New Roman" w:hint="default"/>
        <w:sz w:val="27"/>
        <w:szCs w:val="27"/>
      </w:rPr>
    </w:lvl>
  </w:abstractNum>
  <w:abstractNum w:abstractNumId="16" w15:restartNumberingAfterBreak="0">
    <w:nsid w:val="48DA1FCC"/>
    <w:multiLevelType w:val="hybridMultilevel"/>
    <w:tmpl w:val="408A7B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02181D"/>
    <w:multiLevelType w:val="hybridMultilevel"/>
    <w:tmpl w:val="8CEA7D8E"/>
    <w:lvl w:ilvl="0" w:tplc="22DCB09A">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15:restartNumberingAfterBreak="0">
    <w:nsid w:val="4FF94F94"/>
    <w:multiLevelType w:val="hybridMultilevel"/>
    <w:tmpl w:val="B42EFAD0"/>
    <w:lvl w:ilvl="0" w:tplc="ADD2DD18">
      <w:start w:val="1"/>
      <w:numFmt w:val="lowerLetter"/>
      <w:lvlText w:val="%1)"/>
      <w:lvlJc w:val="left"/>
      <w:pPr>
        <w:ind w:left="54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02249D"/>
    <w:multiLevelType w:val="hybridMultilevel"/>
    <w:tmpl w:val="8D36D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CE0D2E"/>
    <w:multiLevelType w:val="hybridMultilevel"/>
    <w:tmpl w:val="CBD2BF1A"/>
    <w:lvl w:ilvl="0" w:tplc="01C06E8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503E37"/>
    <w:multiLevelType w:val="hybridMultilevel"/>
    <w:tmpl w:val="A29825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EF3197"/>
    <w:multiLevelType w:val="hybridMultilevel"/>
    <w:tmpl w:val="53C06170"/>
    <w:lvl w:ilvl="0" w:tplc="6060D4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5C57B7"/>
    <w:multiLevelType w:val="hybridMultilevel"/>
    <w:tmpl w:val="C3EA676C"/>
    <w:lvl w:ilvl="0" w:tplc="87F67B98">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60805E2"/>
    <w:multiLevelType w:val="hybridMultilevel"/>
    <w:tmpl w:val="BDD2B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E97CA7"/>
    <w:multiLevelType w:val="multilevel"/>
    <w:tmpl w:val="4E207E4E"/>
    <w:lvl w:ilvl="0">
      <w:start w:val="2"/>
      <w:numFmt w:val="decimal"/>
      <w:lvlText w:val="%1."/>
      <w:legacy w:legacy="1" w:legacySpace="0" w:legacyIndent="0"/>
      <w:lvlJc w:val="left"/>
      <w:rPr>
        <w:rFonts w:ascii="Arial" w:hAnsi="Arial" w:cs="Arial" w:hint="default"/>
        <w:sz w:val="22"/>
        <w:szCs w:val="22"/>
      </w:rPr>
    </w:lvl>
    <w:lvl w:ilvl="1">
      <w:start w:val="1"/>
      <w:numFmt w:val="lowerLetter"/>
      <w:lvlText w:val="%2)"/>
      <w:lvlJc w:val="left"/>
      <w:pPr>
        <w:ind w:left="2220" w:hanging="360"/>
      </w:pPr>
      <w:rPr>
        <w:rFonts w:hint="default"/>
      </w:rPr>
    </w:lvl>
    <w:lvl w:ilvl="2" w:tentative="1">
      <w:start w:val="1"/>
      <w:numFmt w:val="lowerRoman"/>
      <w:lvlText w:val="%3."/>
      <w:lvlJc w:val="right"/>
      <w:pPr>
        <w:ind w:left="2940" w:hanging="180"/>
      </w:pPr>
    </w:lvl>
    <w:lvl w:ilvl="3" w:tentative="1">
      <w:start w:val="1"/>
      <w:numFmt w:val="decimal"/>
      <w:lvlText w:val="%4."/>
      <w:lvlJc w:val="left"/>
      <w:pPr>
        <w:ind w:left="3660" w:hanging="360"/>
      </w:pPr>
    </w:lvl>
    <w:lvl w:ilvl="4" w:tentative="1">
      <w:start w:val="1"/>
      <w:numFmt w:val="lowerLetter"/>
      <w:lvlText w:val="%5."/>
      <w:lvlJc w:val="left"/>
      <w:pPr>
        <w:ind w:left="4380" w:hanging="360"/>
      </w:pPr>
    </w:lvl>
    <w:lvl w:ilvl="5" w:tentative="1">
      <w:start w:val="1"/>
      <w:numFmt w:val="lowerRoman"/>
      <w:lvlText w:val="%6."/>
      <w:lvlJc w:val="right"/>
      <w:pPr>
        <w:ind w:left="5100" w:hanging="180"/>
      </w:pPr>
    </w:lvl>
    <w:lvl w:ilvl="6" w:tentative="1">
      <w:start w:val="1"/>
      <w:numFmt w:val="decimal"/>
      <w:lvlText w:val="%7."/>
      <w:lvlJc w:val="left"/>
      <w:pPr>
        <w:ind w:left="5820" w:hanging="360"/>
      </w:pPr>
    </w:lvl>
    <w:lvl w:ilvl="7" w:tentative="1">
      <w:start w:val="1"/>
      <w:numFmt w:val="lowerLetter"/>
      <w:lvlText w:val="%8."/>
      <w:lvlJc w:val="left"/>
      <w:pPr>
        <w:ind w:left="6540" w:hanging="360"/>
      </w:pPr>
    </w:lvl>
    <w:lvl w:ilvl="8" w:tentative="1">
      <w:start w:val="1"/>
      <w:numFmt w:val="lowerRoman"/>
      <w:lvlText w:val="%9."/>
      <w:lvlJc w:val="right"/>
      <w:pPr>
        <w:ind w:left="7260" w:hanging="180"/>
      </w:pPr>
    </w:lvl>
  </w:abstractNum>
  <w:abstractNum w:abstractNumId="26" w15:restartNumberingAfterBreak="0">
    <w:nsid w:val="69983965"/>
    <w:multiLevelType w:val="singleLevel"/>
    <w:tmpl w:val="25F46CBA"/>
    <w:lvl w:ilvl="0">
      <w:start w:val="1"/>
      <w:numFmt w:val="decimal"/>
      <w:lvlText w:val="%1."/>
      <w:legacy w:legacy="1" w:legacySpace="0" w:legacyIndent="0"/>
      <w:lvlJc w:val="left"/>
      <w:rPr>
        <w:rFonts w:ascii="Times New Roman" w:hAnsi="Times New Roman" w:cs="Times New Roman" w:hint="default"/>
        <w:sz w:val="24"/>
        <w:szCs w:val="24"/>
      </w:rPr>
    </w:lvl>
  </w:abstractNum>
  <w:abstractNum w:abstractNumId="27" w15:restartNumberingAfterBreak="0">
    <w:nsid w:val="6D035BC5"/>
    <w:multiLevelType w:val="hybridMultilevel"/>
    <w:tmpl w:val="601C683C"/>
    <w:lvl w:ilvl="0" w:tplc="222C4256">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8" w15:restartNumberingAfterBreak="0">
    <w:nsid w:val="742325C7"/>
    <w:multiLevelType w:val="singleLevel"/>
    <w:tmpl w:val="AF4C70C4"/>
    <w:lvl w:ilvl="0">
      <w:start w:val="1"/>
      <w:numFmt w:val="decimal"/>
      <w:lvlText w:val="%1."/>
      <w:legacy w:legacy="1" w:legacySpace="0" w:legacyIndent="0"/>
      <w:lvlJc w:val="left"/>
      <w:rPr>
        <w:rFonts w:ascii="Arial" w:eastAsia="Arial" w:hAnsi="Arial" w:cs="Arial"/>
        <w:sz w:val="18"/>
        <w:szCs w:val="18"/>
      </w:rPr>
    </w:lvl>
  </w:abstractNum>
  <w:abstractNum w:abstractNumId="29" w15:restartNumberingAfterBreak="0">
    <w:nsid w:val="7A770D46"/>
    <w:multiLevelType w:val="hybridMultilevel"/>
    <w:tmpl w:val="E0A0D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D72B70"/>
    <w:multiLevelType w:val="hybridMultilevel"/>
    <w:tmpl w:val="29CE31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19"/>
  </w:num>
  <w:num w:numId="4">
    <w:abstractNumId w:val="18"/>
  </w:num>
  <w:num w:numId="5">
    <w:abstractNumId w:val="28"/>
  </w:num>
  <w:num w:numId="6">
    <w:abstractNumId w:val="25"/>
  </w:num>
  <w:num w:numId="7">
    <w:abstractNumId w:val="1"/>
  </w:num>
  <w:num w:numId="8">
    <w:abstractNumId w:val="29"/>
  </w:num>
  <w:num w:numId="9">
    <w:abstractNumId w:val="26"/>
  </w:num>
  <w:num w:numId="10">
    <w:abstractNumId w:val="14"/>
  </w:num>
  <w:num w:numId="11">
    <w:abstractNumId w:val="11"/>
  </w:num>
  <w:num w:numId="12">
    <w:abstractNumId w:val="27"/>
  </w:num>
  <w:num w:numId="13">
    <w:abstractNumId w:val="12"/>
  </w:num>
  <w:num w:numId="14">
    <w:abstractNumId w:val="4"/>
  </w:num>
  <w:num w:numId="15">
    <w:abstractNumId w:val="30"/>
  </w:num>
  <w:num w:numId="16">
    <w:abstractNumId w:val="2"/>
  </w:num>
  <w:num w:numId="17">
    <w:abstractNumId w:val="21"/>
  </w:num>
  <w:num w:numId="18">
    <w:abstractNumId w:val="17"/>
  </w:num>
  <w:num w:numId="19">
    <w:abstractNumId w:val="0"/>
  </w:num>
  <w:num w:numId="20">
    <w:abstractNumId w:val="24"/>
  </w:num>
  <w:num w:numId="21">
    <w:abstractNumId w:val="16"/>
  </w:num>
  <w:num w:numId="22">
    <w:abstractNumId w:val="3"/>
  </w:num>
  <w:num w:numId="23">
    <w:abstractNumId w:val="10"/>
  </w:num>
  <w:num w:numId="24">
    <w:abstractNumId w:val="5"/>
  </w:num>
  <w:num w:numId="25">
    <w:abstractNumId w:val="9"/>
  </w:num>
  <w:num w:numId="26">
    <w:abstractNumId w:val="22"/>
  </w:num>
  <w:num w:numId="27">
    <w:abstractNumId w:val="20"/>
  </w:num>
  <w:num w:numId="28">
    <w:abstractNumId w:val="6"/>
  </w:num>
  <w:num w:numId="29">
    <w:abstractNumId w:val="8"/>
  </w:num>
  <w:num w:numId="30">
    <w:abstractNumId w:val="13"/>
  </w:num>
  <w:num w:numId="31">
    <w:abstractNumId w:val="23"/>
  </w:num>
  <w:num w:numId="32">
    <w:abstractNumId w:val="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A0DF6"/>
    <w:rsid w:val="00010155"/>
    <w:rsid w:val="00010EB3"/>
    <w:rsid w:val="00014B1C"/>
    <w:rsid w:val="0001558C"/>
    <w:rsid w:val="00024EC6"/>
    <w:rsid w:val="000263AE"/>
    <w:rsid w:val="00033470"/>
    <w:rsid w:val="000406D5"/>
    <w:rsid w:val="00040912"/>
    <w:rsid w:val="000465B2"/>
    <w:rsid w:val="0005528C"/>
    <w:rsid w:val="000703DD"/>
    <w:rsid w:val="000733FB"/>
    <w:rsid w:val="00082BE9"/>
    <w:rsid w:val="000A291B"/>
    <w:rsid w:val="000C2FC1"/>
    <w:rsid w:val="000C32F9"/>
    <w:rsid w:val="000C6688"/>
    <w:rsid w:val="000C6FD3"/>
    <w:rsid w:val="000D148F"/>
    <w:rsid w:val="000D5EBA"/>
    <w:rsid w:val="000D60BB"/>
    <w:rsid w:val="000D64B5"/>
    <w:rsid w:val="000F212B"/>
    <w:rsid w:val="00116CA5"/>
    <w:rsid w:val="00130470"/>
    <w:rsid w:val="001326E1"/>
    <w:rsid w:val="0013785F"/>
    <w:rsid w:val="00141AE0"/>
    <w:rsid w:val="001472CE"/>
    <w:rsid w:val="00152B88"/>
    <w:rsid w:val="00182116"/>
    <w:rsid w:val="00195870"/>
    <w:rsid w:val="0019592E"/>
    <w:rsid w:val="001B7EB0"/>
    <w:rsid w:val="001C0303"/>
    <w:rsid w:val="001C33E2"/>
    <w:rsid w:val="001C6458"/>
    <w:rsid w:val="001D75A9"/>
    <w:rsid w:val="001E1AC4"/>
    <w:rsid w:val="0020050A"/>
    <w:rsid w:val="00201EA5"/>
    <w:rsid w:val="00237C2F"/>
    <w:rsid w:val="00243894"/>
    <w:rsid w:val="0024721A"/>
    <w:rsid w:val="00247711"/>
    <w:rsid w:val="00254466"/>
    <w:rsid w:val="00255B96"/>
    <w:rsid w:val="002576A4"/>
    <w:rsid w:val="00263C24"/>
    <w:rsid w:val="002721EF"/>
    <w:rsid w:val="00272857"/>
    <w:rsid w:val="00273FDB"/>
    <w:rsid w:val="00285C28"/>
    <w:rsid w:val="002C597D"/>
    <w:rsid w:val="002D0AB8"/>
    <w:rsid w:val="002D4F80"/>
    <w:rsid w:val="002D5692"/>
    <w:rsid w:val="002E4977"/>
    <w:rsid w:val="002E4C1F"/>
    <w:rsid w:val="002F34AA"/>
    <w:rsid w:val="00304EFE"/>
    <w:rsid w:val="003114FE"/>
    <w:rsid w:val="003156FE"/>
    <w:rsid w:val="00317F69"/>
    <w:rsid w:val="00321FF9"/>
    <w:rsid w:val="00325516"/>
    <w:rsid w:val="00332EE5"/>
    <w:rsid w:val="00335E96"/>
    <w:rsid w:val="00347B43"/>
    <w:rsid w:val="00361A61"/>
    <w:rsid w:val="0036500D"/>
    <w:rsid w:val="0036557D"/>
    <w:rsid w:val="0037204A"/>
    <w:rsid w:val="00373145"/>
    <w:rsid w:val="003973CF"/>
    <w:rsid w:val="003B0969"/>
    <w:rsid w:val="003C067C"/>
    <w:rsid w:val="003C56C2"/>
    <w:rsid w:val="003E28DB"/>
    <w:rsid w:val="003F15C6"/>
    <w:rsid w:val="003F2CD1"/>
    <w:rsid w:val="003F7AC4"/>
    <w:rsid w:val="00415E72"/>
    <w:rsid w:val="004222C9"/>
    <w:rsid w:val="00423DE0"/>
    <w:rsid w:val="00455EA6"/>
    <w:rsid w:val="00457780"/>
    <w:rsid w:val="00462F40"/>
    <w:rsid w:val="00464662"/>
    <w:rsid w:val="0047294E"/>
    <w:rsid w:val="00486A62"/>
    <w:rsid w:val="004934F7"/>
    <w:rsid w:val="004939C3"/>
    <w:rsid w:val="00496F49"/>
    <w:rsid w:val="004A0028"/>
    <w:rsid w:val="004A6E27"/>
    <w:rsid w:val="004A7396"/>
    <w:rsid w:val="004C7F23"/>
    <w:rsid w:val="004D0CC4"/>
    <w:rsid w:val="004D52D6"/>
    <w:rsid w:val="004E6B78"/>
    <w:rsid w:val="004E73B3"/>
    <w:rsid w:val="004F3B26"/>
    <w:rsid w:val="004F4AA7"/>
    <w:rsid w:val="00501B9E"/>
    <w:rsid w:val="005020B2"/>
    <w:rsid w:val="0050311E"/>
    <w:rsid w:val="0050538C"/>
    <w:rsid w:val="005070C9"/>
    <w:rsid w:val="00510343"/>
    <w:rsid w:val="0051683F"/>
    <w:rsid w:val="00516D18"/>
    <w:rsid w:val="00527F2E"/>
    <w:rsid w:val="005521B2"/>
    <w:rsid w:val="00561455"/>
    <w:rsid w:val="0058077F"/>
    <w:rsid w:val="005816D8"/>
    <w:rsid w:val="00581DA4"/>
    <w:rsid w:val="005926A1"/>
    <w:rsid w:val="0059499B"/>
    <w:rsid w:val="00595313"/>
    <w:rsid w:val="005979DC"/>
    <w:rsid w:val="005A00A2"/>
    <w:rsid w:val="005A4815"/>
    <w:rsid w:val="005A6084"/>
    <w:rsid w:val="005B2FD8"/>
    <w:rsid w:val="005B69E0"/>
    <w:rsid w:val="005C29E5"/>
    <w:rsid w:val="005C3F7E"/>
    <w:rsid w:val="005C5063"/>
    <w:rsid w:val="005C60C5"/>
    <w:rsid w:val="005D2426"/>
    <w:rsid w:val="005D2E65"/>
    <w:rsid w:val="005D4B1D"/>
    <w:rsid w:val="005E30CC"/>
    <w:rsid w:val="00625F1B"/>
    <w:rsid w:val="00627680"/>
    <w:rsid w:val="00634803"/>
    <w:rsid w:val="0064104F"/>
    <w:rsid w:val="006912B2"/>
    <w:rsid w:val="0069136C"/>
    <w:rsid w:val="006921D9"/>
    <w:rsid w:val="006A7B8F"/>
    <w:rsid w:val="006B100B"/>
    <w:rsid w:val="006B171C"/>
    <w:rsid w:val="006B2224"/>
    <w:rsid w:val="006B2C63"/>
    <w:rsid w:val="006B4FAC"/>
    <w:rsid w:val="006D4D63"/>
    <w:rsid w:val="006D6EF6"/>
    <w:rsid w:val="006E0585"/>
    <w:rsid w:val="006F3D3E"/>
    <w:rsid w:val="006F5DF7"/>
    <w:rsid w:val="00703C36"/>
    <w:rsid w:val="007068B6"/>
    <w:rsid w:val="00710FA6"/>
    <w:rsid w:val="007205AF"/>
    <w:rsid w:val="00735EF7"/>
    <w:rsid w:val="00753BEA"/>
    <w:rsid w:val="007654E5"/>
    <w:rsid w:val="00767C0B"/>
    <w:rsid w:val="007A79B7"/>
    <w:rsid w:val="007B11A8"/>
    <w:rsid w:val="007B6968"/>
    <w:rsid w:val="007C346D"/>
    <w:rsid w:val="007D30C8"/>
    <w:rsid w:val="007E1AE6"/>
    <w:rsid w:val="007F11BA"/>
    <w:rsid w:val="007F1E92"/>
    <w:rsid w:val="007F3899"/>
    <w:rsid w:val="0080381B"/>
    <w:rsid w:val="00811AE4"/>
    <w:rsid w:val="00816EC9"/>
    <w:rsid w:val="00822127"/>
    <w:rsid w:val="00822645"/>
    <w:rsid w:val="00825011"/>
    <w:rsid w:val="008258E8"/>
    <w:rsid w:val="00833339"/>
    <w:rsid w:val="00846EA3"/>
    <w:rsid w:val="00852112"/>
    <w:rsid w:val="00853653"/>
    <w:rsid w:val="0086618A"/>
    <w:rsid w:val="00875691"/>
    <w:rsid w:val="0088133A"/>
    <w:rsid w:val="0089206C"/>
    <w:rsid w:val="00896886"/>
    <w:rsid w:val="008A7A3A"/>
    <w:rsid w:val="008B18AE"/>
    <w:rsid w:val="008B1BF2"/>
    <w:rsid w:val="008C424E"/>
    <w:rsid w:val="008D4638"/>
    <w:rsid w:val="008E2F5C"/>
    <w:rsid w:val="008E5A5C"/>
    <w:rsid w:val="008F28D6"/>
    <w:rsid w:val="008F3AC7"/>
    <w:rsid w:val="008F5865"/>
    <w:rsid w:val="00902FAA"/>
    <w:rsid w:val="00907BD6"/>
    <w:rsid w:val="00911EC8"/>
    <w:rsid w:val="00913D2F"/>
    <w:rsid w:val="0091723A"/>
    <w:rsid w:val="00924282"/>
    <w:rsid w:val="00925C53"/>
    <w:rsid w:val="00930D60"/>
    <w:rsid w:val="00931B67"/>
    <w:rsid w:val="009320A7"/>
    <w:rsid w:val="00936285"/>
    <w:rsid w:val="009506EE"/>
    <w:rsid w:val="00952DA0"/>
    <w:rsid w:val="00953C7D"/>
    <w:rsid w:val="00953D5F"/>
    <w:rsid w:val="00961F85"/>
    <w:rsid w:val="00972EA6"/>
    <w:rsid w:val="00991183"/>
    <w:rsid w:val="009A51F6"/>
    <w:rsid w:val="009B45AA"/>
    <w:rsid w:val="009B4FFD"/>
    <w:rsid w:val="009B7D86"/>
    <w:rsid w:val="009C380C"/>
    <w:rsid w:val="009D2BE5"/>
    <w:rsid w:val="009D4258"/>
    <w:rsid w:val="00A11BC3"/>
    <w:rsid w:val="00A16B64"/>
    <w:rsid w:val="00A2778E"/>
    <w:rsid w:val="00A34384"/>
    <w:rsid w:val="00A3522E"/>
    <w:rsid w:val="00A42C58"/>
    <w:rsid w:val="00A44503"/>
    <w:rsid w:val="00A54E33"/>
    <w:rsid w:val="00A55A1B"/>
    <w:rsid w:val="00A8363F"/>
    <w:rsid w:val="00A83DF6"/>
    <w:rsid w:val="00A854D2"/>
    <w:rsid w:val="00A9075D"/>
    <w:rsid w:val="00A91CDD"/>
    <w:rsid w:val="00A91DB7"/>
    <w:rsid w:val="00A91FEF"/>
    <w:rsid w:val="00A923AC"/>
    <w:rsid w:val="00AA4FA9"/>
    <w:rsid w:val="00AB728C"/>
    <w:rsid w:val="00AD0396"/>
    <w:rsid w:val="00AD0791"/>
    <w:rsid w:val="00AD4810"/>
    <w:rsid w:val="00AD6222"/>
    <w:rsid w:val="00AD669A"/>
    <w:rsid w:val="00AE6482"/>
    <w:rsid w:val="00B13FD9"/>
    <w:rsid w:val="00B166DA"/>
    <w:rsid w:val="00B173E3"/>
    <w:rsid w:val="00B17721"/>
    <w:rsid w:val="00B27681"/>
    <w:rsid w:val="00B35A92"/>
    <w:rsid w:val="00B4166E"/>
    <w:rsid w:val="00B529C7"/>
    <w:rsid w:val="00B60902"/>
    <w:rsid w:val="00B60D7C"/>
    <w:rsid w:val="00B61492"/>
    <w:rsid w:val="00B66082"/>
    <w:rsid w:val="00B67D5A"/>
    <w:rsid w:val="00B73449"/>
    <w:rsid w:val="00B80DAD"/>
    <w:rsid w:val="00B866DC"/>
    <w:rsid w:val="00B8736D"/>
    <w:rsid w:val="00B90A73"/>
    <w:rsid w:val="00B9335B"/>
    <w:rsid w:val="00BA03E9"/>
    <w:rsid w:val="00BA0E3A"/>
    <w:rsid w:val="00BA1B8D"/>
    <w:rsid w:val="00BA581F"/>
    <w:rsid w:val="00BB227F"/>
    <w:rsid w:val="00BC17B4"/>
    <w:rsid w:val="00BD1D05"/>
    <w:rsid w:val="00BD355A"/>
    <w:rsid w:val="00BD4A47"/>
    <w:rsid w:val="00BE0770"/>
    <w:rsid w:val="00BF2A0B"/>
    <w:rsid w:val="00BF5F60"/>
    <w:rsid w:val="00BF7392"/>
    <w:rsid w:val="00C000ED"/>
    <w:rsid w:val="00C00925"/>
    <w:rsid w:val="00C01144"/>
    <w:rsid w:val="00C03B9A"/>
    <w:rsid w:val="00C06004"/>
    <w:rsid w:val="00C0677A"/>
    <w:rsid w:val="00C25DB3"/>
    <w:rsid w:val="00C265BD"/>
    <w:rsid w:val="00C33D6E"/>
    <w:rsid w:val="00C37ADD"/>
    <w:rsid w:val="00C45A2C"/>
    <w:rsid w:val="00C6069E"/>
    <w:rsid w:val="00C61574"/>
    <w:rsid w:val="00C836E6"/>
    <w:rsid w:val="00C9446A"/>
    <w:rsid w:val="00C9516C"/>
    <w:rsid w:val="00CA04C2"/>
    <w:rsid w:val="00CA06CB"/>
    <w:rsid w:val="00CA0DF6"/>
    <w:rsid w:val="00CA5D77"/>
    <w:rsid w:val="00CA6D74"/>
    <w:rsid w:val="00CB60B8"/>
    <w:rsid w:val="00CC050D"/>
    <w:rsid w:val="00CC2899"/>
    <w:rsid w:val="00CC4CAB"/>
    <w:rsid w:val="00CC5A1D"/>
    <w:rsid w:val="00CD5FFD"/>
    <w:rsid w:val="00CE0300"/>
    <w:rsid w:val="00CE1BE4"/>
    <w:rsid w:val="00CE4044"/>
    <w:rsid w:val="00CF2298"/>
    <w:rsid w:val="00D14787"/>
    <w:rsid w:val="00D149A9"/>
    <w:rsid w:val="00D20AA0"/>
    <w:rsid w:val="00D41421"/>
    <w:rsid w:val="00D42394"/>
    <w:rsid w:val="00D47E89"/>
    <w:rsid w:val="00D52607"/>
    <w:rsid w:val="00D70E19"/>
    <w:rsid w:val="00D83ED9"/>
    <w:rsid w:val="00D95F9F"/>
    <w:rsid w:val="00DB31F1"/>
    <w:rsid w:val="00DB460C"/>
    <w:rsid w:val="00DC3102"/>
    <w:rsid w:val="00DC4EF8"/>
    <w:rsid w:val="00DC7C5F"/>
    <w:rsid w:val="00DD2DE0"/>
    <w:rsid w:val="00DD4DD3"/>
    <w:rsid w:val="00DE65F4"/>
    <w:rsid w:val="00DF0DD5"/>
    <w:rsid w:val="00DF4278"/>
    <w:rsid w:val="00DF7F44"/>
    <w:rsid w:val="00E377D1"/>
    <w:rsid w:val="00E43E6C"/>
    <w:rsid w:val="00E4680E"/>
    <w:rsid w:val="00E623B5"/>
    <w:rsid w:val="00E72BE1"/>
    <w:rsid w:val="00E74607"/>
    <w:rsid w:val="00E80D9C"/>
    <w:rsid w:val="00E85FAD"/>
    <w:rsid w:val="00EB206E"/>
    <w:rsid w:val="00EC0309"/>
    <w:rsid w:val="00ED06ED"/>
    <w:rsid w:val="00ED6E7D"/>
    <w:rsid w:val="00EE1340"/>
    <w:rsid w:val="00EE1ABA"/>
    <w:rsid w:val="00EE3220"/>
    <w:rsid w:val="00EE387A"/>
    <w:rsid w:val="00EF295C"/>
    <w:rsid w:val="00F04DAB"/>
    <w:rsid w:val="00F064B9"/>
    <w:rsid w:val="00F06ADC"/>
    <w:rsid w:val="00F078F8"/>
    <w:rsid w:val="00F11A40"/>
    <w:rsid w:val="00F209E1"/>
    <w:rsid w:val="00F24E61"/>
    <w:rsid w:val="00F31753"/>
    <w:rsid w:val="00F3214E"/>
    <w:rsid w:val="00F32F00"/>
    <w:rsid w:val="00F35896"/>
    <w:rsid w:val="00F37487"/>
    <w:rsid w:val="00F502E0"/>
    <w:rsid w:val="00F51F2C"/>
    <w:rsid w:val="00F57FD9"/>
    <w:rsid w:val="00F61430"/>
    <w:rsid w:val="00F6469D"/>
    <w:rsid w:val="00F71402"/>
    <w:rsid w:val="00F7334F"/>
    <w:rsid w:val="00F84A8E"/>
    <w:rsid w:val="00F92E36"/>
    <w:rsid w:val="00F94596"/>
    <w:rsid w:val="00FA1840"/>
    <w:rsid w:val="00FA1C85"/>
    <w:rsid w:val="00FA5B90"/>
    <w:rsid w:val="00FB1DCE"/>
    <w:rsid w:val="00FB50A1"/>
    <w:rsid w:val="00FB5662"/>
    <w:rsid w:val="00FB6B6D"/>
    <w:rsid w:val="00FC1717"/>
    <w:rsid w:val="00FC3009"/>
    <w:rsid w:val="00FC42A1"/>
    <w:rsid w:val="00FD359A"/>
    <w:rsid w:val="00FD4FF7"/>
    <w:rsid w:val="00FD78D9"/>
    <w:rsid w:val="00FD7BA5"/>
    <w:rsid w:val="00FE0B35"/>
    <w:rsid w:val="00FE195B"/>
    <w:rsid w:val="00FF5177"/>
    <w:rsid w:val="00FF6E36"/>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74AFC0-82C3-4A89-B847-E0770648E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6E1"/>
  </w:style>
  <w:style w:type="paragraph" w:styleId="Heading1">
    <w:name w:val="heading 1"/>
    <w:basedOn w:val="Normal"/>
    <w:next w:val="Normal"/>
    <w:link w:val="Heading1Char"/>
    <w:uiPriority w:val="9"/>
    <w:qFormat/>
    <w:rsid w:val="00516D18"/>
    <w:pPr>
      <w:keepNext/>
      <w:keepLines/>
      <w:spacing w:before="240" w:after="0"/>
      <w:outlineLvl w:val="0"/>
    </w:pPr>
    <w:rPr>
      <w:rFonts w:asciiTheme="majorHAnsi" w:eastAsiaTheme="majorEastAsia" w:hAnsiTheme="majorHAnsi" w:cstheme="majorBidi"/>
      <w:color w:val="2E74B5" w:themeColor="accent1" w:themeShade="BF"/>
      <w:sz w:val="32"/>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A0D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4721A"/>
    <w:pPr>
      <w:spacing w:after="200" w:line="276" w:lineRule="auto"/>
      <w:ind w:left="720"/>
      <w:contextualSpacing/>
    </w:pPr>
    <w:rPr>
      <w:szCs w:val="22"/>
      <w:lang w:bidi="ar-SA"/>
    </w:rPr>
  </w:style>
  <w:style w:type="paragraph" w:customStyle="1" w:styleId="Style">
    <w:name w:val="Style"/>
    <w:rsid w:val="0024721A"/>
    <w:pPr>
      <w:widowControl w:val="0"/>
      <w:autoSpaceDE w:val="0"/>
      <w:autoSpaceDN w:val="0"/>
      <w:adjustRightInd w:val="0"/>
      <w:spacing w:after="0" w:line="240" w:lineRule="auto"/>
    </w:pPr>
    <w:rPr>
      <w:rFonts w:ascii="TimesNewRomanPSMT" w:eastAsiaTheme="minorEastAsia" w:hAnsi="TimesNewRomanPSMT" w:cs="TimesNewRomanPSMT"/>
      <w:sz w:val="24"/>
      <w:szCs w:val="24"/>
      <w:lang w:eastAsia="zh-CN" w:bidi="ar-SA"/>
    </w:rPr>
  </w:style>
  <w:style w:type="character" w:customStyle="1" w:styleId="hps">
    <w:name w:val="hps"/>
    <w:basedOn w:val="DefaultParagraphFont"/>
    <w:rsid w:val="00DE65F4"/>
  </w:style>
  <w:style w:type="paragraph" w:styleId="Header">
    <w:name w:val="header"/>
    <w:basedOn w:val="Normal"/>
    <w:link w:val="HeaderChar"/>
    <w:uiPriority w:val="99"/>
    <w:unhideWhenUsed/>
    <w:rsid w:val="00735E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5EF7"/>
  </w:style>
  <w:style w:type="paragraph" w:styleId="Footer">
    <w:name w:val="footer"/>
    <w:basedOn w:val="Normal"/>
    <w:link w:val="FooterChar"/>
    <w:uiPriority w:val="99"/>
    <w:unhideWhenUsed/>
    <w:rsid w:val="00735E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5EF7"/>
  </w:style>
  <w:style w:type="paragraph" w:styleId="BalloonText">
    <w:name w:val="Balloon Text"/>
    <w:basedOn w:val="Normal"/>
    <w:link w:val="BalloonTextChar"/>
    <w:uiPriority w:val="99"/>
    <w:semiHidden/>
    <w:unhideWhenUsed/>
    <w:rsid w:val="00875691"/>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875691"/>
    <w:rPr>
      <w:rFonts w:ascii="Segoe UI" w:hAnsi="Segoe UI" w:cs="Mangal"/>
      <w:sz w:val="18"/>
      <w:szCs w:val="16"/>
    </w:rPr>
  </w:style>
  <w:style w:type="character" w:customStyle="1" w:styleId="Heading1Char">
    <w:name w:val="Heading 1 Char"/>
    <w:basedOn w:val="DefaultParagraphFont"/>
    <w:link w:val="Heading1"/>
    <w:uiPriority w:val="9"/>
    <w:rsid w:val="00516D18"/>
    <w:rPr>
      <w:rFonts w:asciiTheme="majorHAnsi" w:eastAsiaTheme="majorEastAsia" w:hAnsiTheme="majorHAnsi" w:cstheme="majorBidi"/>
      <w:color w:val="2E74B5" w:themeColor="accent1" w:themeShade="BF"/>
      <w:sz w:val="32"/>
      <w:szCs w:val="29"/>
    </w:rPr>
  </w:style>
  <w:style w:type="character" w:styleId="Hyperlink">
    <w:name w:val="Hyperlink"/>
    <w:basedOn w:val="DefaultParagraphFont"/>
    <w:uiPriority w:val="99"/>
    <w:unhideWhenUsed/>
    <w:rsid w:val="00DC4EF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4347948">
      <w:bodyDiv w:val="1"/>
      <w:marLeft w:val="0"/>
      <w:marRight w:val="0"/>
      <w:marTop w:val="0"/>
      <w:marBottom w:val="0"/>
      <w:divBdr>
        <w:top w:val="none" w:sz="0" w:space="0" w:color="auto"/>
        <w:left w:val="none" w:sz="0" w:space="0" w:color="auto"/>
        <w:bottom w:val="none" w:sz="0" w:space="0" w:color="auto"/>
        <w:right w:val="none" w:sz="0" w:space="0" w:color="auto"/>
      </w:divBdr>
    </w:div>
    <w:div w:id="680467758">
      <w:bodyDiv w:val="1"/>
      <w:marLeft w:val="0"/>
      <w:marRight w:val="0"/>
      <w:marTop w:val="0"/>
      <w:marBottom w:val="0"/>
      <w:divBdr>
        <w:top w:val="none" w:sz="0" w:space="0" w:color="auto"/>
        <w:left w:val="none" w:sz="0" w:space="0" w:color="auto"/>
        <w:bottom w:val="none" w:sz="0" w:space="0" w:color="auto"/>
        <w:right w:val="none" w:sz="0" w:space="0" w:color="auto"/>
      </w:divBdr>
    </w:div>
    <w:div w:id="769739261">
      <w:bodyDiv w:val="1"/>
      <w:marLeft w:val="0"/>
      <w:marRight w:val="0"/>
      <w:marTop w:val="0"/>
      <w:marBottom w:val="0"/>
      <w:divBdr>
        <w:top w:val="none" w:sz="0" w:space="0" w:color="auto"/>
        <w:left w:val="none" w:sz="0" w:space="0" w:color="auto"/>
        <w:bottom w:val="none" w:sz="0" w:space="0" w:color="auto"/>
        <w:right w:val="none" w:sz="0" w:space="0" w:color="auto"/>
      </w:divBdr>
    </w:div>
    <w:div w:id="1226256141">
      <w:bodyDiv w:val="1"/>
      <w:marLeft w:val="0"/>
      <w:marRight w:val="0"/>
      <w:marTop w:val="0"/>
      <w:marBottom w:val="0"/>
      <w:divBdr>
        <w:top w:val="none" w:sz="0" w:space="0" w:color="auto"/>
        <w:left w:val="none" w:sz="0" w:space="0" w:color="auto"/>
        <w:bottom w:val="none" w:sz="0" w:space="0" w:color="auto"/>
        <w:right w:val="none" w:sz="0" w:space="0" w:color="auto"/>
      </w:divBdr>
    </w:div>
    <w:div w:id="1715499111">
      <w:bodyDiv w:val="1"/>
      <w:marLeft w:val="0"/>
      <w:marRight w:val="0"/>
      <w:marTop w:val="0"/>
      <w:marBottom w:val="0"/>
      <w:divBdr>
        <w:top w:val="none" w:sz="0" w:space="0" w:color="auto"/>
        <w:left w:val="none" w:sz="0" w:space="0" w:color="auto"/>
        <w:bottom w:val="none" w:sz="0" w:space="0" w:color="auto"/>
        <w:right w:val="none" w:sz="0" w:space="0" w:color="auto"/>
      </w:divBdr>
    </w:div>
    <w:div w:id="1996377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acivilsupplies.gov.i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EDC562-F5D4-44F2-A8E2-7AF22BEF8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4405</TotalTime>
  <Pages>1</Pages>
  <Words>10838</Words>
  <Characters>61782</Characters>
  <Application>Microsoft Office Word</Application>
  <DocSecurity>0</DocSecurity>
  <Lines>514</Lines>
  <Paragraphs>144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26</cp:revision>
  <cp:lastPrinted>2016-07-06T06:54:00Z</cp:lastPrinted>
  <dcterms:created xsi:type="dcterms:W3CDTF">2016-03-17T04:49:00Z</dcterms:created>
  <dcterms:modified xsi:type="dcterms:W3CDTF">2016-07-06T07:34:00Z</dcterms:modified>
</cp:coreProperties>
</file>